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D9" w:rsidRDefault="0000458C" w:rsidP="008206AB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58C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00458C" w:rsidRDefault="0000458C" w:rsidP="00530F09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58C">
        <w:rPr>
          <w:rFonts w:ascii="Times New Roman" w:hAnsi="Times New Roman" w:cs="Times New Roman"/>
          <w:b/>
          <w:sz w:val="28"/>
          <w:szCs w:val="28"/>
          <w:u w:val="single"/>
        </w:rPr>
        <w:t>Причины детского до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рожно-транспортного травматизма</w:t>
      </w:r>
    </w:p>
    <w:p w:rsidR="0000458C" w:rsidRDefault="0000458C" w:rsidP="00530F09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Неумение наблюдать.</w:t>
      </w:r>
    </w:p>
    <w:p w:rsidR="0000458C" w:rsidRDefault="0000458C" w:rsidP="00530F09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Невнимательность.</w:t>
      </w:r>
    </w:p>
    <w:p w:rsidR="0000458C" w:rsidRDefault="0000458C" w:rsidP="00530F09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надзор взрослых за поведением детей.</w:t>
      </w:r>
    </w:p>
    <w:p w:rsidR="0000458C" w:rsidRDefault="0000458C" w:rsidP="00530F09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58C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по обучению детей ПДД</w:t>
      </w:r>
    </w:p>
    <w:p w:rsidR="00B4372D" w:rsidRDefault="0000458C" w:rsidP="00530F09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выходе из дома</w:t>
      </w:r>
    </w:p>
    <w:p w:rsidR="0000458C" w:rsidRDefault="0000458C" w:rsidP="00530F0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- нет ли опасности.</w:t>
      </w:r>
    </w:p>
    <w:p w:rsidR="0000458C" w:rsidRDefault="00BC4E6E" w:rsidP="00530F09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E6E">
        <w:rPr>
          <w:rFonts w:ascii="Times New Roman" w:hAnsi="Times New Roman" w:cs="Times New Roman"/>
          <w:b/>
          <w:sz w:val="28"/>
          <w:szCs w:val="28"/>
        </w:rPr>
        <w:t>При движении по тротуару</w:t>
      </w:r>
    </w:p>
    <w:p w:rsidR="00BC4E6E" w:rsidRPr="00BC4E6E" w:rsidRDefault="00BC4E6E" w:rsidP="00530F09">
      <w:pPr>
        <w:pStyle w:val="a3"/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Придерживайтесь правой стороны.</w:t>
      </w:r>
    </w:p>
    <w:p w:rsidR="00BC4E6E" w:rsidRPr="00BC4E6E" w:rsidRDefault="00BC4E6E" w:rsidP="00530F09">
      <w:pPr>
        <w:pStyle w:val="a3"/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должен находится со стороны проезжей части.</w:t>
      </w:r>
    </w:p>
    <w:p w:rsidR="00BC4E6E" w:rsidRPr="00BC4E6E" w:rsidRDefault="00BC4E6E" w:rsidP="00530F09">
      <w:pPr>
        <w:pStyle w:val="a3"/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тротуар находится рядом с дорогой, родители должны держать ребенка за руку.</w:t>
      </w:r>
    </w:p>
    <w:p w:rsidR="00BC4E6E" w:rsidRPr="00BC4E6E" w:rsidRDefault="00BC4E6E" w:rsidP="00530F09">
      <w:pPr>
        <w:pStyle w:val="a3"/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Приучите ребенка, идя по тротуару, внимательно наблюдать за выездом машин со двора.</w:t>
      </w:r>
    </w:p>
    <w:p w:rsidR="00B4372D" w:rsidRPr="00B4372D" w:rsidRDefault="00B4372D" w:rsidP="00530F09">
      <w:pPr>
        <w:pStyle w:val="a3"/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приучайте детей выходить на проезжую часть, коляски и санки везите только по тротуару.</w:t>
      </w:r>
    </w:p>
    <w:p w:rsidR="0000458C" w:rsidRDefault="00B4372D" w:rsidP="00530F09">
      <w:pPr>
        <w:pStyle w:val="a3"/>
        <w:tabs>
          <w:tab w:val="left" w:pos="709"/>
          <w:tab w:val="left" w:pos="851"/>
          <w:tab w:val="left" w:pos="993"/>
        </w:tabs>
        <w:ind w:left="-567" w:firstLine="58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Готовясь перейти дорогу</w:t>
      </w:r>
    </w:p>
    <w:p w:rsidR="00B4372D" w:rsidRDefault="00B4372D" w:rsidP="00530F09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Остановитесь, осмотрите проезжую часть.</w:t>
      </w:r>
    </w:p>
    <w:p w:rsidR="00B4372D" w:rsidRDefault="00B4372D" w:rsidP="00530F09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Развивайте у ребенка наблюдательность за дорогой.</w:t>
      </w:r>
    </w:p>
    <w:p w:rsidR="00B4372D" w:rsidRDefault="00B4372D" w:rsidP="00530F09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Подчеркивайте свои движения: поворот головы для осмотра дороги</w:t>
      </w:r>
      <w:r w:rsidR="00A75376">
        <w:rPr>
          <w:rFonts w:ascii="Times New Roman" w:hAnsi="Times New Roman" w:cs="Times New Roman"/>
          <w:sz w:val="28"/>
          <w:szCs w:val="28"/>
        </w:rPr>
        <w:t>. Остановку для осмотра дороги, остановку для пропуска автомобилей.</w:t>
      </w:r>
    </w:p>
    <w:p w:rsidR="00A75376" w:rsidRDefault="00A75376" w:rsidP="00530F09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ребенка всматриваться вдаль, различать приближающиеся машины.</w:t>
      </w:r>
    </w:p>
    <w:p w:rsidR="00A75376" w:rsidRDefault="00A75376" w:rsidP="00530F09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стойте с ребенком на краю тротуара.</w:t>
      </w:r>
    </w:p>
    <w:p w:rsidR="00A75376" w:rsidRDefault="00A75376" w:rsidP="00530F09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A75376" w:rsidRDefault="00A75376" w:rsidP="00530F09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Покажите, как транспортное средство останавливается у перехода, как оно движется по инерции. </w:t>
      </w:r>
    </w:p>
    <w:p w:rsidR="00A75376" w:rsidRDefault="00A75376" w:rsidP="00530F09">
      <w:pPr>
        <w:pStyle w:val="a3"/>
        <w:tabs>
          <w:tab w:val="left" w:pos="709"/>
          <w:tab w:val="left" w:pos="851"/>
          <w:tab w:val="left" w:pos="993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переходе проезжей части</w:t>
      </w:r>
    </w:p>
    <w:p w:rsidR="00A75376" w:rsidRPr="00A75376" w:rsidRDefault="00A75376" w:rsidP="00530F09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Переходите дорогу только по пешеходному переходу или на перекрестке.</w:t>
      </w:r>
    </w:p>
    <w:p w:rsidR="00A75376" w:rsidRPr="00A75376" w:rsidRDefault="00A75376" w:rsidP="00530F09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Идите только на зеленый сигнал светофора, даже если нет машин.</w:t>
      </w:r>
    </w:p>
    <w:p w:rsidR="00A75376" w:rsidRPr="00A75376" w:rsidRDefault="00A75376" w:rsidP="00530F09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 на проезжую часть, прекращайте разговоры.</w:t>
      </w:r>
    </w:p>
    <w:p w:rsidR="00A75376" w:rsidRPr="00581B23" w:rsidRDefault="00581B23" w:rsidP="00530F09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A75376">
        <w:rPr>
          <w:rFonts w:ascii="Times New Roman" w:hAnsi="Times New Roman" w:cs="Times New Roman"/>
          <w:sz w:val="28"/>
          <w:szCs w:val="28"/>
        </w:rPr>
        <w:t xml:space="preserve"> спешите, не бегите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376">
        <w:rPr>
          <w:rFonts w:ascii="Times New Roman" w:hAnsi="Times New Roman" w:cs="Times New Roman"/>
          <w:sz w:val="28"/>
          <w:szCs w:val="28"/>
        </w:rPr>
        <w:t>,переходите дорогу размеренно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B23" w:rsidRDefault="00581B23" w:rsidP="00530F09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1B23">
        <w:rPr>
          <w:rFonts w:ascii="Times New Roman" w:hAnsi="Times New Roman" w:cs="Times New Roman"/>
          <w:sz w:val="28"/>
          <w:szCs w:val="28"/>
        </w:rPr>
        <w:t>Не перех</w:t>
      </w:r>
      <w:r>
        <w:rPr>
          <w:rFonts w:ascii="Times New Roman" w:hAnsi="Times New Roman" w:cs="Times New Roman"/>
          <w:sz w:val="28"/>
          <w:szCs w:val="28"/>
        </w:rPr>
        <w:t>одите улицу под углом, объясните ребенка, что так хуже видно дорогу.</w:t>
      </w:r>
    </w:p>
    <w:p w:rsidR="00581B23" w:rsidRDefault="00581B23" w:rsidP="00530F09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выходите на проезжую часть с ребенком из-за транспорта или кустов, не осмотрев предварительно улицу.</w:t>
      </w:r>
    </w:p>
    <w:p w:rsidR="00581B23" w:rsidRDefault="00581B23" w:rsidP="00530F09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торопитесь  перейти дорогу, если на другой стороне вы увидели друзей, нужный  автобус, приучите ребенка, что это опасно.</w:t>
      </w:r>
    </w:p>
    <w:p w:rsidR="00581B23" w:rsidRDefault="00581B23" w:rsidP="00530F09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581B23" w:rsidRDefault="00581B23" w:rsidP="00530F09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581B23" w:rsidRDefault="00581B23" w:rsidP="00530F09">
      <w:pPr>
        <w:pStyle w:val="a3"/>
        <w:tabs>
          <w:tab w:val="left" w:pos="709"/>
          <w:tab w:val="left" w:pos="851"/>
          <w:tab w:val="left" w:pos="993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посадке и высадке из транспорта</w:t>
      </w:r>
    </w:p>
    <w:p w:rsidR="00581B23" w:rsidRDefault="00AD3222" w:rsidP="00530F09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первыми, впереди ребенка, иначе ребенок может упасть, выбежать на проезжую часть.</w:t>
      </w:r>
    </w:p>
    <w:p w:rsidR="00AD3222" w:rsidRDefault="008206AB" w:rsidP="00530F09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Подходите для посадки к двери только после полной остановки.</w:t>
      </w:r>
    </w:p>
    <w:p w:rsidR="008206AB" w:rsidRDefault="008206AB" w:rsidP="00530F09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садитесь в транспорт в последний момент (может прищемить дверями).</w:t>
      </w:r>
    </w:p>
    <w:p w:rsidR="008206AB" w:rsidRDefault="008206AB" w:rsidP="00530F09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Приучите ребенка быть внимательным в зоне остановки - это опасное место (плохой обзор дороги, пассажиры могут вытолкнуть ребенка на дорогу).</w:t>
      </w:r>
    </w:p>
    <w:p w:rsidR="008206AB" w:rsidRDefault="008206AB" w:rsidP="00530F09">
      <w:pPr>
        <w:pStyle w:val="a3"/>
        <w:tabs>
          <w:tab w:val="left" w:pos="709"/>
          <w:tab w:val="left" w:pos="851"/>
          <w:tab w:val="left" w:pos="993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ожидании транспорта</w:t>
      </w:r>
    </w:p>
    <w:p w:rsidR="008206AB" w:rsidRPr="008206AB" w:rsidRDefault="008206AB" w:rsidP="00530F09">
      <w:pPr>
        <w:pStyle w:val="a3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Стойте только на посадочных площадках, на тротуаре или обочине.</w:t>
      </w:r>
    </w:p>
    <w:p w:rsidR="008206AB" w:rsidRPr="008206AB" w:rsidRDefault="008206AB" w:rsidP="00530F09">
      <w:pPr>
        <w:pStyle w:val="a3"/>
        <w:tabs>
          <w:tab w:val="left" w:pos="709"/>
          <w:tab w:val="left" w:pos="851"/>
          <w:tab w:val="left" w:pos="993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6AB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по формированию навыков поведения на улицах</w:t>
      </w:r>
    </w:p>
    <w:p w:rsidR="00B4372D" w:rsidRPr="00D27E5D" w:rsidRDefault="00D27E5D" w:rsidP="00530F09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 переключения на улицу: подходя к дороге, остановитесь, осмотрите улицу в обоих направлениях.</w:t>
      </w:r>
    </w:p>
    <w:p w:rsidR="00D27E5D" w:rsidRPr="00D27E5D" w:rsidRDefault="00D27E5D" w:rsidP="00530F09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D27E5D" w:rsidRPr="00D27E5D" w:rsidRDefault="00D27E5D" w:rsidP="00530F09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D27E5D" w:rsidRPr="00D27E5D" w:rsidRDefault="00D27E5D" w:rsidP="00530F09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 предвидения опасности: ребенок должен видеть своими глазами, что за разными предметами часто скрывается опасность.</w:t>
      </w:r>
    </w:p>
    <w:p w:rsidR="00D27E5D" w:rsidRDefault="00D27E5D" w:rsidP="00530F09">
      <w:pPr>
        <w:pStyle w:val="a3"/>
        <w:tabs>
          <w:tab w:val="left" w:pos="709"/>
          <w:tab w:val="left" w:pos="851"/>
        </w:tabs>
        <w:ind w:left="-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E5D">
        <w:rPr>
          <w:rFonts w:ascii="Times New Roman" w:hAnsi="Times New Roman" w:cs="Times New Roman"/>
          <w:b/>
          <w:sz w:val="28"/>
          <w:szCs w:val="28"/>
        </w:rPr>
        <w:t>Важно</w:t>
      </w:r>
      <w:r>
        <w:rPr>
          <w:rFonts w:ascii="Times New Roman" w:hAnsi="Times New Roman" w:cs="Times New Roman"/>
          <w:b/>
          <w:sz w:val="28"/>
          <w:szCs w:val="28"/>
        </w:rPr>
        <w:t xml:space="preserve"> чтобы родители были примером для детей в соблюдении правил дорожного движения</w:t>
      </w:r>
    </w:p>
    <w:p w:rsidR="009D7A92" w:rsidRPr="009D7A92" w:rsidRDefault="009D7A92" w:rsidP="00530F09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спешите, переходите дорогу размеренным шагом.</w:t>
      </w:r>
    </w:p>
    <w:p w:rsidR="009D7A92" w:rsidRPr="009D7A92" w:rsidRDefault="009D7A92" w:rsidP="00530F09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 на проезжую часть дороги, прекратите разговаривать - ребенок должен  привыкнуть, что при переходе дороги нужно сосредоточится.</w:t>
      </w:r>
    </w:p>
    <w:p w:rsidR="009D7A92" w:rsidRPr="009D7A92" w:rsidRDefault="009D7A92" w:rsidP="00530F09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переходите дорогу на красный или желтый сигнал светофора.</w:t>
      </w:r>
    </w:p>
    <w:p w:rsidR="009D7A92" w:rsidRPr="009D7A92" w:rsidRDefault="009D7A92" w:rsidP="00530F09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Переходите дорогу только в местах, обозначенных дорожным знаком "Пешеходный переход".</w:t>
      </w:r>
    </w:p>
    <w:p w:rsidR="009D7A92" w:rsidRPr="009D7A92" w:rsidRDefault="009D7A92" w:rsidP="00530F09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автобуса, троллейбуса, трамвая, такси выходите первыми. В противном случае ребенок может упасть или побежать на проезжую часть дороги.</w:t>
      </w:r>
    </w:p>
    <w:p w:rsidR="00E80AC2" w:rsidRPr="00622348" w:rsidRDefault="009D7A92" w:rsidP="00E80AC2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выходите с ребенком из-за машины, кустов, общественного транспорта не осмотрев предварительно дороги - Это типичная ошибка и нельзя  допускать чтобы дети её повторяли.</w:t>
      </w:r>
    </w:p>
    <w:p w:rsidR="00622348" w:rsidRDefault="00622348" w:rsidP="00622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9D7A92" w:rsidRPr="00BB52DA" w:rsidRDefault="00622348" w:rsidP="00BB5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С.Ю. </w:t>
      </w:r>
      <w:r w:rsidR="00BB52DA">
        <w:rPr>
          <w:rFonts w:ascii="Times New Roman" w:hAnsi="Times New Roman" w:cs="Times New Roman"/>
          <w:sz w:val="28"/>
          <w:szCs w:val="28"/>
        </w:rPr>
        <w:t>Гамолка</w:t>
      </w:r>
    </w:p>
    <w:sectPr w:rsidR="009D7A92" w:rsidRPr="00BB52DA" w:rsidSect="0000458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9D2"/>
    <w:multiLevelType w:val="hybridMultilevel"/>
    <w:tmpl w:val="A582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31182"/>
    <w:multiLevelType w:val="hybridMultilevel"/>
    <w:tmpl w:val="9E3264CC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6F34235"/>
    <w:multiLevelType w:val="hybridMultilevel"/>
    <w:tmpl w:val="3488AD42"/>
    <w:lvl w:ilvl="0" w:tplc="0419000D">
      <w:start w:val="1"/>
      <w:numFmt w:val="bullet"/>
      <w:lvlText w:val=""/>
      <w:lvlJc w:val="left"/>
      <w:pPr>
        <w:ind w:left="3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3">
    <w:nsid w:val="170C6EA2"/>
    <w:multiLevelType w:val="hybridMultilevel"/>
    <w:tmpl w:val="73DAF078"/>
    <w:lvl w:ilvl="0" w:tplc="0419000D">
      <w:start w:val="1"/>
      <w:numFmt w:val="bullet"/>
      <w:lvlText w:val=""/>
      <w:lvlJc w:val="left"/>
      <w:pPr>
        <w:ind w:left="33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>
    <w:nsid w:val="215D2567"/>
    <w:multiLevelType w:val="hybridMultilevel"/>
    <w:tmpl w:val="3002378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2D462C1"/>
    <w:multiLevelType w:val="hybridMultilevel"/>
    <w:tmpl w:val="99606C4C"/>
    <w:lvl w:ilvl="0" w:tplc="0419000D">
      <w:start w:val="1"/>
      <w:numFmt w:val="bullet"/>
      <w:lvlText w:val=""/>
      <w:lvlJc w:val="left"/>
      <w:pPr>
        <w:ind w:left="21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6">
    <w:nsid w:val="264C61A3"/>
    <w:multiLevelType w:val="hybridMultilevel"/>
    <w:tmpl w:val="FD22C2A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7900668"/>
    <w:multiLevelType w:val="hybridMultilevel"/>
    <w:tmpl w:val="EFA8C4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3130FA"/>
    <w:multiLevelType w:val="hybridMultilevel"/>
    <w:tmpl w:val="22A8C99C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3A57470"/>
    <w:multiLevelType w:val="hybridMultilevel"/>
    <w:tmpl w:val="672EC3E6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0">
    <w:nsid w:val="69F3634E"/>
    <w:multiLevelType w:val="hybridMultilevel"/>
    <w:tmpl w:val="D06C4EF8"/>
    <w:lvl w:ilvl="0" w:tplc="0419000D">
      <w:start w:val="1"/>
      <w:numFmt w:val="bullet"/>
      <w:lvlText w:val=""/>
      <w:lvlJc w:val="left"/>
      <w:pPr>
        <w:ind w:left="32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11">
    <w:nsid w:val="6A6D195C"/>
    <w:multiLevelType w:val="hybridMultilevel"/>
    <w:tmpl w:val="3A1CBF30"/>
    <w:lvl w:ilvl="0" w:tplc="0419000D">
      <w:start w:val="1"/>
      <w:numFmt w:val="bullet"/>
      <w:lvlText w:val=""/>
      <w:lvlJc w:val="left"/>
      <w:pPr>
        <w:ind w:left="25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458C"/>
    <w:rsid w:val="0000458C"/>
    <w:rsid w:val="002F4300"/>
    <w:rsid w:val="00530F09"/>
    <w:rsid w:val="00581B23"/>
    <w:rsid w:val="00622348"/>
    <w:rsid w:val="008206AB"/>
    <w:rsid w:val="009D7A92"/>
    <w:rsid w:val="00A75376"/>
    <w:rsid w:val="00AD3222"/>
    <w:rsid w:val="00B4372D"/>
    <w:rsid w:val="00BB0FD9"/>
    <w:rsid w:val="00BB52DA"/>
    <w:rsid w:val="00BC4E6E"/>
    <w:rsid w:val="00D27E5D"/>
    <w:rsid w:val="00E8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2018-10-31T05:38:00Z</dcterms:created>
  <dcterms:modified xsi:type="dcterms:W3CDTF">2018-11-01T01:37:00Z</dcterms:modified>
</cp:coreProperties>
</file>