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5B" w:rsidRDefault="0091575B" w:rsidP="002B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B4C6A" w:rsidRPr="002B4C6A" w:rsidRDefault="002B4C6A" w:rsidP="0014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4C6A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1 </w:t>
      </w:r>
    </w:p>
    <w:p w:rsidR="002B4C6A" w:rsidRDefault="00121D5A" w:rsidP="0012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="00147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B4C6A" w:rsidRPr="002B4C6A">
        <w:rPr>
          <w:rFonts w:ascii="Times New Roman" w:hAnsi="Times New Roman" w:cs="Times New Roman"/>
          <w:sz w:val="28"/>
          <w:szCs w:val="28"/>
          <w:lang w:val="ru-RU"/>
        </w:rPr>
        <w:t>к приказу №</w:t>
      </w:r>
      <w:r w:rsidR="00147A7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2B4C6A" w:rsidRPr="002B4C6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2B4C6A" w:rsidRPr="002B4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C6A" w:rsidRDefault="002B4C6A" w:rsidP="002B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1575B" w:rsidRPr="002B4C6A" w:rsidRDefault="0091575B" w:rsidP="002B4C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78B0" w:rsidRDefault="002A34FA" w:rsidP="002B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4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r w:rsidR="002B4C6A" w:rsidRPr="002B4C6A">
        <w:rPr>
          <w:rFonts w:ascii="Times New Roman" w:hAnsi="Times New Roman" w:cs="Times New Roman"/>
          <w:b/>
          <w:sz w:val="28"/>
          <w:szCs w:val="28"/>
          <w:lang w:val="ru-RU"/>
        </w:rPr>
        <w:t>меро</w:t>
      </w:r>
      <w:r w:rsidR="002B4C6A">
        <w:rPr>
          <w:rFonts w:ascii="Times New Roman" w:hAnsi="Times New Roman" w:cs="Times New Roman"/>
          <w:b/>
          <w:sz w:val="28"/>
          <w:szCs w:val="28"/>
          <w:lang w:val="ru-RU"/>
        </w:rPr>
        <w:t>приятий по подготовке к внедрению</w:t>
      </w:r>
      <w:r w:rsidR="002B4C6A" w:rsidRPr="002B4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стандарта педагога</w:t>
      </w:r>
    </w:p>
    <w:p w:rsidR="002B4C6A" w:rsidRPr="002B4C6A" w:rsidRDefault="002B4C6A" w:rsidP="002B4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3"/>
        <w:tblW w:w="15735" w:type="dxa"/>
        <w:tblInd w:w="-318" w:type="dxa"/>
        <w:tblLayout w:type="fixed"/>
        <w:tblLook w:val="04A0"/>
      </w:tblPr>
      <w:tblGrid>
        <w:gridCol w:w="852"/>
        <w:gridCol w:w="6662"/>
        <w:gridCol w:w="142"/>
        <w:gridCol w:w="1559"/>
        <w:gridCol w:w="2126"/>
        <w:gridCol w:w="2410"/>
        <w:gridCol w:w="1984"/>
      </w:tblGrid>
      <w:tr w:rsidR="002A34FA" w:rsidTr="00A714D6">
        <w:tc>
          <w:tcPr>
            <w:tcW w:w="852" w:type="dxa"/>
          </w:tcPr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662" w:type="dxa"/>
          </w:tcPr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</w:t>
            </w:r>
            <w:r w:rsidR="00616B94"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1701" w:type="dxa"/>
            <w:gridSpan w:val="2"/>
          </w:tcPr>
          <w:p w:rsidR="00020118" w:rsidRPr="00A714D6" w:rsidRDefault="00616B94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  <w:r w:rsidR="002A34FA"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126" w:type="dxa"/>
          </w:tcPr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</w:t>
            </w:r>
            <w:r w:rsidR="00616B94"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2410" w:type="dxa"/>
          </w:tcPr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984" w:type="dxa"/>
          </w:tcPr>
          <w:p w:rsidR="002A34FA" w:rsidRPr="00A714D6" w:rsidRDefault="002A34FA" w:rsidP="0061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4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Корректировка</w:t>
            </w:r>
          </w:p>
        </w:tc>
      </w:tr>
      <w:tr w:rsidR="002B4C6A" w:rsidRPr="00F6200C" w:rsidTr="00020118">
        <w:tc>
          <w:tcPr>
            <w:tcW w:w="15735" w:type="dxa"/>
            <w:gridSpan w:val="7"/>
          </w:tcPr>
          <w:p w:rsidR="002B4C6A" w:rsidRPr="00020118" w:rsidRDefault="002B4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22FFD"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Нормативно</w:t>
            </w:r>
            <w:r w:rsidR="00997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722FFD"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правовое, методическое обеспечение введения профессионального стандарта педагогов</w:t>
            </w:r>
          </w:p>
        </w:tc>
      </w:tr>
      <w:tr w:rsidR="00722FFD" w:rsidRPr="00F6200C" w:rsidTr="00020118">
        <w:tc>
          <w:tcPr>
            <w:tcW w:w="15735" w:type="dxa"/>
            <w:gridSpan w:val="7"/>
          </w:tcPr>
          <w:p w:rsidR="00722FFD" w:rsidRPr="00020118" w:rsidRDefault="00722F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1.1. Изучение законодательства по введению профессионального стандарта педагогов</w:t>
            </w:r>
          </w:p>
        </w:tc>
      </w:tr>
      <w:tr w:rsidR="002A34FA" w:rsidRPr="00085EEA" w:rsidTr="00A714D6">
        <w:tc>
          <w:tcPr>
            <w:tcW w:w="852" w:type="dxa"/>
          </w:tcPr>
          <w:p w:rsidR="002A34FA" w:rsidRPr="00020118" w:rsidRDefault="002B4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</w:t>
            </w:r>
            <w:r w:rsidR="00722FFD" w:rsidRPr="00020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2" w:type="dxa"/>
          </w:tcPr>
          <w:p w:rsidR="00396F11" w:rsidRPr="00644D82" w:rsidRDefault="00722FFD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Изучение документов:</w:t>
            </w:r>
          </w:p>
          <w:p w:rsidR="00B720AA" w:rsidRDefault="00644D8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96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722FFD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ования) (воспитатель, учитель)»</w:t>
            </w:r>
            <w:r w:rsidR="00722FFD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D82" w:rsidRDefault="00B720AA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Проект 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 образования и 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РФ «Концепция и содержание профессионального стандарта учителя», от 15.02.2013г., п.4.5. </w:t>
            </w:r>
            <w:r w:rsidR="00722FFD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A34FA" w:rsidRPr="00020118" w:rsidRDefault="00644D8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22FFD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Министерства образования и нау</w:t>
            </w:r>
            <w:r w:rsidR="00096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РФ от 7 апреля 2014 г. № 276 «</w:t>
            </w:r>
            <w:r w:rsidR="00722FFD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утверждении Порядка проведения аттестации педагогических работников организаций, осуществляющ</w:t>
            </w:r>
            <w:r w:rsidR="000964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образовательную деятельность».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FD66D9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2126" w:type="dxa"/>
          </w:tcPr>
          <w:p w:rsidR="002A34FA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2A34FA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презентация,</w:t>
            </w:r>
          </w:p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педагогического совета</w:t>
            </w:r>
          </w:p>
          <w:p w:rsidR="00FD66D9" w:rsidRPr="00020118" w:rsidRDefault="00FD66D9" w:rsidP="00FD66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A34FA" w:rsidRPr="00020118" w:rsidRDefault="002A34FA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BE2" w:rsidRPr="00F6200C" w:rsidTr="00020118">
        <w:tc>
          <w:tcPr>
            <w:tcW w:w="15735" w:type="dxa"/>
            <w:gridSpan w:val="7"/>
          </w:tcPr>
          <w:p w:rsidR="00947BE2" w:rsidRPr="00644D82" w:rsidRDefault="00947BE2" w:rsidP="00BE617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4D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1.2. </w:t>
            </w:r>
            <w:r w:rsidRPr="00644D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Приведение в соответствие локальных актов ДОУ</w:t>
            </w:r>
          </w:p>
        </w:tc>
      </w:tr>
      <w:tr w:rsidR="002A34FA" w:rsidRPr="00085EEA" w:rsidTr="00A714D6">
        <w:tc>
          <w:tcPr>
            <w:tcW w:w="852" w:type="dxa"/>
          </w:tcPr>
          <w:p w:rsidR="002A34FA" w:rsidRPr="00020118" w:rsidRDefault="00947B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1.2.1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2A34FA" w:rsidRPr="00020118" w:rsidRDefault="00947BE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Принять новую редакцию Положения о порядке аттестации педагогических работников с учётом профессионального стандарта и приказа Министерства образования и науки РФ от 7 апреля 2014 г. № 276 «Об утверждении Порядка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701" w:type="dxa"/>
            <w:gridSpan w:val="2"/>
          </w:tcPr>
          <w:p w:rsidR="002A34FA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6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D66D9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2A34FA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2A34FA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984" w:type="dxa"/>
          </w:tcPr>
          <w:p w:rsidR="002A34FA" w:rsidRPr="00020118" w:rsidRDefault="002A34FA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4C6A" w:rsidRPr="00085EEA" w:rsidTr="00A714D6">
        <w:tc>
          <w:tcPr>
            <w:tcW w:w="852" w:type="dxa"/>
          </w:tcPr>
          <w:p w:rsidR="002B4C6A" w:rsidRPr="00020118" w:rsidRDefault="00947B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1.2.2</w:t>
            </w:r>
            <w:r w:rsidR="00A86AD4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2B4C6A" w:rsidRPr="00020118" w:rsidRDefault="00947BE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с положением о порядке аттестации </w:t>
            </w:r>
            <w:proofErr w:type="gramStart"/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</w:t>
            </w:r>
            <w:r w:rsidR="00644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2B4C6A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6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126" w:type="dxa"/>
          </w:tcPr>
          <w:p w:rsidR="002B4C6A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2B4C6A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984" w:type="dxa"/>
          </w:tcPr>
          <w:p w:rsidR="002B4C6A" w:rsidRPr="00020118" w:rsidRDefault="002B4C6A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AD4" w:rsidRPr="00085EEA" w:rsidTr="00A714D6">
        <w:tc>
          <w:tcPr>
            <w:tcW w:w="852" w:type="dxa"/>
          </w:tcPr>
          <w:p w:rsidR="00A86AD4" w:rsidRPr="00020118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1.2.3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A86AD4" w:rsidRPr="00020118" w:rsidRDefault="00A86AD4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Коллективный договор</w:t>
            </w:r>
            <w:r w:rsidR="0047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6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</w:p>
        </w:tc>
        <w:tc>
          <w:tcPr>
            <w:tcW w:w="1984" w:type="dxa"/>
          </w:tcPr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AD4" w:rsidRPr="00085EEA" w:rsidTr="00A714D6">
        <w:tc>
          <w:tcPr>
            <w:tcW w:w="852" w:type="dxa"/>
          </w:tcPr>
          <w:p w:rsidR="00A86AD4" w:rsidRPr="00020118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1.2.4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A86AD4" w:rsidRPr="00020118" w:rsidRDefault="00A86AD4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Правила внутреннего трудового распорядка.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A86AD4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6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126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</w:p>
        </w:tc>
        <w:tc>
          <w:tcPr>
            <w:tcW w:w="1984" w:type="dxa"/>
          </w:tcPr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AD4" w:rsidRPr="00085EEA" w:rsidTr="00A714D6">
        <w:tc>
          <w:tcPr>
            <w:tcW w:w="852" w:type="dxa"/>
          </w:tcPr>
          <w:p w:rsidR="00A86AD4" w:rsidRPr="00020118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1.2.5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A86AD4" w:rsidRPr="00020118" w:rsidRDefault="00A86AD4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Положение об оплате труда</w:t>
            </w:r>
            <w:r w:rsidR="004709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A86AD4" w:rsidRPr="00020118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126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984" w:type="dxa"/>
          </w:tcPr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AD4" w:rsidRPr="00085EEA" w:rsidTr="00A714D6">
        <w:tc>
          <w:tcPr>
            <w:tcW w:w="852" w:type="dxa"/>
          </w:tcPr>
          <w:p w:rsidR="00A86AD4" w:rsidRPr="00020118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1.2.6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A86AD4" w:rsidRPr="00020118" w:rsidRDefault="00A86AD4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положение о системе оценки деятельности педагогических работников в соответствии с профессиональным стандартом, в том числе в части распределения стимулирующих выплат.</w:t>
            </w:r>
          </w:p>
        </w:tc>
        <w:tc>
          <w:tcPr>
            <w:tcW w:w="1701" w:type="dxa"/>
            <w:gridSpan w:val="2"/>
          </w:tcPr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FD66D9" w:rsidRDefault="00FD66D9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="00B6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A86AD4" w:rsidRPr="00020118" w:rsidRDefault="00B618F7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984" w:type="dxa"/>
          </w:tcPr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6AD4" w:rsidRPr="00F6200C" w:rsidTr="00644D82">
        <w:trPr>
          <w:trHeight w:val="436"/>
        </w:trPr>
        <w:tc>
          <w:tcPr>
            <w:tcW w:w="15735" w:type="dxa"/>
            <w:gridSpan w:val="7"/>
          </w:tcPr>
          <w:p w:rsidR="00A86AD4" w:rsidRPr="00020118" w:rsidRDefault="00A86AD4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1.3. </w:t>
            </w:r>
            <w:r w:rsidR="000964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обеспечение в соответствии с переходом на профессиональный стандарт педагога</w:t>
            </w:r>
          </w:p>
        </w:tc>
      </w:tr>
      <w:tr w:rsidR="00A86AD4" w:rsidRPr="00D853F2" w:rsidTr="00A714D6">
        <w:tc>
          <w:tcPr>
            <w:tcW w:w="852" w:type="dxa"/>
          </w:tcPr>
          <w:p w:rsidR="00A86AD4" w:rsidRPr="00020118" w:rsidRDefault="0035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1.3.1</w:t>
            </w:r>
            <w:r w:rsidR="009974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A86AD4" w:rsidRPr="00020118" w:rsidRDefault="004C699B" w:rsidP="00FD6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рабочую группу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внедрению профессионального стандарта педагога.</w:t>
            </w:r>
          </w:p>
        </w:tc>
        <w:tc>
          <w:tcPr>
            <w:tcW w:w="1701" w:type="dxa"/>
            <w:gridSpan w:val="2"/>
          </w:tcPr>
          <w:p w:rsidR="00D853F2" w:rsidRDefault="00D853F2" w:rsidP="00D8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B618F7" w:rsidRPr="00020118" w:rsidRDefault="00D853F2" w:rsidP="00D85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</w:tc>
        <w:tc>
          <w:tcPr>
            <w:tcW w:w="2126" w:type="dxa"/>
          </w:tcPr>
          <w:p w:rsidR="00A86AD4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A86AD4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984" w:type="dxa"/>
          </w:tcPr>
          <w:p w:rsidR="00A86AD4" w:rsidRPr="00020118" w:rsidRDefault="00A86AD4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85EEA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020118" w:rsidRDefault="00D853F2" w:rsidP="001C6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мероприятий по подготовке к внедр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ению профессионального стандарта</w:t>
            </w:r>
          </w:p>
        </w:tc>
        <w:tc>
          <w:tcPr>
            <w:tcW w:w="1701" w:type="dxa"/>
            <w:gridSpan w:val="2"/>
          </w:tcPr>
          <w:p w:rsidR="00D853F2" w:rsidRDefault="00D853F2" w:rsidP="001C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D853F2" w:rsidRPr="00020118" w:rsidRDefault="00D853F2" w:rsidP="001C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Pr="00020118" w:rsidRDefault="00D853F2" w:rsidP="001C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1C6C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Default="004C699B" w:rsidP="00A046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1.3.3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Сетевое взаимодействие педагогов ДОУ,  руководствующихся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профессиональным стандартом педагога (пилоты).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</w:tcPr>
          <w:p w:rsidR="00D853F2" w:rsidRDefault="00D853F2" w:rsidP="00B618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A53ACC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</w:p>
          <w:p w:rsidR="00D853F2" w:rsidRPr="00A53ACC" w:rsidRDefault="00D853F2" w:rsidP="00FD66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53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знаний профессионального стандарта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85EEA" w:rsidTr="00A714D6">
        <w:tc>
          <w:tcPr>
            <w:tcW w:w="852" w:type="dxa"/>
          </w:tcPr>
          <w:p w:rsidR="00D853F2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1.3.4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264FD4">
              <w:rPr>
                <w:rFonts w:ascii="Times New Roman" w:hAnsi="Times New Roman" w:cs="Times New Roman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выездных </w:t>
            </w:r>
            <w:r w:rsidRPr="00264FD4">
              <w:rPr>
                <w:rFonts w:ascii="Times New Roman" w:hAnsi="Times New Roman" w:cs="Times New Roman"/>
                <w:szCs w:val="24"/>
                <w:lang w:val="ru-RU"/>
              </w:rPr>
              <w:t>семинарах пилотных муниципальных команд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:</w:t>
            </w:r>
          </w:p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 по введению профессионального стандарта педагога (воспитателя) в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. Красноярске;</w:t>
            </w:r>
          </w:p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«Оценка квалификации педагога в контексте введения профессионального стандарта: аттестация на соответствие занимаемой должности»;</w:t>
            </w:r>
          </w:p>
          <w:p w:rsidR="00D853F2" w:rsidRPr="004D2347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D2347">
              <w:rPr>
                <w:rFonts w:ascii="Times New Roman" w:hAnsi="Times New Roman" w:cs="Times New Roman"/>
                <w:szCs w:val="24"/>
                <w:lang w:val="ru-RU"/>
              </w:rPr>
              <w:t>- «Эффективный контракт … стимулирующие выплаты</w:t>
            </w:r>
            <w:proofErr w:type="gramStart"/>
            <w:r w:rsidRPr="004D2347">
              <w:rPr>
                <w:rFonts w:ascii="Times New Roman" w:hAnsi="Times New Roman" w:cs="Times New Roman"/>
                <w:szCs w:val="24"/>
                <w:lang w:val="ru-RU"/>
              </w:rPr>
              <w:t>..»</w:t>
            </w:r>
            <w:proofErr w:type="gramEnd"/>
          </w:p>
          <w:p w:rsidR="00D853F2" w:rsidRPr="00264FD4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347">
              <w:rPr>
                <w:rFonts w:ascii="Times New Roman" w:hAnsi="Times New Roman" w:cs="Times New Roman"/>
                <w:szCs w:val="24"/>
                <w:lang w:val="ru-RU"/>
              </w:rPr>
              <w:t>- Критерии готовности…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февраля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г.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D853F2" w:rsidRDefault="00D853F2" w:rsidP="00DD5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  <w:p w:rsidR="00D853F2" w:rsidRPr="00020118" w:rsidRDefault="00D853F2" w:rsidP="00DD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Свидетельства,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сертификаты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1.3.5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264FD4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Заседание муниципальных пилотных команд (РЦ, школа, ДОУ)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5, 11, 18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Default="00D853F2" w:rsidP="00DD5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  <w:p w:rsidR="00D853F2" w:rsidRPr="00020118" w:rsidRDefault="00D853F2" w:rsidP="00DD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A53ACC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содержания регионального дополнения профстандарта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20118" w:rsidTr="00A714D6">
        <w:tc>
          <w:tcPr>
            <w:tcW w:w="852" w:type="dxa"/>
          </w:tcPr>
          <w:p w:rsidR="00D853F2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1.3.6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F6200C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0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Разработческие семинары по выработке муниципальной модели профстандарта педагога (регионального дополнения)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февраля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Default="00D853F2" w:rsidP="00DD5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  <w:p w:rsidR="00D853F2" w:rsidRPr="00020118" w:rsidRDefault="00D853F2" w:rsidP="00DD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A53ACC" w:rsidRDefault="00D853F2" w:rsidP="00A53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плана  внедрения профстандарта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1.3.7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Default="00D853F2" w:rsidP="00FD66D9">
            <w:pPr>
              <w:pStyle w:val="Default"/>
              <w:ind w:right="-2889"/>
              <w:jc w:val="both"/>
            </w:pPr>
            <w:r>
              <w:t xml:space="preserve">Круглый стол в ДОУ всех участников </w:t>
            </w:r>
            <w:proofErr w:type="gramStart"/>
            <w:r>
              <w:t>образовательного</w:t>
            </w:r>
            <w:proofErr w:type="gramEnd"/>
          </w:p>
          <w:p w:rsidR="00D853F2" w:rsidRDefault="00D853F2" w:rsidP="00FD66D9">
            <w:pPr>
              <w:pStyle w:val="Default"/>
              <w:ind w:right="-2889"/>
              <w:jc w:val="both"/>
            </w:pPr>
            <w:r>
              <w:t xml:space="preserve"> процесса (руководство, педагоги, родители) по обсуждению</w:t>
            </w:r>
          </w:p>
          <w:p w:rsidR="00D853F2" w:rsidRPr="002F2ABB" w:rsidRDefault="00D853F2" w:rsidP="00FD66D9">
            <w:pPr>
              <w:pStyle w:val="Default"/>
              <w:ind w:right="-2889"/>
              <w:jc w:val="both"/>
            </w:pPr>
            <w:r>
              <w:t xml:space="preserve"> стандарта педагога. 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Default="00D853F2" w:rsidP="00DD5F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  <w:p w:rsidR="00D853F2" w:rsidRPr="00020118" w:rsidRDefault="00D853F2" w:rsidP="00DD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A53ACC" w:rsidRDefault="00D853F2" w:rsidP="00A53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53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овышение</w:t>
            </w:r>
          </w:p>
          <w:p w:rsidR="00D853F2" w:rsidRPr="00020118" w:rsidRDefault="00D853F2" w:rsidP="00A53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знаний профессионального стандарта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20118" w:rsidTr="00A714D6">
        <w:tc>
          <w:tcPr>
            <w:tcW w:w="852" w:type="dxa"/>
          </w:tcPr>
          <w:p w:rsidR="00D853F2" w:rsidRDefault="004C6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1.3.8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Семинар  «Создание психологических условий для перехода ДОУ в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условия профстандарта». 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апрель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2016г.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педагог-психолог</w:t>
            </w:r>
          </w:p>
        </w:tc>
        <w:tc>
          <w:tcPr>
            <w:tcW w:w="2410" w:type="dxa"/>
          </w:tcPr>
          <w:p w:rsidR="00D853F2" w:rsidRPr="00F23DC1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педагогов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1.3.</w:t>
            </w:r>
            <w:r w:rsidR="004C6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662" w:type="dxa"/>
          </w:tcPr>
          <w:p w:rsidR="00D853F2" w:rsidRPr="00C174F2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индивидуального образовательного маршрута педагога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ДОУ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образовательный маршрут 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264FD4" w:rsidTr="00020118">
        <w:tc>
          <w:tcPr>
            <w:tcW w:w="15735" w:type="dxa"/>
            <w:gridSpan w:val="7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Организационные мероприятия</w:t>
            </w:r>
          </w:p>
        </w:tc>
      </w:tr>
      <w:tr w:rsidR="00D853F2" w:rsidRPr="00EF0B4B" w:rsidTr="00020118">
        <w:tc>
          <w:tcPr>
            <w:tcW w:w="15735" w:type="dxa"/>
            <w:gridSpan w:val="7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Методические меро</w:t>
            </w:r>
            <w:r w:rsidRPr="00EF0B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приятия</w:t>
            </w:r>
          </w:p>
        </w:tc>
      </w:tr>
      <w:tr w:rsidR="00D853F2" w:rsidRPr="00EF0B4B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gridSpan w:val="2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аттестационной комиссии</w:t>
            </w:r>
          </w:p>
        </w:tc>
        <w:tc>
          <w:tcPr>
            <w:tcW w:w="1559" w:type="dxa"/>
          </w:tcPr>
          <w:p w:rsidR="00D853F2" w:rsidRPr="00A53ACC" w:rsidRDefault="00D853F2" w:rsidP="00FD66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53F2" w:rsidRPr="00020118" w:rsidRDefault="00D853F2" w:rsidP="00A53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заведующий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  <w:r w:rsidR="004C69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gridSpan w:val="2"/>
          </w:tcPr>
          <w:p w:rsidR="00D853F2" w:rsidRPr="00020118" w:rsidRDefault="00D853F2" w:rsidP="00144E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консультации по разъяснению положений профессионального стандарта педагогических работников</w:t>
            </w:r>
          </w:p>
        </w:tc>
        <w:tc>
          <w:tcPr>
            <w:tcW w:w="1559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144E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на актуальные вопросы аттестации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020118">
        <w:tc>
          <w:tcPr>
            <w:tcW w:w="15735" w:type="dxa"/>
            <w:gridSpan w:val="7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2.2. Управление, контроль, руководство, анализ процесса введения профессионального стандарта педагога</w:t>
            </w:r>
          </w:p>
        </w:tc>
      </w:tr>
      <w:tr w:rsidR="00D853F2" w:rsidRPr="00133DC0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gridSpan w:val="2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Самооценка педагога (проведение самообследования)</w:t>
            </w:r>
          </w:p>
        </w:tc>
        <w:tc>
          <w:tcPr>
            <w:tcW w:w="1559" w:type="dxa"/>
          </w:tcPr>
          <w:p w:rsidR="00D853F2" w:rsidRPr="00144EE4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4E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 2016г.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самооценки, анкеты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6804" w:type="dxa"/>
            <w:gridSpan w:val="2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оценка и а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нализ проблем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(управление образования, администрация ДОУ, педагогические сообщества, родители).</w:t>
            </w:r>
          </w:p>
        </w:tc>
        <w:tc>
          <w:tcPr>
            <w:tcW w:w="1559" w:type="dxa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A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  <w:p w:rsidR="00D853F2" w:rsidRPr="003A2C6D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126" w:type="dxa"/>
          </w:tcPr>
          <w:p w:rsidR="00D853F2" w:rsidRPr="003A2C6D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куратор</w:t>
            </w:r>
          </w:p>
          <w:p w:rsidR="00D853F2" w:rsidRPr="00D04AFA" w:rsidRDefault="00D853F2" w:rsidP="00FD66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2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пилотного проекта</w:t>
            </w:r>
          </w:p>
        </w:tc>
        <w:tc>
          <w:tcPr>
            <w:tcW w:w="2410" w:type="dxa"/>
          </w:tcPr>
          <w:p w:rsidR="00D853F2" w:rsidRPr="001F24DA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дефицитов и банк ресурсов педагогов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6804" w:type="dxa"/>
            <w:gridSpan w:val="2"/>
          </w:tcPr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Ежемесячный мониторинг плана внедрения профстандарта, внесение корректировок.</w:t>
            </w:r>
          </w:p>
        </w:tc>
        <w:tc>
          <w:tcPr>
            <w:tcW w:w="1559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D853F2" w:rsidRPr="00B26E4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оказания образовательных услуг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2.2.4.</w:t>
            </w:r>
          </w:p>
        </w:tc>
        <w:tc>
          <w:tcPr>
            <w:tcW w:w="6804" w:type="dxa"/>
            <w:gridSpan w:val="2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Ежемесячный мониторинг реализации индивидуального маршрута педагогов и корректировка действий.</w:t>
            </w:r>
          </w:p>
        </w:tc>
        <w:tc>
          <w:tcPr>
            <w:tcW w:w="1559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81687C" w:rsidRDefault="00D853F2" w:rsidP="00816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6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ндивидуальные траектории совершенствования педагога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03DF5" w:rsidTr="00A714D6">
        <w:tc>
          <w:tcPr>
            <w:tcW w:w="852" w:type="dxa"/>
          </w:tcPr>
          <w:p w:rsidR="00D853F2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2.2.5.</w:t>
            </w:r>
          </w:p>
        </w:tc>
        <w:tc>
          <w:tcPr>
            <w:tcW w:w="6804" w:type="dxa"/>
            <w:gridSpan w:val="2"/>
          </w:tcPr>
          <w:p w:rsidR="00D853F2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Отчёт педагога по реализации индивидуального маршрута и корректировка.</w:t>
            </w:r>
          </w:p>
        </w:tc>
        <w:tc>
          <w:tcPr>
            <w:tcW w:w="1559" w:type="dxa"/>
          </w:tcPr>
          <w:p w:rsidR="00D853F2" w:rsidRPr="004D2347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  <w:p w:rsidR="00D853F2" w:rsidRPr="00C61EA7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4D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</w:t>
            </w:r>
            <w:proofErr w:type="spellEnd"/>
            <w:proofErr w:type="gramEnd"/>
            <w:r w:rsidRPr="004D23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сроки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020118">
        <w:tc>
          <w:tcPr>
            <w:tcW w:w="15735" w:type="dxa"/>
            <w:gridSpan w:val="7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 Кадровое обеспечение перехода на профессиональный стандарт педагога</w:t>
            </w:r>
          </w:p>
        </w:tc>
      </w:tr>
      <w:tr w:rsidR="00D853F2" w:rsidRPr="00A53ACC" w:rsidTr="00A714D6">
        <w:trPr>
          <w:trHeight w:val="842"/>
        </w:trPr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и подписать педагогическими работниками должностные инструкции в соответствии с требованиями профессионального стандарта.  </w:t>
            </w:r>
          </w:p>
        </w:tc>
        <w:tc>
          <w:tcPr>
            <w:tcW w:w="1701" w:type="dxa"/>
            <w:gridSpan w:val="2"/>
          </w:tcPr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должностные инструкции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Подписание уведомлений об изменении трудового договора</w:t>
            </w:r>
          </w:p>
        </w:tc>
        <w:tc>
          <w:tcPr>
            <w:tcW w:w="1701" w:type="dxa"/>
            <w:gridSpan w:val="2"/>
          </w:tcPr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уведомления 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3.3.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трудовые договоры в соответствии с требованиями профессионального стандарта</w:t>
            </w:r>
          </w:p>
        </w:tc>
        <w:tc>
          <w:tcPr>
            <w:tcW w:w="1701" w:type="dxa"/>
            <w:gridSpan w:val="2"/>
          </w:tcPr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  <w:p w:rsidR="00D853F2" w:rsidRDefault="00D853F2" w:rsidP="00585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2015г.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соглашения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33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3.4</w:t>
            </w:r>
            <w:r w:rsidR="00D853F2"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</w:t>
            </w:r>
            <w:r w:rsidRPr="00020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городских мероприятиях (вебинарах, курсах, семинарах и т.п. п.) по теме перехода на профессиональный стандарт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свидетельства, сертификаты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085EEA" w:rsidTr="00202FFA">
        <w:trPr>
          <w:trHeight w:val="316"/>
        </w:trPr>
        <w:tc>
          <w:tcPr>
            <w:tcW w:w="852" w:type="dxa"/>
          </w:tcPr>
          <w:p w:rsidR="00D853F2" w:rsidRPr="00020118" w:rsidRDefault="003337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  <w:r w:rsidR="00D853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педагогов.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F6200C" w:rsidTr="00020118">
        <w:tc>
          <w:tcPr>
            <w:tcW w:w="15735" w:type="dxa"/>
            <w:gridSpan w:val="7"/>
          </w:tcPr>
          <w:p w:rsidR="00D853F2" w:rsidRPr="00020118" w:rsidRDefault="00D853F2" w:rsidP="00FD66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20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Информационное обеспечение введения профессионального стандарта</w:t>
            </w: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263737">
            <w:pPr>
              <w:pStyle w:val="Default"/>
            </w:pPr>
            <w:r w:rsidRPr="00020118">
              <w:t>4.1</w:t>
            </w:r>
            <w:r>
              <w:t>.</w:t>
            </w:r>
            <w:r w:rsidRPr="00020118">
              <w:t xml:space="preserve">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r w:rsidRPr="00020118">
              <w:t>Информирование органов контролирующих</w:t>
            </w:r>
            <w:r>
              <w:t xml:space="preserve">, органов </w:t>
            </w:r>
            <w:r w:rsidRPr="00020118">
              <w:t xml:space="preserve">самоуправления, родительской общественности о переходе педагогов на профстандарты. </w:t>
            </w:r>
          </w:p>
        </w:tc>
        <w:tc>
          <w:tcPr>
            <w:tcW w:w="1701" w:type="dxa"/>
            <w:gridSpan w:val="2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необходи-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отчёты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263737">
            <w:pPr>
              <w:pStyle w:val="Default"/>
            </w:pPr>
            <w:r w:rsidRPr="00020118">
              <w:t>4.2</w:t>
            </w:r>
            <w:r>
              <w:t>.</w:t>
            </w:r>
            <w:r w:rsidRPr="00020118">
              <w:t xml:space="preserve">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r w:rsidRPr="00020118">
              <w:t>Размещение информации о пере</w:t>
            </w:r>
            <w:r>
              <w:t>ходе педагогов на профстандарты</w:t>
            </w:r>
            <w:r w:rsidRPr="00020118">
              <w:t xml:space="preserve"> на официальном сайте ДОУ</w:t>
            </w:r>
            <w:r>
              <w:t>.</w:t>
            </w:r>
            <w:r w:rsidRPr="00020118">
              <w:t xml:space="preserve"> 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126" w:type="dxa"/>
          </w:tcPr>
          <w:p w:rsidR="00D853F2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</w:t>
            </w:r>
          </w:p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сайт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ДОУ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35689B">
            <w:pPr>
              <w:pStyle w:val="Default"/>
            </w:pPr>
            <w:r w:rsidRPr="00020118">
              <w:t xml:space="preserve">4.3.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proofErr w:type="spellStart"/>
            <w:r>
              <w:t>Онлайн-опросы</w:t>
            </w:r>
            <w:proofErr w:type="spellEnd"/>
            <w:r>
              <w:t xml:space="preserve"> по проблемным местам внедрения профстандарта.</w:t>
            </w:r>
          </w:p>
        </w:tc>
        <w:tc>
          <w:tcPr>
            <w:tcW w:w="1701" w:type="dxa"/>
            <w:gridSpan w:val="2"/>
          </w:tcPr>
          <w:p w:rsidR="00D853F2" w:rsidRDefault="00D853F2" w:rsidP="00E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необходи-</w:t>
            </w:r>
          </w:p>
          <w:p w:rsidR="00D853F2" w:rsidRPr="00020118" w:rsidRDefault="00D853F2" w:rsidP="00E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BC21FC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1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ДОУ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35689B">
            <w:pPr>
              <w:pStyle w:val="Default"/>
            </w:pPr>
            <w:r w:rsidRPr="00020118">
              <w:t xml:space="preserve">4.4.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r w:rsidRPr="00020118">
              <w:t xml:space="preserve">Размещение информации в родительских уголках. 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стенды, папки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35689B">
            <w:pPr>
              <w:pStyle w:val="Default"/>
            </w:pPr>
            <w:r w:rsidRPr="00020118">
              <w:t>4.5</w:t>
            </w:r>
            <w:r>
              <w:t>.</w:t>
            </w:r>
            <w:r w:rsidRPr="00020118">
              <w:t xml:space="preserve"> 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r w:rsidRPr="00020118">
              <w:t>Размещение информаци</w:t>
            </w:r>
            <w:r>
              <w:t>и в родительской газете</w:t>
            </w:r>
            <w:r w:rsidRPr="00020118">
              <w:t xml:space="preserve">. 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квартал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родительская газета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3F2" w:rsidRPr="00A53ACC" w:rsidTr="00A714D6">
        <w:tc>
          <w:tcPr>
            <w:tcW w:w="852" w:type="dxa"/>
          </w:tcPr>
          <w:p w:rsidR="00D853F2" w:rsidRPr="00020118" w:rsidRDefault="00D853F2" w:rsidP="00263737">
            <w:pPr>
              <w:pStyle w:val="Default"/>
            </w:pPr>
            <w:r>
              <w:t>4.6.</w:t>
            </w:r>
          </w:p>
        </w:tc>
        <w:tc>
          <w:tcPr>
            <w:tcW w:w="6662" w:type="dxa"/>
          </w:tcPr>
          <w:p w:rsidR="00D853F2" w:rsidRPr="00020118" w:rsidRDefault="00D853F2" w:rsidP="00FD66D9">
            <w:pPr>
              <w:pStyle w:val="Default"/>
              <w:jc w:val="both"/>
            </w:pPr>
            <w:r w:rsidRPr="00020118">
              <w:t>Организация сетевого взаимодействия педагогов ДОУ по обсуждению вопросов введения профессионального стандарта</w:t>
            </w:r>
            <w:r>
              <w:t>,</w:t>
            </w:r>
            <w:r w:rsidRPr="00020118">
              <w:t xml:space="preserve"> обмен опытом</w:t>
            </w:r>
            <w:r>
              <w:t>.</w:t>
            </w:r>
            <w:r w:rsidRPr="00020118">
              <w:t xml:space="preserve"> </w:t>
            </w:r>
          </w:p>
        </w:tc>
        <w:tc>
          <w:tcPr>
            <w:tcW w:w="1701" w:type="dxa"/>
            <w:gridSpan w:val="2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126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ВМР</w:t>
            </w:r>
          </w:p>
        </w:tc>
        <w:tc>
          <w:tcPr>
            <w:tcW w:w="2410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опытом между ДОУ</w:t>
            </w:r>
          </w:p>
        </w:tc>
        <w:tc>
          <w:tcPr>
            <w:tcW w:w="1984" w:type="dxa"/>
          </w:tcPr>
          <w:p w:rsidR="00D853F2" w:rsidRPr="00020118" w:rsidRDefault="00D853F2" w:rsidP="00FD66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A34FA" w:rsidRPr="00020118" w:rsidRDefault="002A34F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A34FA" w:rsidRPr="00020118" w:rsidSect="00003DF5">
      <w:pgSz w:w="16838" w:h="11906" w:orient="landscape" w:code="9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34FA"/>
    <w:rsid w:val="00003DF5"/>
    <w:rsid w:val="00020118"/>
    <w:rsid w:val="000321D6"/>
    <w:rsid w:val="00085EEA"/>
    <w:rsid w:val="00094629"/>
    <w:rsid w:val="0009643E"/>
    <w:rsid w:val="00121D5A"/>
    <w:rsid w:val="0013291D"/>
    <w:rsid w:val="00133DC0"/>
    <w:rsid w:val="00144EE4"/>
    <w:rsid w:val="00147A76"/>
    <w:rsid w:val="00151342"/>
    <w:rsid w:val="001F24DA"/>
    <w:rsid w:val="00202FFA"/>
    <w:rsid w:val="00206CB2"/>
    <w:rsid w:val="002178A9"/>
    <w:rsid w:val="002300C0"/>
    <w:rsid w:val="002602D6"/>
    <w:rsid w:val="00264FD4"/>
    <w:rsid w:val="002A34FA"/>
    <w:rsid w:val="002B4C6A"/>
    <w:rsid w:val="002D0D26"/>
    <w:rsid w:val="002F2ABB"/>
    <w:rsid w:val="002F60E1"/>
    <w:rsid w:val="003337A5"/>
    <w:rsid w:val="003512E8"/>
    <w:rsid w:val="0036605E"/>
    <w:rsid w:val="00390162"/>
    <w:rsid w:val="00396F11"/>
    <w:rsid w:val="003A2C6D"/>
    <w:rsid w:val="003F7C28"/>
    <w:rsid w:val="00446765"/>
    <w:rsid w:val="00470997"/>
    <w:rsid w:val="004B1A4A"/>
    <w:rsid w:val="004C699B"/>
    <w:rsid w:val="004D13C7"/>
    <w:rsid w:val="004D2347"/>
    <w:rsid w:val="0050675F"/>
    <w:rsid w:val="00571308"/>
    <w:rsid w:val="00585323"/>
    <w:rsid w:val="0058544B"/>
    <w:rsid w:val="005B6C06"/>
    <w:rsid w:val="00612B7A"/>
    <w:rsid w:val="00616B94"/>
    <w:rsid w:val="0062416D"/>
    <w:rsid w:val="00624F8E"/>
    <w:rsid w:val="006260A3"/>
    <w:rsid w:val="00644D82"/>
    <w:rsid w:val="006D45B8"/>
    <w:rsid w:val="006D5AB8"/>
    <w:rsid w:val="00712105"/>
    <w:rsid w:val="00722FFD"/>
    <w:rsid w:val="00774226"/>
    <w:rsid w:val="0081687C"/>
    <w:rsid w:val="008B0781"/>
    <w:rsid w:val="0091575B"/>
    <w:rsid w:val="00947BE2"/>
    <w:rsid w:val="0099742C"/>
    <w:rsid w:val="009E3BBF"/>
    <w:rsid w:val="009E6543"/>
    <w:rsid w:val="00A11FA0"/>
    <w:rsid w:val="00A53ACC"/>
    <w:rsid w:val="00A714D6"/>
    <w:rsid w:val="00A71E6F"/>
    <w:rsid w:val="00A86AD4"/>
    <w:rsid w:val="00B26E42"/>
    <w:rsid w:val="00B618F7"/>
    <w:rsid w:val="00B720AA"/>
    <w:rsid w:val="00B73D78"/>
    <w:rsid w:val="00B9562E"/>
    <w:rsid w:val="00BC21FC"/>
    <w:rsid w:val="00BC3997"/>
    <w:rsid w:val="00BE617E"/>
    <w:rsid w:val="00C174F2"/>
    <w:rsid w:val="00C378B0"/>
    <w:rsid w:val="00C61EA7"/>
    <w:rsid w:val="00CB65F6"/>
    <w:rsid w:val="00CD0BE2"/>
    <w:rsid w:val="00D04AFA"/>
    <w:rsid w:val="00D73B77"/>
    <w:rsid w:val="00D80DD4"/>
    <w:rsid w:val="00D82BFD"/>
    <w:rsid w:val="00D853F2"/>
    <w:rsid w:val="00D85C1F"/>
    <w:rsid w:val="00DD5F34"/>
    <w:rsid w:val="00DE2923"/>
    <w:rsid w:val="00DE312B"/>
    <w:rsid w:val="00E20DA3"/>
    <w:rsid w:val="00E61561"/>
    <w:rsid w:val="00E75808"/>
    <w:rsid w:val="00EE667B"/>
    <w:rsid w:val="00EF0B4B"/>
    <w:rsid w:val="00F03671"/>
    <w:rsid w:val="00F14903"/>
    <w:rsid w:val="00F21BBF"/>
    <w:rsid w:val="00F23DC1"/>
    <w:rsid w:val="00F419F4"/>
    <w:rsid w:val="00F60D1C"/>
    <w:rsid w:val="00F6200C"/>
    <w:rsid w:val="00FD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F4"/>
  </w:style>
  <w:style w:type="paragraph" w:styleId="1">
    <w:name w:val="heading 1"/>
    <w:basedOn w:val="a"/>
    <w:next w:val="a"/>
    <w:link w:val="10"/>
    <w:uiPriority w:val="9"/>
    <w:qFormat/>
    <w:rsid w:val="00F419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9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19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19F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419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419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419F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419F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419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19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19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19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419F4"/>
    <w:rPr>
      <w:b/>
      <w:bCs/>
    </w:rPr>
  </w:style>
  <w:style w:type="character" w:styleId="a8">
    <w:name w:val="Emphasis"/>
    <w:uiPriority w:val="20"/>
    <w:qFormat/>
    <w:rsid w:val="00F419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419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1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9F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19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19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19F4"/>
    <w:rPr>
      <w:b/>
      <w:bCs/>
      <w:i/>
      <w:iCs/>
    </w:rPr>
  </w:style>
  <w:style w:type="character" w:styleId="ad">
    <w:name w:val="Subtle Emphasis"/>
    <w:uiPriority w:val="19"/>
    <w:qFormat/>
    <w:rsid w:val="00F419F4"/>
    <w:rPr>
      <w:i/>
      <w:iCs/>
    </w:rPr>
  </w:style>
  <w:style w:type="character" w:styleId="ae">
    <w:name w:val="Intense Emphasis"/>
    <w:uiPriority w:val="21"/>
    <w:qFormat/>
    <w:rsid w:val="00F419F4"/>
    <w:rPr>
      <w:b/>
      <w:bCs/>
    </w:rPr>
  </w:style>
  <w:style w:type="character" w:styleId="af">
    <w:name w:val="Subtle Reference"/>
    <w:uiPriority w:val="31"/>
    <w:qFormat/>
    <w:rsid w:val="00F419F4"/>
    <w:rPr>
      <w:smallCaps/>
    </w:rPr>
  </w:style>
  <w:style w:type="character" w:styleId="af0">
    <w:name w:val="Intense Reference"/>
    <w:uiPriority w:val="32"/>
    <w:qFormat/>
    <w:rsid w:val="00F419F4"/>
    <w:rPr>
      <w:smallCaps/>
      <w:spacing w:val="5"/>
      <w:u w:val="single"/>
    </w:rPr>
  </w:style>
  <w:style w:type="character" w:styleId="af1">
    <w:name w:val="Book Title"/>
    <w:uiPriority w:val="33"/>
    <w:qFormat/>
    <w:rsid w:val="00F419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19F4"/>
    <w:pPr>
      <w:outlineLvl w:val="9"/>
    </w:pPr>
  </w:style>
  <w:style w:type="table" w:styleId="af3">
    <w:name w:val="Table Grid"/>
    <w:basedOn w:val="a1"/>
    <w:uiPriority w:val="59"/>
    <w:rsid w:val="002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6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38</cp:revision>
  <cp:lastPrinted>2016-04-19T05:50:00Z</cp:lastPrinted>
  <dcterms:created xsi:type="dcterms:W3CDTF">2016-02-15T05:56:00Z</dcterms:created>
  <dcterms:modified xsi:type="dcterms:W3CDTF">2016-05-12T04:02:00Z</dcterms:modified>
</cp:coreProperties>
</file>