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766DE" w14:textId="06887FF2" w:rsidR="00A265A7" w:rsidRDefault="000A3974" w:rsidP="000A3974">
      <w:pPr>
        <w:spacing w:after="0" w:line="240" w:lineRule="auto"/>
        <w:ind w:left="-284"/>
        <w:rPr>
          <w:rFonts w:ascii="Times New Roman" w:hAnsi="Times New Roman"/>
          <w:sz w:val="28"/>
          <w:szCs w:val="28"/>
        </w:rPr>
      </w:pPr>
      <w:r w:rsidRPr="000A3974">
        <w:rPr>
          <w:rFonts w:ascii="Times New Roman" w:hAnsi="Times New Roman"/>
          <w:noProof/>
          <w:sz w:val="24"/>
          <w:szCs w:val="24"/>
          <w:lang w:eastAsia="ru-RU"/>
        </w:rPr>
        <w:drawing>
          <wp:inline distT="0" distB="0" distL="0" distR="0" wp14:anchorId="5B6A5C42" wp14:editId="367B1762">
            <wp:extent cx="8963025" cy="612267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63025" cy="6122670"/>
                    </a:xfrm>
                    <a:prstGeom prst="rect">
                      <a:avLst/>
                    </a:prstGeom>
                    <a:noFill/>
                    <a:ln>
                      <a:noFill/>
                    </a:ln>
                  </pic:spPr>
                </pic:pic>
              </a:graphicData>
            </a:graphic>
          </wp:inline>
        </w:drawing>
      </w:r>
      <w:r>
        <w:rPr>
          <w:rFonts w:ascii="Times New Roman" w:hAnsi="Times New Roman"/>
          <w:sz w:val="24"/>
          <w:szCs w:val="24"/>
          <w:lang w:eastAsia="ru-RU"/>
        </w:rPr>
        <w:t xml:space="preserve">  </w:t>
      </w:r>
    </w:p>
    <w:p w14:paraId="094D1A7E" w14:textId="503B2186" w:rsidR="00561595" w:rsidRDefault="00561595" w:rsidP="00E60EB2">
      <w:pPr>
        <w:jc w:val="center"/>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11"/>
        <w:gridCol w:w="1495"/>
      </w:tblGrid>
      <w:tr w:rsidR="000968A2" w:rsidRPr="000968A2" w14:paraId="6512E49C" w14:textId="77777777" w:rsidTr="000968A2">
        <w:trPr>
          <w:trHeight w:val="334"/>
        </w:trPr>
        <w:tc>
          <w:tcPr>
            <w:tcW w:w="851" w:type="dxa"/>
          </w:tcPr>
          <w:p w14:paraId="0F64B8A1" w14:textId="77777777" w:rsidR="000968A2" w:rsidRPr="000968A2" w:rsidRDefault="000968A2" w:rsidP="000968A2">
            <w:pPr>
              <w:widowControl w:val="0"/>
              <w:autoSpaceDE w:val="0"/>
              <w:spacing w:after="0" w:line="240" w:lineRule="auto"/>
              <w:jc w:val="center"/>
              <w:rPr>
                <w:rFonts w:ascii="Times New Roman" w:hAnsi="Times New Roman"/>
                <w:b/>
                <w:sz w:val="24"/>
                <w:szCs w:val="24"/>
              </w:rPr>
            </w:pPr>
            <w:r w:rsidRPr="000968A2">
              <w:rPr>
                <w:rFonts w:ascii="Times New Roman" w:hAnsi="Times New Roman"/>
                <w:b/>
                <w:sz w:val="24"/>
                <w:szCs w:val="24"/>
              </w:rPr>
              <w:t>№</w:t>
            </w:r>
          </w:p>
        </w:tc>
        <w:tc>
          <w:tcPr>
            <w:tcW w:w="11311" w:type="dxa"/>
          </w:tcPr>
          <w:p w14:paraId="260BBB2D" w14:textId="77777777" w:rsidR="000968A2" w:rsidRPr="000968A2" w:rsidRDefault="000968A2" w:rsidP="000968A2">
            <w:pPr>
              <w:widowControl w:val="0"/>
              <w:autoSpaceDE w:val="0"/>
              <w:spacing w:after="0" w:line="240" w:lineRule="auto"/>
              <w:jc w:val="center"/>
              <w:rPr>
                <w:rFonts w:ascii="Times New Roman" w:hAnsi="Times New Roman"/>
                <w:b/>
                <w:sz w:val="24"/>
                <w:szCs w:val="24"/>
              </w:rPr>
            </w:pPr>
            <w:r w:rsidRPr="000968A2">
              <w:rPr>
                <w:rFonts w:ascii="Times New Roman" w:hAnsi="Times New Roman"/>
                <w:b/>
                <w:sz w:val="24"/>
                <w:szCs w:val="24"/>
              </w:rPr>
              <w:t>Содержание</w:t>
            </w:r>
          </w:p>
        </w:tc>
        <w:tc>
          <w:tcPr>
            <w:tcW w:w="1495" w:type="dxa"/>
          </w:tcPr>
          <w:p w14:paraId="2B187A27" w14:textId="77777777" w:rsidR="000968A2" w:rsidRPr="000968A2" w:rsidRDefault="000968A2" w:rsidP="000968A2">
            <w:pPr>
              <w:widowControl w:val="0"/>
              <w:autoSpaceDE w:val="0"/>
              <w:spacing w:after="0" w:line="240" w:lineRule="auto"/>
              <w:jc w:val="center"/>
              <w:rPr>
                <w:rFonts w:ascii="Times New Roman" w:hAnsi="Times New Roman"/>
                <w:b/>
                <w:sz w:val="24"/>
                <w:szCs w:val="24"/>
              </w:rPr>
            </w:pPr>
            <w:r w:rsidRPr="000968A2">
              <w:rPr>
                <w:rFonts w:ascii="Times New Roman" w:hAnsi="Times New Roman"/>
                <w:b/>
                <w:sz w:val="24"/>
                <w:szCs w:val="24"/>
              </w:rPr>
              <w:t>Стр.</w:t>
            </w:r>
          </w:p>
        </w:tc>
      </w:tr>
      <w:tr w:rsidR="000968A2" w:rsidRPr="000968A2" w14:paraId="2376E2B9" w14:textId="77777777" w:rsidTr="000968A2">
        <w:tc>
          <w:tcPr>
            <w:tcW w:w="851" w:type="dxa"/>
          </w:tcPr>
          <w:p w14:paraId="20D92897"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lang w:val="en-US"/>
              </w:rPr>
              <w:t>I</w:t>
            </w:r>
            <w:r w:rsidRPr="000968A2">
              <w:rPr>
                <w:rFonts w:ascii="Times New Roman" w:hAnsi="Times New Roman"/>
                <w:sz w:val="24"/>
                <w:szCs w:val="24"/>
              </w:rPr>
              <w:t>.</w:t>
            </w:r>
          </w:p>
        </w:tc>
        <w:tc>
          <w:tcPr>
            <w:tcW w:w="11311" w:type="dxa"/>
          </w:tcPr>
          <w:p w14:paraId="45F6DC42" w14:textId="77777777" w:rsidR="000968A2" w:rsidRPr="000968A2" w:rsidRDefault="000968A2" w:rsidP="000968A2">
            <w:pPr>
              <w:widowControl w:val="0"/>
              <w:autoSpaceDE w:val="0"/>
              <w:spacing w:after="0" w:line="240" w:lineRule="auto"/>
              <w:jc w:val="both"/>
              <w:rPr>
                <w:rFonts w:ascii="Times New Roman" w:hAnsi="Times New Roman"/>
                <w:bCs/>
                <w:sz w:val="24"/>
                <w:szCs w:val="24"/>
              </w:rPr>
            </w:pPr>
            <w:r w:rsidRPr="000968A2">
              <w:rPr>
                <w:rFonts w:ascii="Times New Roman" w:hAnsi="Times New Roman"/>
                <w:bCs/>
                <w:sz w:val="24"/>
                <w:szCs w:val="24"/>
              </w:rPr>
              <w:t>Паспорт Программы развития</w:t>
            </w:r>
          </w:p>
        </w:tc>
        <w:tc>
          <w:tcPr>
            <w:tcW w:w="1495" w:type="dxa"/>
          </w:tcPr>
          <w:p w14:paraId="2A6C9AAF"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w:t>
            </w:r>
          </w:p>
        </w:tc>
      </w:tr>
      <w:tr w:rsidR="000968A2" w:rsidRPr="000968A2" w14:paraId="4D07DC64" w14:textId="77777777" w:rsidTr="000968A2">
        <w:tc>
          <w:tcPr>
            <w:tcW w:w="851" w:type="dxa"/>
          </w:tcPr>
          <w:p w14:paraId="22E4A10F"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lang w:val="en-US"/>
              </w:rPr>
              <w:t>II</w:t>
            </w:r>
            <w:r w:rsidRPr="000968A2">
              <w:rPr>
                <w:rFonts w:ascii="Times New Roman" w:hAnsi="Times New Roman"/>
                <w:sz w:val="24"/>
                <w:szCs w:val="24"/>
              </w:rPr>
              <w:t>.</w:t>
            </w:r>
          </w:p>
        </w:tc>
        <w:tc>
          <w:tcPr>
            <w:tcW w:w="11311" w:type="dxa"/>
          </w:tcPr>
          <w:p w14:paraId="38038BB9" w14:textId="77777777" w:rsidR="000968A2" w:rsidRPr="000968A2" w:rsidRDefault="000968A2" w:rsidP="000968A2">
            <w:pPr>
              <w:widowControl w:val="0"/>
              <w:autoSpaceDE w:val="0"/>
              <w:spacing w:after="0" w:line="240" w:lineRule="auto"/>
              <w:jc w:val="both"/>
              <w:rPr>
                <w:rFonts w:ascii="Times New Roman" w:hAnsi="Times New Roman"/>
                <w:bCs/>
                <w:sz w:val="24"/>
                <w:szCs w:val="24"/>
              </w:rPr>
            </w:pPr>
            <w:r w:rsidRPr="000968A2">
              <w:rPr>
                <w:rFonts w:ascii="Times New Roman" w:hAnsi="Times New Roman"/>
                <w:bCs/>
                <w:sz w:val="24"/>
                <w:szCs w:val="24"/>
              </w:rPr>
              <w:t>Введение</w:t>
            </w:r>
          </w:p>
        </w:tc>
        <w:tc>
          <w:tcPr>
            <w:tcW w:w="1495" w:type="dxa"/>
          </w:tcPr>
          <w:p w14:paraId="7B1418C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6</w:t>
            </w:r>
          </w:p>
        </w:tc>
      </w:tr>
      <w:tr w:rsidR="000968A2" w:rsidRPr="000968A2" w14:paraId="504CFFB1" w14:textId="77777777" w:rsidTr="000968A2">
        <w:tc>
          <w:tcPr>
            <w:tcW w:w="851" w:type="dxa"/>
          </w:tcPr>
          <w:p w14:paraId="419ECE75"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lang w:val="en-US"/>
              </w:rPr>
              <w:t>III</w:t>
            </w:r>
            <w:r w:rsidRPr="000968A2">
              <w:rPr>
                <w:rFonts w:ascii="Times New Roman" w:hAnsi="Times New Roman"/>
                <w:sz w:val="24"/>
                <w:szCs w:val="24"/>
              </w:rPr>
              <w:t>.</w:t>
            </w:r>
          </w:p>
        </w:tc>
        <w:tc>
          <w:tcPr>
            <w:tcW w:w="11311" w:type="dxa"/>
          </w:tcPr>
          <w:p w14:paraId="04632816" w14:textId="77777777" w:rsidR="000968A2" w:rsidRPr="000968A2" w:rsidRDefault="000968A2" w:rsidP="000968A2">
            <w:pPr>
              <w:widowControl w:val="0"/>
              <w:autoSpaceDE w:val="0"/>
              <w:spacing w:after="0" w:line="240" w:lineRule="auto"/>
              <w:jc w:val="both"/>
              <w:rPr>
                <w:rFonts w:ascii="Times New Roman" w:hAnsi="Times New Roman"/>
                <w:bCs/>
                <w:sz w:val="24"/>
                <w:szCs w:val="24"/>
              </w:rPr>
            </w:pPr>
            <w:r w:rsidRPr="000968A2">
              <w:rPr>
                <w:rFonts w:ascii="Times New Roman" w:hAnsi="Times New Roman"/>
                <w:bCs/>
                <w:sz w:val="24"/>
                <w:szCs w:val="24"/>
              </w:rPr>
              <w:t xml:space="preserve"> Анализ потенциала развития ДОУ</w:t>
            </w:r>
          </w:p>
        </w:tc>
        <w:tc>
          <w:tcPr>
            <w:tcW w:w="1495" w:type="dxa"/>
          </w:tcPr>
          <w:p w14:paraId="6B0595B4"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7</w:t>
            </w:r>
          </w:p>
        </w:tc>
      </w:tr>
      <w:tr w:rsidR="000968A2" w:rsidRPr="000968A2" w14:paraId="486C2766" w14:textId="77777777" w:rsidTr="000968A2">
        <w:tc>
          <w:tcPr>
            <w:tcW w:w="851" w:type="dxa"/>
          </w:tcPr>
          <w:p w14:paraId="34FA1952"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3.1.</w:t>
            </w:r>
          </w:p>
        </w:tc>
        <w:tc>
          <w:tcPr>
            <w:tcW w:w="11311" w:type="dxa"/>
          </w:tcPr>
          <w:p w14:paraId="79AA2777" w14:textId="77777777" w:rsidR="000968A2" w:rsidRPr="000968A2" w:rsidRDefault="000968A2" w:rsidP="000968A2">
            <w:pPr>
              <w:pStyle w:val="ab"/>
              <w:widowControl w:val="0"/>
              <w:tabs>
                <w:tab w:val="left" w:pos="567"/>
                <w:tab w:val="left" w:pos="2884"/>
              </w:tabs>
              <w:suppressAutoHyphens w:val="0"/>
              <w:autoSpaceDE w:val="0"/>
              <w:autoSpaceDN w:val="0"/>
              <w:spacing w:after="0" w:line="240" w:lineRule="auto"/>
              <w:ind w:left="0"/>
              <w:jc w:val="both"/>
              <w:rPr>
                <w:rFonts w:ascii="Times New Roman" w:hAnsi="Times New Roman" w:cs="Times New Roman"/>
                <w:bCs/>
                <w:sz w:val="24"/>
                <w:szCs w:val="24"/>
              </w:rPr>
            </w:pPr>
            <w:r w:rsidRPr="000968A2">
              <w:rPr>
                <w:rFonts w:ascii="Times New Roman" w:hAnsi="Times New Roman" w:cs="Times New Roman"/>
                <w:bCs/>
                <w:sz w:val="24"/>
                <w:szCs w:val="24"/>
              </w:rPr>
              <w:t>Общие сведения об образовательной</w:t>
            </w:r>
            <w:r w:rsidRPr="000968A2">
              <w:rPr>
                <w:rFonts w:ascii="Times New Roman" w:hAnsi="Times New Roman" w:cs="Times New Roman"/>
                <w:bCs/>
                <w:spacing w:val="-7"/>
                <w:sz w:val="24"/>
                <w:szCs w:val="24"/>
              </w:rPr>
              <w:t xml:space="preserve"> </w:t>
            </w:r>
            <w:r w:rsidRPr="000968A2">
              <w:rPr>
                <w:rFonts w:ascii="Times New Roman" w:hAnsi="Times New Roman" w:cs="Times New Roman"/>
                <w:bCs/>
                <w:sz w:val="24"/>
                <w:szCs w:val="24"/>
              </w:rPr>
              <w:t>организации</w:t>
            </w:r>
          </w:p>
        </w:tc>
        <w:tc>
          <w:tcPr>
            <w:tcW w:w="1495" w:type="dxa"/>
          </w:tcPr>
          <w:p w14:paraId="0FB907C7"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7</w:t>
            </w:r>
          </w:p>
        </w:tc>
      </w:tr>
      <w:tr w:rsidR="000968A2" w:rsidRPr="000968A2" w14:paraId="002E33EB" w14:textId="77777777" w:rsidTr="000968A2">
        <w:tc>
          <w:tcPr>
            <w:tcW w:w="851" w:type="dxa"/>
          </w:tcPr>
          <w:p w14:paraId="7830402E"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3.2.</w:t>
            </w:r>
          </w:p>
        </w:tc>
        <w:tc>
          <w:tcPr>
            <w:tcW w:w="11311" w:type="dxa"/>
          </w:tcPr>
          <w:p w14:paraId="6E1B1387" w14:textId="77777777" w:rsidR="000968A2" w:rsidRPr="000968A2" w:rsidRDefault="000968A2" w:rsidP="000968A2">
            <w:pPr>
              <w:pStyle w:val="1"/>
              <w:tabs>
                <w:tab w:val="left" w:pos="567"/>
                <w:tab w:val="left" w:pos="3551"/>
              </w:tabs>
              <w:ind w:left="0"/>
              <w:jc w:val="both"/>
              <w:rPr>
                <w:rFonts w:ascii="Times New Roman" w:hAnsi="Times New Roman" w:cs="Times New Roman"/>
                <w:b w:val="0"/>
                <w:sz w:val="24"/>
                <w:szCs w:val="24"/>
              </w:rPr>
            </w:pPr>
            <w:r w:rsidRPr="000968A2">
              <w:rPr>
                <w:rFonts w:ascii="Times New Roman" w:hAnsi="Times New Roman" w:cs="Times New Roman"/>
                <w:b w:val="0"/>
                <w:sz w:val="24"/>
                <w:szCs w:val="24"/>
              </w:rPr>
              <w:t>Система управления</w:t>
            </w:r>
          </w:p>
        </w:tc>
        <w:tc>
          <w:tcPr>
            <w:tcW w:w="1495" w:type="dxa"/>
          </w:tcPr>
          <w:p w14:paraId="1FC914C3"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9</w:t>
            </w:r>
          </w:p>
        </w:tc>
      </w:tr>
      <w:tr w:rsidR="000968A2" w:rsidRPr="000968A2" w14:paraId="666A44B2" w14:textId="77777777" w:rsidTr="000968A2">
        <w:tc>
          <w:tcPr>
            <w:tcW w:w="851" w:type="dxa"/>
          </w:tcPr>
          <w:p w14:paraId="078A5EE5"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3.3.</w:t>
            </w:r>
          </w:p>
        </w:tc>
        <w:tc>
          <w:tcPr>
            <w:tcW w:w="11311" w:type="dxa"/>
          </w:tcPr>
          <w:p w14:paraId="62672439" w14:textId="77777777" w:rsidR="000968A2" w:rsidRPr="000968A2" w:rsidRDefault="000968A2" w:rsidP="000968A2">
            <w:pPr>
              <w:widowControl w:val="0"/>
              <w:autoSpaceDE w:val="0"/>
              <w:spacing w:after="0" w:line="240" w:lineRule="auto"/>
              <w:jc w:val="both"/>
              <w:rPr>
                <w:rFonts w:ascii="Times New Roman" w:hAnsi="Times New Roman"/>
                <w:bCs/>
                <w:sz w:val="24"/>
                <w:szCs w:val="24"/>
              </w:rPr>
            </w:pPr>
            <w:r w:rsidRPr="000968A2">
              <w:rPr>
                <w:rFonts w:ascii="Times New Roman" w:hAnsi="Times New Roman"/>
                <w:bCs/>
                <w:sz w:val="24"/>
                <w:szCs w:val="24"/>
              </w:rPr>
              <w:t>Анализ организации образовательного процесса</w:t>
            </w:r>
          </w:p>
        </w:tc>
        <w:tc>
          <w:tcPr>
            <w:tcW w:w="1495" w:type="dxa"/>
          </w:tcPr>
          <w:p w14:paraId="29E58D4B"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10</w:t>
            </w:r>
          </w:p>
        </w:tc>
      </w:tr>
      <w:tr w:rsidR="000968A2" w:rsidRPr="000968A2" w14:paraId="3198AA93" w14:textId="77777777" w:rsidTr="000968A2">
        <w:tc>
          <w:tcPr>
            <w:tcW w:w="851" w:type="dxa"/>
          </w:tcPr>
          <w:p w14:paraId="15DA4153"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3.4.</w:t>
            </w:r>
          </w:p>
        </w:tc>
        <w:tc>
          <w:tcPr>
            <w:tcW w:w="11311" w:type="dxa"/>
          </w:tcPr>
          <w:p w14:paraId="7108CCC4" w14:textId="77777777" w:rsidR="000968A2" w:rsidRPr="000968A2" w:rsidRDefault="000968A2" w:rsidP="000968A2">
            <w:pPr>
              <w:pStyle w:val="1"/>
              <w:tabs>
                <w:tab w:val="left" w:pos="2550"/>
              </w:tabs>
              <w:ind w:left="0"/>
              <w:rPr>
                <w:rFonts w:ascii="Times New Roman" w:hAnsi="Times New Roman" w:cs="Times New Roman"/>
                <w:b w:val="0"/>
                <w:sz w:val="24"/>
                <w:szCs w:val="24"/>
              </w:rPr>
            </w:pPr>
            <w:r w:rsidRPr="000968A2">
              <w:rPr>
                <w:rFonts w:ascii="Times New Roman" w:hAnsi="Times New Roman" w:cs="Times New Roman"/>
                <w:b w:val="0"/>
                <w:sz w:val="24"/>
                <w:szCs w:val="24"/>
              </w:rPr>
              <w:t>З</w:t>
            </w:r>
            <w:r w:rsidRPr="000968A2">
              <w:rPr>
                <w:rFonts w:ascii="Times New Roman" w:eastAsia="Times New Roman" w:hAnsi="Times New Roman" w:cs="Times New Roman"/>
                <w:b w:val="0"/>
                <w:sz w:val="24"/>
                <w:szCs w:val="24"/>
              </w:rPr>
              <w:t>доровьесберегающ</w:t>
            </w:r>
            <w:r w:rsidRPr="000968A2">
              <w:rPr>
                <w:rFonts w:ascii="Times New Roman" w:hAnsi="Times New Roman" w:cs="Times New Roman"/>
                <w:b w:val="0"/>
                <w:sz w:val="24"/>
                <w:szCs w:val="24"/>
              </w:rPr>
              <w:t>ая</w:t>
            </w:r>
            <w:r w:rsidRPr="000968A2">
              <w:rPr>
                <w:rFonts w:ascii="Times New Roman" w:eastAsia="Times New Roman" w:hAnsi="Times New Roman" w:cs="Times New Roman"/>
                <w:b w:val="0"/>
                <w:sz w:val="24"/>
                <w:szCs w:val="24"/>
              </w:rPr>
              <w:t xml:space="preserve"> деятельност</w:t>
            </w:r>
            <w:r w:rsidRPr="000968A2">
              <w:rPr>
                <w:rFonts w:ascii="Times New Roman" w:hAnsi="Times New Roman" w:cs="Times New Roman"/>
                <w:b w:val="0"/>
                <w:sz w:val="24"/>
                <w:szCs w:val="24"/>
              </w:rPr>
              <w:t>ь</w:t>
            </w:r>
            <w:r w:rsidRPr="000968A2">
              <w:rPr>
                <w:rFonts w:ascii="Times New Roman" w:eastAsia="Times New Roman" w:hAnsi="Times New Roman" w:cs="Times New Roman"/>
                <w:b w:val="0"/>
                <w:sz w:val="24"/>
                <w:szCs w:val="24"/>
              </w:rPr>
              <w:t xml:space="preserve"> в ДОУ</w:t>
            </w:r>
          </w:p>
        </w:tc>
        <w:tc>
          <w:tcPr>
            <w:tcW w:w="1495" w:type="dxa"/>
          </w:tcPr>
          <w:p w14:paraId="79A45D35"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19</w:t>
            </w:r>
          </w:p>
        </w:tc>
      </w:tr>
      <w:tr w:rsidR="000968A2" w:rsidRPr="000968A2" w14:paraId="18439132" w14:textId="77777777" w:rsidTr="000968A2">
        <w:tc>
          <w:tcPr>
            <w:tcW w:w="851" w:type="dxa"/>
          </w:tcPr>
          <w:p w14:paraId="48D487AB"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3.5.</w:t>
            </w:r>
          </w:p>
        </w:tc>
        <w:tc>
          <w:tcPr>
            <w:tcW w:w="11311" w:type="dxa"/>
          </w:tcPr>
          <w:p w14:paraId="1C6582CA" w14:textId="77777777" w:rsidR="000968A2" w:rsidRPr="000968A2" w:rsidRDefault="000968A2" w:rsidP="000968A2">
            <w:pPr>
              <w:pStyle w:val="ab"/>
              <w:tabs>
                <w:tab w:val="left" w:pos="347"/>
              </w:tabs>
              <w:spacing w:after="0" w:line="240" w:lineRule="auto"/>
              <w:ind w:left="0"/>
              <w:rPr>
                <w:rFonts w:ascii="Times New Roman" w:hAnsi="Times New Roman" w:cs="Times New Roman"/>
                <w:bCs/>
                <w:sz w:val="24"/>
                <w:szCs w:val="24"/>
              </w:rPr>
            </w:pPr>
            <w:r w:rsidRPr="000968A2">
              <w:rPr>
                <w:rFonts w:ascii="Times New Roman" w:hAnsi="Times New Roman" w:cs="Times New Roman"/>
                <w:bCs/>
                <w:sz w:val="24"/>
                <w:szCs w:val="24"/>
              </w:rPr>
              <w:t>Качество кадрового обеспечения</w:t>
            </w:r>
          </w:p>
        </w:tc>
        <w:tc>
          <w:tcPr>
            <w:tcW w:w="1495" w:type="dxa"/>
          </w:tcPr>
          <w:p w14:paraId="7D5746C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23</w:t>
            </w:r>
          </w:p>
        </w:tc>
      </w:tr>
      <w:tr w:rsidR="000968A2" w:rsidRPr="000968A2" w14:paraId="183EDF89" w14:textId="77777777" w:rsidTr="000968A2">
        <w:tc>
          <w:tcPr>
            <w:tcW w:w="851" w:type="dxa"/>
          </w:tcPr>
          <w:p w14:paraId="7325EE86"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3.6.</w:t>
            </w:r>
          </w:p>
        </w:tc>
        <w:tc>
          <w:tcPr>
            <w:tcW w:w="11311" w:type="dxa"/>
          </w:tcPr>
          <w:p w14:paraId="113C6FD6" w14:textId="77777777" w:rsidR="000968A2" w:rsidRPr="000968A2" w:rsidRDefault="000968A2" w:rsidP="000968A2">
            <w:pPr>
              <w:pStyle w:val="1"/>
              <w:tabs>
                <w:tab w:val="left" w:pos="567"/>
                <w:tab w:val="left" w:pos="3551"/>
              </w:tabs>
              <w:ind w:left="0"/>
              <w:rPr>
                <w:rFonts w:ascii="Times New Roman" w:hAnsi="Times New Roman" w:cs="Times New Roman"/>
                <w:b w:val="0"/>
                <w:sz w:val="24"/>
                <w:szCs w:val="24"/>
              </w:rPr>
            </w:pPr>
            <w:r w:rsidRPr="000968A2">
              <w:rPr>
                <w:rFonts w:ascii="Times New Roman" w:hAnsi="Times New Roman" w:cs="Times New Roman"/>
                <w:b w:val="0"/>
                <w:sz w:val="24"/>
                <w:szCs w:val="24"/>
              </w:rPr>
              <w:t>Анализ качества учебно-методического и библиотечно-информационного обеспечения</w:t>
            </w:r>
          </w:p>
        </w:tc>
        <w:tc>
          <w:tcPr>
            <w:tcW w:w="1495" w:type="dxa"/>
          </w:tcPr>
          <w:p w14:paraId="569B209C"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26</w:t>
            </w:r>
          </w:p>
        </w:tc>
      </w:tr>
      <w:tr w:rsidR="000968A2" w:rsidRPr="000968A2" w14:paraId="4B87C65F" w14:textId="77777777" w:rsidTr="000968A2">
        <w:tc>
          <w:tcPr>
            <w:tcW w:w="851" w:type="dxa"/>
          </w:tcPr>
          <w:p w14:paraId="3F123C9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3.7.</w:t>
            </w:r>
          </w:p>
        </w:tc>
        <w:tc>
          <w:tcPr>
            <w:tcW w:w="11311" w:type="dxa"/>
          </w:tcPr>
          <w:p w14:paraId="39AB8B68" w14:textId="77777777" w:rsidR="000968A2" w:rsidRPr="000968A2" w:rsidRDefault="000968A2" w:rsidP="000968A2">
            <w:pPr>
              <w:pStyle w:val="ab"/>
              <w:tabs>
                <w:tab w:val="left" w:pos="700"/>
              </w:tabs>
              <w:spacing w:after="0" w:line="240" w:lineRule="auto"/>
              <w:ind w:left="0"/>
              <w:rPr>
                <w:rFonts w:ascii="Times New Roman" w:hAnsi="Times New Roman" w:cs="Times New Roman"/>
                <w:bCs/>
                <w:sz w:val="24"/>
                <w:szCs w:val="24"/>
              </w:rPr>
            </w:pPr>
            <w:r w:rsidRPr="000968A2">
              <w:rPr>
                <w:rFonts w:ascii="Times New Roman" w:hAnsi="Times New Roman" w:cs="Times New Roman"/>
                <w:bCs/>
                <w:color w:val="000000"/>
                <w:sz w:val="24"/>
                <w:szCs w:val="24"/>
              </w:rPr>
              <w:t>Характеристика материально-технической базы и развивающей предметно-пространственной среды</w:t>
            </w:r>
          </w:p>
        </w:tc>
        <w:tc>
          <w:tcPr>
            <w:tcW w:w="1495" w:type="dxa"/>
          </w:tcPr>
          <w:p w14:paraId="050FD5BF"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27</w:t>
            </w:r>
          </w:p>
        </w:tc>
      </w:tr>
      <w:tr w:rsidR="000968A2" w:rsidRPr="000968A2" w14:paraId="6ACBDD43" w14:textId="77777777" w:rsidTr="000968A2">
        <w:tc>
          <w:tcPr>
            <w:tcW w:w="851" w:type="dxa"/>
          </w:tcPr>
          <w:p w14:paraId="32D1F704"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3.8.</w:t>
            </w:r>
          </w:p>
        </w:tc>
        <w:tc>
          <w:tcPr>
            <w:tcW w:w="11311" w:type="dxa"/>
          </w:tcPr>
          <w:p w14:paraId="3BFE1963" w14:textId="77777777" w:rsidR="000968A2" w:rsidRPr="000968A2" w:rsidRDefault="000968A2" w:rsidP="000968A2">
            <w:pPr>
              <w:pStyle w:val="ab"/>
              <w:tabs>
                <w:tab w:val="left" w:pos="840"/>
              </w:tabs>
              <w:spacing w:after="0" w:line="240" w:lineRule="auto"/>
              <w:ind w:left="0"/>
              <w:rPr>
                <w:rFonts w:ascii="Times New Roman" w:hAnsi="Times New Roman" w:cs="Times New Roman"/>
                <w:bCs/>
                <w:sz w:val="24"/>
                <w:szCs w:val="24"/>
              </w:rPr>
            </w:pPr>
            <w:r w:rsidRPr="000968A2">
              <w:rPr>
                <w:rFonts w:ascii="Times New Roman" w:hAnsi="Times New Roman" w:cs="Times New Roman"/>
                <w:bCs/>
                <w:color w:val="000000"/>
                <w:sz w:val="24"/>
                <w:szCs w:val="24"/>
              </w:rPr>
              <w:t>Анализ взаимодействия с родителями</w:t>
            </w:r>
          </w:p>
        </w:tc>
        <w:tc>
          <w:tcPr>
            <w:tcW w:w="1495" w:type="dxa"/>
          </w:tcPr>
          <w:p w14:paraId="1E20C901"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36</w:t>
            </w:r>
          </w:p>
        </w:tc>
      </w:tr>
      <w:tr w:rsidR="000968A2" w:rsidRPr="000968A2" w14:paraId="28E27C5E" w14:textId="77777777" w:rsidTr="000968A2">
        <w:tc>
          <w:tcPr>
            <w:tcW w:w="851" w:type="dxa"/>
          </w:tcPr>
          <w:p w14:paraId="29F4527F"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3.9.</w:t>
            </w:r>
          </w:p>
        </w:tc>
        <w:tc>
          <w:tcPr>
            <w:tcW w:w="11311" w:type="dxa"/>
          </w:tcPr>
          <w:p w14:paraId="1D0D8F0E" w14:textId="77777777" w:rsidR="000968A2" w:rsidRPr="000968A2" w:rsidRDefault="000968A2" w:rsidP="000968A2">
            <w:pPr>
              <w:pStyle w:val="1"/>
              <w:tabs>
                <w:tab w:val="left" w:pos="5089"/>
              </w:tabs>
              <w:ind w:left="0"/>
              <w:jc w:val="both"/>
              <w:rPr>
                <w:rFonts w:ascii="Times New Roman" w:hAnsi="Times New Roman" w:cs="Times New Roman"/>
                <w:b w:val="0"/>
                <w:sz w:val="24"/>
                <w:szCs w:val="24"/>
              </w:rPr>
            </w:pPr>
            <w:r w:rsidRPr="000968A2">
              <w:rPr>
                <w:rFonts w:ascii="Times New Roman" w:hAnsi="Times New Roman" w:cs="Times New Roman"/>
                <w:b w:val="0"/>
                <w:color w:val="000000"/>
                <w:sz w:val="24"/>
                <w:szCs w:val="24"/>
              </w:rPr>
              <w:t>Анализ взаимодействия с социальными партнерами</w:t>
            </w:r>
          </w:p>
        </w:tc>
        <w:tc>
          <w:tcPr>
            <w:tcW w:w="1495" w:type="dxa"/>
          </w:tcPr>
          <w:p w14:paraId="2C35D96A"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38</w:t>
            </w:r>
          </w:p>
        </w:tc>
      </w:tr>
      <w:tr w:rsidR="000968A2" w:rsidRPr="000968A2" w14:paraId="197C380B" w14:textId="77777777" w:rsidTr="000968A2">
        <w:tc>
          <w:tcPr>
            <w:tcW w:w="851" w:type="dxa"/>
          </w:tcPr>
          <w:p w14:paraId="13C9F938"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3.10.</w:t>
            </w:r>
          </w:p>
        </w:tc>
        <w:tc>
          <w:tcPr>
            <w:tcW w:w="11311" w:type="dxa"/>
          </w:tcPr>
          <w:p w14:paraId="466A8F5E" w14:textId="77777777" w:rsidR="000968A2" w:rsidRPr="000968A2" w:rsidRDefault="000968A2" w:rsidP="000968A2">
            <w:pPr>
              <w:spacing w:after="0" w:line="240" w:lineRule="auto"/>
              <w:jc w:val="both"/>
              <w:rPr>
                <w:rFonts w:ascii="Times New Roman" w:hAnsi="Times New Roman"/>
                <w:bCs/>
                <w:sz w:val="24"/>
                <w:szCs w:val="24"/>
              </w:rPr>
            </w:pPr>
            <w:r w:rsidRPr="000968A2">
              <w:rPr>
                <w:rFonts w:ascii="Times New Roman" w:hAnsi="Times New Roman"/>
                <w:bCs/>
                <w:sz w:val="24"/>
                <w:szCs w:val="24"/>
              </w:rPr>
              <w:t>Функционирование внутренней системы оценки качества образования</w:t>
            </w:r>
          </w:p>
        </w:tc>
        <w:tc>
          <w:tcPr>
            <w:tcW w:w="1495" w:type="dxa"/>
          </w:tcPr>
          <w:p w14:paraId="010AE191"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41</w:t>
            </w:r>
          </w:p>
        </w:tc>
      </w:tr>
      <w:tr w:rsidR="000968A2" w:rsidRPr="000968A2" w14:paraId="17BADC29" w14:textId="77777777" w:rsidTr="000968A2">
        <w:tc>
          <w:tcPr>
            <w:tcW w:w="851" w:type="dxa"/>
          </w:tcPr>
          <w:p w14:paraId="4D7EB29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3.11.</w:t>
            </w:r>
          </w:p>
        </w:tc>
        <w:tc>
          <w:tcPr>
            <w:tcW w:w="11311" w:type="dxa"/>
          </w:tcPr>
          <w:p w14:paraId="10966A32" w14:textId="77777777" w:rsidR="000968A2" w:rsidRPr="000968A2" w:rsidRDefault="000968A2" w:rsidP="000968A2">
            <w:pPr>
              <w:pStyle w:val="13"/>
              <w:spacing w:before="0" w:beforeAutospacing="0" w:after="0" w:afterAutospacing="0"/>
              <w:jc w:val="both"/>
              <w:rPr>
                <w:bCs/>
              </w:rPr>
            </w:pPr>
            <w:r w:rsidRPr="000968A2">
              <w:rPr>
                <w:bCs/>
                <w:lang w:val="en-US"/>
              </w:rPr>
              <w:t>SWOT</w:t>
            </w:r>
            <w:r w:rsidRPr="000968A2">
              <w:rPr>
                <w:bCs/>
              </w:rPr>
              <w:t>- анализ оценки потенциала развития ДОУ в контексте Нацпроекта «Образование»</w:t>
            </w:r>
          </w:p>
        </w:tc>
        <w:tc>
          <w:tcPr>
            <w:tcW w:w="1495" w:type="dxa"/>
          </w:tcPr>
          <w:p w14:paraId="7574AA6C"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45</w:t>
            </w:r>
          </w:p>
        </w:tc>
      </w:tr>
      <w:tr w:rsidR="000968A2" w:rsidRPr="000968A2" w14:paraId="45FA9E5C" w14:textId="77777777" w:rsidTr="000968A2">
        <w:tc>
          <w:tcPr>
            <w:tcW w:w="851" w:type="dxa"/>
          </w:tcPr>
          <w:p w14:paraId="769CCC2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lang w:val="en-US"/>
              </w:rPr>
              <w:t>IV</w:t>
            </w:r>
            <w:r w:rsidRPr="000968A2">
              <w:rPr>
                <w:rFonts w:ascii="Times New Roman" w:hAnsi="Times New Roman"/>
                <w:sz w:val="24"/>
                <w:szCs w:val="24"/>
              </w:rPr>
              <w:t>.</w:t>
            </w:r>
          </w:p>
        </w:tc>
        <w:tc>
          <w:tcPr>
            <w:tcW w:w="11311" w:type="dxa"/>
          </w:tcPr>
          <w:p w14:paraId="785134BB" w14:textId="77777777" w:rsidR="000968A2" w:rsidRPr="000968A2" w:rsidRDefault="000968A2" w:rsidP="000968A2">
            <w:pPr>
              <w:pStyle w:val="13"/>
              <w:spacing w:before="0" w:beforeAutospacing="0" w:after="0" w:afterAutospacing="0"/>
              <w:jc w:val="both"/>
              <w:rPr>
                <w:bCs/>
                <w:lang w:val="ru-RU"/>
              </w:rPr>
            </w:pPr>
            <w:r w:rsidRPr="000968A2">
              <w:rPr>
                <w:bCs/>
              </w:rPr>
              <w:t>Концепция Программы развития. Основные положения концепции</w:t>
            </w:r>
          </w:p>
        </w:tc>
        <w:tc>
          <w:tcPr>
            <w:tcW w:w="1495" w:type="dxa"/>
          </w:tcPr>
          <w:p w14:paraId="5E60E33E"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48</w:t>
            </w:r>
          </w:p>
        </w:tc>
      </w:tr>
      <w:tr w:rsidR="000968A2" w:rsidRPr="000968A2" w14:paraId="71B13761" w14:textId="77777777" w:rsidTr="000968A2">
        <w:tc>
          <w:tcPr>
            <w:tcW w:w="851" w:type="dxa"/>
          </w:tcPr>
          <w:p w14:paraId="3A9A0B4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4.1.</w:t>
            </w:r>
          </w:p>
        </w:tc>
        <w:tc>
          <w:tcPr>
            <w:tcW w:w="11311" w:type="dxa"/>
          </w:tcPr>
          <w:p w14:paraId="42AFBD85" w14:textId="77777777" w:rsidR="000968A2" w:rsidRPr="000968A2" w:rsidRDefault="000968A2" w:rsidP="000968A2">
            <w:pPr>
              <w:spacing w:after="0" w:line="240" w:lineRule="auto"/>
              <w:rPr>
                <w:rFonts w:ascii="Times New Roman" w:hAnsi="Times New Roman"/>
                <w:bCs/>
                <w:sz w:val="24"/>
                <w:szCs w:val="24"/>
              </w:rPr>
            </w:pPr>
            <w:r w:rsidRPr="000968A2">
              <w:rPr>
                <w:rFonts w:ascii="Times New Roman" w:hAnsi="Times New Roman"/>
                <w:bCs/>
                <w:sz w:val="24"/>
                <w:szCs w:val="24"/>
              </w:rPr>
              <w:t>Цель и основные задачи Программы развития</w:t>
            </w:r>
          </w:p>
        </w:tc>
        <w:tc>
          <w:tcPr>
            <w:tcW w:w="1495" w:type="dxa"/>
          </w:tcPr>
          <w:p w14:paraId="6B067486"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48</w:t>
            </w:r>
          </w:p>
        </w:tc>
      </w:tr>
      <w:tr w:rsidR="000968A2" w:rsidRPr="000968A2" w14:paraId="6A2893EB" w14:textId="77777777" w:rsidTr="000968A2">
        <w:tc>
          <w:tcPr>
            <w:tcW w:w="851" w:type="dxa"/>
          </w:tcPr>
          <w:p w14:paraId="36A68A70"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4.2.</w:t>
            </w:r>
          </w:p>
        </w:tc>
        <w:tc>
          <w:tcPr>
            <w:tcW w:w="11311" w:type="dxa"/>
          </w:tcPr>
          <w:p w14:paraId="2E19AA74" w14:textId="77777777" w:rsidR="000968A2" w:rsidRPr="000968A2" w:rsidRDefault="000968A2" w:rsidP="000968A2">
            <w:pPr>
              <w:pStyle w:val="a8"/>
              <w:spacing w:after="0" w:line="240" w:lineRule="auto"/>
              <w:rPr>
                <w:bCs/>
                <w:lang w:eastAsia="x-none"/>
              </w:rPr>
            </w:pPr>
            <w:r w:rsidRPr="000968A2">
              <w:rPr>
                <w:bCs/>
              </w:rPr>
              <w:t>Принципы реализации основных концептуальных идей</w:t>
            </w:r>
          </w:p>
        </w:tc>
        <w:tc>
          <w:tcPr>
            <w:tcW w:w="1495" w:type="dxa"/>
          </w:tcPr>
          <w:p w14:paraId="29ACEDB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49</w:t>
            </w:r>
          </w:p>
        </w:tc>
      </w:tr>
      <w:tr w:rsidR="000968A2" w:rsidRPr="000968A2" w14:paraId="79F2B3AD" w14:textId="77777777" w:rsidTr="000968A2">
        <w:tc>
          <w:tcPr>
            <w:tcW w:w="851" w:type="dxa"/>
          </w:tcPr>
          <w:p w14:paraId="31BF83AD"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4.3.</w:t>
            </w:r>
          </w:p>
        </w:tc>
        <w:tc>
          <w:tcPr>
            <w:tcW w:w="11311" w:type="dxa"/>
          </w:tcPr>
          <w:p w14:paraId="1B2B4D81" w14:textId="77777777" w:rsidR="000968A2" w:rsidRPr="000968A2" w:rsidRDefault="000968A2" w:rsidP="000968A2">
            <w:pPr>
              <w:pStyle w:val="a9"/>
              <w:rPr>
                <w:rFonts w:ascii="Times New Roman" w:hAnsi="Times New Roman" w:cs="Times New Roman"/>
                <w:bCs/>
                <w:sz w:val="24"/>
                <w:szCs w:val="24"/>
              </w:rPr>
            </w:pPr>
            <w:r w:rsidRPr="000968A2">
              <w:rPr>
                <w:rFonts w:ascii="Times New Roman" w:hAnsi="Times New Roman" w:cs="Times New Roman"/>
                <w:bCs/>
                <w:sz w:val="24"/>
                <w:szCs w:val="24"/>
              </w:rPr>
              <w:t xml:space="preserve"> Особенности организации образовательного процесса нового ДОУ</w:t>
            </w:r>
          </w:p>
        </w:tc>
        <w:tc>
          <w:tcPr>
            <w:tcW w:w="1495" w:type="dxa"/>
          </w:tcPr>
          <w:p w14:paraId="6749168B"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50</w:t>
            </w:r>
          </w:p>
        </w:tc>
      </w:tr>
      <w:tr w:rsidR="000968A2" w:rsidRPr="000968A2" w14:paraId="221EECF1" w14:textId="77777777" w:rsidTr="000968A2">
        <w:tc>
          <w:tcPr>
            <w:tcW w:w="851" w:type="dxa"/>
          </w:tcPr>
          <w:p w14:paraId="6EE3E43D"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4.4.</w:t>
            </w:r>
          </w:p>
        </w:tc>
        <w:tc>
          <w:tcPr>
            <w:tcW w:w="11311" w:type="dxa"/>
          </w:tcPr>
          <w:p w14:paraId="37B7E3AF" w14:textId="77777777" w:rsidR="000968A2" w:rsidRPr="000968A2" w:rsidRDefault="000968A2" w:rsidP="000968A2">
            <w:pPr>
              <w:widowControl w:val="0"/>
              <w:suppressAutoHyphens/>
              <w:autoSpaceDE w:val="0"/>
              <w:autoSpaceDN w:val="0"/>
              <w:adjustRightInd w:val="0"/>
              <w:spacing w:after="0" w:line="240" w:lineRule="auto"/>
              <w:rPr>
                <w:rFonts w:ascii="Times New Roman" w:hAnsi="Times New Roman"/>
                <w:bCs/>
                <w:sz w:val="24"/>
                <w:szCs w:val="24"/>
              </w:rPr>
            </w:pPr>
            <w:r w:rsidRPr="000968A2">
              <w:rPr>
                <w:rFonts w:ascii="Times New Roman" w:hAnsi="Times New Roman"/>
                <w:bCs/>
                <w:sz w:val="24"/>
                <w:szCs w:val="24"/>
              </w:rPr>
              <w:t>Показатели, критерии, результаты Программы развития</w:t>
            </w:r>
          </w:p>
        </w:tc>
        <w:tc>
          <w:tcPr>
            <w:tcW w:w="1495" w:type="dxa"/>
          </w:tcPr>
          <w:p w14:paraId="24A67D3A"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51</w:t>
            </w:r>
          </w:p>
        </w:tc>
      </w:tr>
      <w:tr w:rsidR="000968A2" w:rsidRPr="000968A2" w14:paraId="50EDF1AE" w14:textId="77777777" w:rsidTr="000968A2">
        <w:tc>
          <w:tcPr>
            <w:tcW w:w="851" w:type="dxa"/>
          </w:tcPr>
          <w:p w14:paraId="1774AF5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4.5.</w:t>
            </w:r>
          </w:p>
        </w:tc>
        <w:tc>
          <w:tcPr>
            <w:tcW w:w="11311" w:type="dxa"/>
          </w:tcPr>
          <w:p w14:paraId="72779BFB" w14:textId="77777777" w:rsidR="000968A2" w:rsidRPr="000968A2" w:rsidRDefault="000968A2" w:rsidP="000968A2">
            <w:pPr>
              <w:pStyle w:val="13"/>
              <w:spacing w:before="0" w:beforeAutospacing="0" w:after="0" w:afterAutospacing="0"/>
              <w:rPr>
                <w:bCs/>
                <w:shd w:val="clear" w:color="auto" w:fill="FFFFFF"/>
              </w:rPr>
            </w:pPr>
            <w:r w:rsidRPr="000968A2">
              <w:rPr>
                <w:bCs/>
              </w:rPr>
              <w:t>Управление и отчетность Программы развития</w:t>
            </w:r>
          </w:p>
        </w:tc>
        <w:tc>
          <w:tcPr>
            <w:tcW w:w="1495" w:type="dxa"/>
          </w:tcPr>
          <w:p w14:paraId="71A7E44A"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53</w:t>
            </w:r>
          </w:p>
        </w:tc>
      </w:tr>
      <w:tr w:rsidR="000968A2" w:rsidRPr="000968A2" w14:paraId="347D6E56" w14:textId="77777777" w:rsidTr="000968A2">
        <w:tc>
          <w:tcPr>
            <w:tcW w:w="851" w:type="dxa"/>
          </w:tcPr>
          <w:p w14:paraId="535D715C"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lang w:val="en-US"/>
              </w:rPr>
              <w:t>V</w:t>
            </w:r>
            <w:r w:rsidRPr="000968A2">
              <w:rPr>
                <w:rFonts w:ascii="Times New Roman" w:hAnsi="Times New Roman"/>
                <w:sz w:val="24"/>
                <w:szCs w:val="24"/>
              </w:rPr>
              <w:t>.</w:t>
            </w:r>
          </w:p>
        </w:tc>
        <w:tc>
          <w:tcPr>
            <w:tcW w:w="11311" w:type="dxa"/>
          </w:tcPr>
          <w:p w14:paraId="42D2A565" w14:textId="77777777" w:rsidR="000968A2" w:rsidRPr="000968A2" w:rsidRDefault="000968A2" w:rsidP="000968A2">
            <w:pPr>
              <w:suppressAutoHyphens/>
              <w:spacing w:after="0" w:line="240" w:lineRule="auto"/>
              <w:rPr>
                <w:rFonts w:ascii="Times New Roman" w:hAnsi="Times New Roman"/>
                <w:bCs/>
                <w:color w:val="333333"/>
                <w:sz w:val="24"/>
                <w:szCs w:val="24"/>
              </w:rPr>
            </w:pPr>
            <w:r w:rsidRPr="000968A2">
              <w:rPr>
                <w:rFonts w:ascii="Times New Roman" w:hAnsi="Times New Roman"/>
                <w:bCs/>
                <w:sz w:val="24"/>
                <w:szCs w:val="24"/>
              </w:rPr>
              <w:t>Проекты Программы развития</w:t>
            </w:r>
          </w:p>
        </w:tc>
        <w:tc>
          <w:tcPr>
            <w:tcW w:w="1495" w:type="dxa"/>
          </w:tcPr>
          <w:p w14:paraId="261FFEC4"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54</w:t>
            </w:r>
          </w:p>
        </w:tc>
      </w:tr>
      <w:tr w:rsidR="000968A2" w:rsidRPr="000968A2" w14:paraId="21AAD865" w14:textId="77777777" w:rsidTr="000968A2">
        <w:tc>
          <w:tcPr>
            <w:tcW w:w="851" w:type="dxa"/>
          </w:tcPr>
          <w:p w14:paraId="4AFE9782"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5.1.</w:t>
            </w:r>
          </w:p>
        </w:tc>
        <w:tc>
          <w:tcPr>
            <w:tcW w:w="11311" w:type="dxa"/>
          </w:tcPr>
          <w:p w14:paraId="24072DE5" w14:textId="77777777" w:rsidR="000968A2" w:rsidRPr="000968A2" w:rsidRDefault="000968A2" w:rsidP="000968A2">
            <w:pPr>
              <w:pStyle w:val="13"/>
              <w:spacing w:before="0" w:beforeAutospacing="0" w:after="0" w:afterAutospacing="0"/>
              <w:rPr>
                <w:bCs/>
                <w:lang w:val="ru-RU"/>
              </w:rPr>
            </w:pPr>
            <w:r w:rsidRPr="000968A2">
              <w:rPr>
                <w:bCs/>
                <w:lang w:val="ru-RU"/>
              </w:rPr>
              <w:t>Проект «Современный детский сад»</w:t>
            </w:r>
          </w:p>
        </w:tc>
        <w:tc>
          <w:tcPr>
            <w:tcW w:w="1495" w:type="dxa"/>
          </w:tcPr>
          <w:p w14:paraId="42787199"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54</w:t>
            </w:r>
          </w:p>
        </w:tc>
      </w:tr>
      <w:tr w:rsidR="000968A2" w:rsidRPr="000968A2" w14:paraId="1B0FC56E" w14:textId="77777777" w:rsidTr="000968A2">
        <w:tc>
          <w:tcPr>
            <w:tcW w:w="851" w:type="dxa"/>
          </w:tcPr>
          <w:p w14:paraId="323C5E0E"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5.2.</w:t>
            </w:r>
          </w:p>
        </w:tc>
        <w:tc>
          <w:tcPr>
            <w:tcW w:w="11311" w:type="dxa"/>
          </w:tcPr>
          <w:p w14:paraId="50F0FDE0" w14:textId="77777777" w:rsidR="000968A2" w:rsidRPr="000968A2" w:rsidRDefault="000968A2" w:rsidP="000968A2">
            <w:pPr>
              <w:spacing w:after="0" w:line="240" w:lineRule="auto"/>
              <w:contextualSpacing/>
              <w:rPr>
                <w:rFonts w:ascii="Times New Roman" w:hAnsi="Times New Roman"/>
                <w:bCs/>
                <w:sz w:val="24"/>
                <w:szCs w:val="24"/>
              </w:rPr>
            </w:pPr>
            <w:r w:rsidRPr="000968A2">
              <w:rPr>
                <w:rFonts w:ascii="Times New Roman" w:hAnsi="Times New Roman"/>
                <w:bCs/>
                <w:sz w:val="24"/>
                <w:szCs w:val="24"/>
              </w:rPr>
              <w:t>Проект «Успех каждого ребенка»</w:t>
            </w:r>
          </w:p>
        </w:tc>
        <w:tc>
          <w:tcPr>
            <w:tcW w:w="1495" w:type="dxa"/>
          </w:tcPr>
          <w:p w14:paraId="48485C75"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59</w:t>
            </w:r>
          </w:p>
        </w:tc>
      </w:tr>
      <w:tr w:rsidR="000968A2" w:rsidRPr="000968A2" w14:paraId="367D0FA2" w14:textId="77777777" w:rsidTr="000968A2">
        <w:tc>
          <w:tcPr>
            <w:tcW w:w="851" w:type="dxa"/>
          </w:tcPr>
          <w:p w14:paraId="4715C708"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5.3.</w:t>
            </w:r>
          </w:p>
        </w:tc>
        <w:tc>
          <w:tcPr>
            <w:tcW w:w="11311" w:type="dxa"/>
          </w:tcPr>
          <w:p w14:paraId="29814EFB" w14:textId="77777777" w:rsidR="000968A2" w:rsidRPr="000968A2" w:rsidRDefault="000968A2" w:rsidP="000968A2">
            <w:pPr>
              <w:pStyle w:val="ab"/>
              <w:spacing w:after="0" w:line="240" w:lineRule="auto"/>
              <w:ind w:left="0"/>
              <w:jc w:val="both"/>
              <w:rPr>
                <w:rFonts w:ascii="Times New Roman" w:hAnsi="Times New Roman" w:cs="Times New Roman"/>
                <w:bCs/>
                <w:sz w:val="24"/>
                <w:szCs w:val="24"/>
              </w:rPr>
            </w:pPr>
            <w:r w:rsidRPr="000968A2">
              <w:rPr>
                <w:rFonts w:ascii="Times New Roman" w:hAnsi="Times New Roman" w:cs="Times New Roman"/>
                <w:bCs/>
                <w:sz w:val="24"/>
                <w:szCs w:val="24"/>
              </w:rPr>
              <w:t xml:space="preserve"> Проект </w:t>
            </w:r>
            <w:r w:rsidRPr="000968A2">
              <w:rPr>
                <w:rFonts w:ascii="Times New Roman" w:hAnsi="Times New Roman" w:cs="Times New Roman"/>
                <w:bCs/>
                <w:spacing w:val="-5"/>
                <w:sz w:val="24"/>
                <w:szCs w:val="24"/>
              </w:rPr>
              <w:t>«Цифровая образовательная среда»</w:t>
            </w:r>
          </w:p>
        </w:tc>
        <w:tc>
          <w:tcPr>
            <w:tcW w:w="1495" w:type="dxa"/>
          </w:tcPr>
          <w:p w14:paraId="60BFBB30"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63</w:t>
            </w:r>
          </w:p>
        </w:tc>
      </w:tr>
      <w:tr w:rsidR="000968A2" w:rsidRPr="000968A2" w14:paraId="5A84B791" w14:textId="77777777" w:rsidTr="000968A2">
        <w:tc>
          <w:tcPr>
            <w:tcW w:w="851" w:type="dxa"/>
          </w:tcPr>
          <w:p w14:paraId="76CD829B"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5.4.</w:t>
            </w:r>
          </w:p>
        </w:tc>
        <w:tc>
          <w:tcPr>
            <w:tcW w:w="11311" w:type="dxa"/>
          </w:tcPr>
          <w:p w14:paraId="45185C75" w14:textId="77777777" w:rsidR="000968A2" w:rsidRPr="000968A2" w:rsidRDefault="000968A2" w:rsidP="000968A2">
            <w:pPr>
              <w:pStyle w:val="ab"/>
              <w:spacing w:after="0" w:line="240" w:lineRule="auto"/>
              <w:ind w:left="0"/>
              <w:jc w:val="both"/>
              <w:rPr>
                <w:rFonts w:ascii="Times New Roman" w:hAnsi="Times New Roman" w:cs="Times New Roman"/>
                <w:bCs/>
                <w:sz w:val="24"/>
                <w:szCs w:val="24"/>
              </w:rPr>
            </w:pPr>
            <w:r w:rsidRPr="000968A2">
              <w:rPr>
                <w:rFonts w:ascii="Times New Roman" w:hAnsi="Times New Roman" w:cs="Times New Roman"/>
                <w:bCs/>
                <w:sz w:val="24"/>
                <w:szCs w:val="24"/>
              </w:rPr>
              <w:t>Проект «Воспитатель будущего»</w:t>
            </w:r>
          </w:p>
        </w:tc>
        <w:tc>
          <w:tcPr>
            <w:tcW w:w="1495" w:type="dxa"/>
          </w:tcPr>
          <w:p w14:paraId="529FE0ED"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68</w:t>
            </w:r>
          </w:p>
        </w:tc>
      </w:tr>
      <w:tr w:rsidR="000968A2" w:rsidRPr="000968A2" w14:paraId="71B76D45" w14:textId="77777777" w:rsidTr="000968A2">
        <w:tc>
          <w:tcPr>
            <w:tcW w:w="851" w:type="dxa"/>
          </w:tcPr>
          <w:p w14:paraId="30831CDA"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lang w:val="en-US"/>
              </w:rPr>
              <w:t>VI</w:t>
            </w:r>
            <w:r w:rsidRPr="000968A2">
              <w:rPr>
                <w:rFonts w:ascii="Times New Roman" w:hAnsi="Times New Roman"/>
                <w:sz w:val="24"/>
                <w:szCs w:val="24"/>
              </w:rPr>
              <w:t>.</w:t>
            </w:r>
          </w:p>
        </w:tc>
        <w:tc>
          <w:tcPr>
            <w:tcW w:w="11311" w:type="dxa"/>
          </w:tcPr>
          <w:p w14:paraId="30F6B59B" w14:textId="77777777" w:rsidR="000968A2" w:rsidRPr="000968A2" w:rsidRDefault="000968A2" w:rsidP="000968A2">
            <w:pPr>
              <w:keepNext/>
              <w:keepLines/>
              <w:spacing w:after="0" w:line="240" w:lineRule="auto"/>
              <w:jc w:val="both"/>
              <w:rPr>
                <w:rFonts w:ascii="Times New Roman" w:hAnsi="Times New Roman"/>
                <w:bCs/>
                <w:sz w:val="24"/>
                <w:szCs w:val="24"/>
              </w:rPr>
            </w:pPr>
            <w:r w:rsidRPr="000968A2">
              <w:rPr>
                <w:rFonts w:ascii="Times New Roman" w:hAnsi="Times New Roman"/>
                <w:bCs/>
                <w:sz w:val="24"/>
                <w:szCs w:val="24"/>
              </w:rPr>
              <w:t xml:space="preserve"> Угрозы и риски реализации Программы</w:t>
            </w:r>
          </w:p>
        </w:tc>
        <w:tc>
          <w:tcPr>
            <w:tcW w:w="1495" w:type="dxa"/>
          </w:tcPr>
          <w:p w14:paraId="03A1D00E"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72</w:t>
            </w:r>
          </w:p>
        </w:tc>
      </w:tr>
      <w:tr w:rsidR="000968A2" w:rsidRPr="000968A2" w14:paraId="4BA6D570" w14:textId="77777777" w:rsidTr="000968A2">
        <w:tc>
          <w:tcPr>
            <w:tcW w:w="851" w:type="dxa"/>
          </w:tcPr>
          <w:p w14:paraId="24E7D526"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lang w:val="en-US"/>
              </w:rPr>
              <w:t>VII</w:t>
            </w:r>
            <w:r w:rsidRPr="000968A2">
              <w:rPr>
                <w:rFonts w:ascii="Times New Roman" w:hAnsi="Times New Roman"/>
                <w:sz w:val="24"/>
                <w:szCs w:val="24"/>
              </w:rPr>
              <w:t xml:space="preserve">. </w:t>
            </w:r>
          </w:p>
        </w:tc>
        <w:tc>
          <w:tcPr>
            <w:tcW w:w="11311" w:type="dxa"/>
          </w:tcPr>
          <w:p w14:paraId="6CE8C7A0" w14:textId="77777777" w:rsidR="000968A2" w:rsidRPr="000968A2" w:rsidRDefault="000968A2" w:rsidP="000968A2">
            <w:pPr>
              <w:keepNext/>
              <w:keepLines/>
              <w:spacing w:after="0" w:line="240" w:lineRule="auto"/>
              <w:jc w:val="both"/>
              <w:rPr>
                <w:rFonts w:ascii="Times New Roman" w:hAnsi="Times New Roman"/>
                <w:bCs/>
                <w:sz w:val="24"/>
                <w:szCs w:val="24"/>
              </w:rPr>
            </w:pPr>
            <w:r w:rsidRPr="000968A2">
              <w:rPr>
                <w:rFonts w:ascii="Times New Roman" w:hAnsi="Times New Roman"/>
                <w:bCs/>
                <w:sz w:val="24"/>
                <w:szCs w:val="24"/>
              </w:rPr>
              <w:t>Возможные пути устранения угроз и рисков</w:t>
            </w:r>
          </w:p>
        </w:tc>
        <w:tc>
          <w:tcPr>
            <w:tcW w:w="1495" w:type="dxa"/>
          </w:tcPr>
          <w:p w14:paraId="393F4780"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73</w:t>
            </w:r>
          </w:p>
        </w:tc>
      </w:tr>
      <w:tr w:rsidR="000968A2" w:rsidRPr="000968A2" w14:paraId="7A86680E" w14:textId="77777777" w:rsidTr="000968A2">
        <w:tc>
          <w:tcPr>
            <w:tcW w:w="851" w:type="dxa"/>
          </w:tcPr>
          <w:p w14:paraId="5A56FEA8"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lang w:val="en-US"/>
              </w:rPr>
              <w:t>VIII</w:t>
            </w:r>
            <w:r w:rsidRPr="000968A2">
              <w:rPr>
                <w:rFonts w:ascii="Times New Roman" w:hAnsi="Times New Roman"/>
                <w:sz w:val="24"/>
                <w:szCs w:val="24"/>
              </w:rPr>
              <w:t>.</w:t>
            </w:r>
          </w:p>
        </w:tc>
        <w:tc>
          <w:tcPr>
            <w:tcW w:w="11311" w:type="dxa"/>
          </w:tcPr>
          <w:p w14:paraId="56744C1F" w14:textId="77777777" w:rsidR="000968A2" w:rsidRPr="000968A2" w:rsidRDefault="000968A2" w:rsidP="000968A2">
            <w:pPr>
              <w:keepNext/>
              <w:keepLines/>
              <w:spacing w:after="0" w:line="240" w:lineRule="auto"/>
              <w:jc w:val="both"/>
              <w:rPr>
                <w:rFonts w:ascii="Times New Roman" w:hAnsi="Times New Roman"/>
                <w:bCs/>
                <w:sz w:val="24"/>
                <w:szCs w:val="24"/>
              </w:rPr>
            </w:pPr>
            <w:r w:rsidRPr="000968A2">
              <w:rPr>
                <w:rFonts w:ascii="Times New Roman" w:hAnsi="Times New Roman"/>
                <w:bCs/>
                <w:sz w:val="24"/>
                <w:szCs w:val="24"/>
              </w:rPr>
              <w:t>Механизм реализации Программы развития</w:t>
            </w:r>
          </w:p>
        </w:tc>
        <w:tc>
          <w:tcPr>
            <w:tcW w:w="1495" w:type="dxa"/>
          </w:tcPr>
          <w:p w14:paraId="469919FA" w14:textId="77777777" w:rsidR="000968A2" w:rsidRPr="000968A2" w:rsidRDefault="000968A2" w:rsidP="000968A2">
            <w:pPr>
              <w:widowControl w:val="0"/>
              <w:autoSpaceDE w:val="0"/>
              <w:spacing w:after="0" w:line="240" w:lineRule="auto"/>
              <w:jc w:val="center"/>
              <w:rPr>
                <w:rFonts w:ascii="Times New Roman" w:hAnsi="Times New Roman"/>
                <w:sz w:val="24"/>
                <w:szCs w:val="24"/>
              </w:rPr>
            </w:pPr>
            <w:r w:rsidRPr="000968A2">
              <w:rPr>
                <w:rFonts w:ascii="Times New Roman" w:hAnsi="Times New Roman"/>
                <w:sz w:val="24"/>
                <w:szCs w:val="24"/>
              </w:rPr>
              <w:t>73</w:t>
            </w:r>
          </w:p>
        </w:tc>
      </w:tr>
    </w:tbl>
    <w:p w14:paraId="6A318118" w14:textId="77777777" w:rsidR="000968A2" w:rsidRDefault="000968A2" w:rsidP="00E60EB2">
      <w:pPr>
        <w:jc w:val="center"/>
        <w:rPr>
          <w:rFonts w:ascii="Times New Roman" w:hAnsi="Times New Roman"/>
          <w:sz w:val="28"/>
          <w:szCs w:val="28"/>
        </w:rPr>
      </w:pPr>
    </w:p>
    <w:p w14:paraId="578263D7" w14:textId="403D117D" w:rsidR="000968A2" w:rsidRDefault="000968A2" w:rsidP="00E60EB2">
      <w:pPr>
        <w:jc w:val="center"/>
        <w:rPr>
          <w:rFonts w:ascii="Times New Roman" w:hAnsi="Times New Roman"/>
          <w:sz w:val="28"/>
          <w:szCs w:val="28"/>
        </w:rPr>
      </w:pPr>
    </w:p>
    <w:p w14:paraId="4119B7B4" w14:textId="414B1E45" w:rsidR="00D230E6" w:rsidRDefault="00D230E6" w:rsidP="00305CCF">
      <w:pPr>
        <w:pStyle w:val="ab"/>
        <w:widowControl w:val="0"/>
        <w:numPr>
          <w:ilvl w:val="0"/>
          <w:numId w:val="30"/>
        </w:numPr>
        <w:tabs>
          <w:tab w:val="left" w:pos="0"/>
        </w:tabs>
        <w:autoSpaceDE w:val="0"/>
        <w:spacing w:after="0" w:line="240" w:lineRule="auto"/>
        <w:ind w:left="0" w:firstLine="0"/>
        <w:jc w:val="center"/>
        <w:rPr>
          <w:rFonts w:ascii="Times New Roman" w:hAnsi="Times New Roman"/>
          <w:b/>
          <w:sz w:val="24"/>
          <w:szCs w:val="24"/>
        </w:rPr>
      </w:pPr>
      <w:r w:rsidRPr="006D450D">
        <w:rPr>
          <w:rFonts w:ascii="Times New Roman" w:hAnsi="Times New Roman"/>
          <w:b/>
          <w:sz w:val="24"/>
          <w:szCs w:val="24"/>
        </w:rPr>
        <w:t>Паспорт Программы развития</w:t>
      </w:r>
    </w:p>
    <w:p w14:paraId="5D2C6B7C" w14:textId="77777777" w:rsidR="00D77796" w:rsidRPr="00886591" w:rsidRDefault="00D77796" w:rsidP="00886591">
      <w:pPr>
        <w:pStyle w:val="4"/>
        <w:spacing w:before="0"/>
        <w:jc w:val="both"/>
        <w:rPr>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19"/>
        <w:gridCol w:w="22"/>
        <w:gridCol w:w="10467"/>
      </w:tblGrid>
      <w:tr w:rsidR="00D77796" w:rsidRPr="00886591" w14:paraId="523AE946" w14:textId="77777777" w:rsidTr="000867EA">
        <w:tc>
          <w:tcPr>
            <w:tcW w:w="3141" w:type="dxa"/>
            <w:gridSpan w:val="2"/>
            <w:tcBorders>
              <w:top w:val="single" w:sz="4" w:space="0" w:color="auto"/>
              <w:left w:val="single" w:sz="4" w:space="0" w:color="auto"/>
              <w:bottom w:val="single" w:sz="4" w:space="0" w:color="auto"/>
              <w:right w:val="single" w:sz="4" w:space="0" w:color="auto"/>
            </w:tcBorders>
            <w:hideMark/>
          </w:tcPr>
          <w:p w14:paraId="0C2459CE" w14:textId="77777777" w:rsidR="00D77796" w:rsidRPr="00886591" w:rsidRDefault="00D77796" w:rsidP="008546AE">
            <w:pPr>
              <w:spacing w:after="0" w:line="240" w:lineRule="auto"/>
              <w:jc w:val="center"/>
              <w:rPr>
                <w:rFonts w:ascii="Times New Roman" w:hAnsi="Times New Roman"/>
                <w:b/>
                <w:bCs/>
                <w:sz w:val="24"/>
                <w:szCs w:val="24"/>
              </w:rPr>
            </w:pPr>
            <w:r w:rsidRPr="00886591">
              <w:rPr>
                <w:rFonts w:ascii="Times New Roman" w:hAnsi="Times New Roman"/>
                <w:b/>
                <w:bCs/>
                <w:sz w:val="24"/>
                <w:szCs w:val="24"/>
              </w:rPr>
              <w:t>Наименование и статус программы развития</w:t>
            </w:r>
          </w:p>
        </w:tc>
        <w:tc>
          <w:tcPr>
            <w:tcW w:w="10467" w:type="dxa"/>
            <w:tcBorders>
              <w:top w:val="single" w:sz="4" w:space="0" w:color="auto"/>
              <w:left w:val="single" w:sz="4" w:space="0" w:color="auto"/>
              <w:bottom w:val="single" w:sz="4" w:space="0" w:color="auto"/>
              <w:right w:val="single" w:sz="4" w:space="0" w:color="auto"/>
            </w:tcBorders>
            <w:hideMark/>
          </w:tcPr>
          <w:p w14:paraId="6995DA92" w14:textId="5166E451" w:rsidR="00D77796" w:rsidRPr="008016F3" w:rsidRDefault="00D77796" w:rsidP="008016F3">
            <w:pPr>
              <w:spacing w:after="0" w:line="240" w:lineRule="auto"/>
              <w:jc w:val="both"/>
              <w:rPr>
                <w:rFonts w:ascii="Times New Roman" w:hAnsi="Times New Roman"/>
                <w:sz w:val="24"/>
                <w:szCs w:val="24"/>
              </w:rPr>
            </w:pPr>
            <w:r w:rsidRPr="008016F3">
              <w:rPr>
                <w:rFonts w:ascii="Times New Roman" w:hAnsi="Times New Roman"/>
                <w:sz w:val="24"/>
                <w:szCs w:val="24"/>
              </w:rPr>
              <w:t>Программа развития</w:t>
            </w:r>
            <w:r w:rsidR="002126F0" w:rsidRPr="008016F3">
              <w:rPr>
                <w:rFonts w:ascii="Times New Roman" w:hAnsi="Times New Roman"/>
                <w:sz w:val="24"/>
                <w:szCs w:val="24"/>
              </w:rPr>
              <w:t xml:space="preserve"> </w:t>
            </w:r>
            <w:bookmarkStart w:id="0" w:name="_Hlk63264129"/>
            <w:r w:rsidR="009A6A68" w:rsidRPr="008016F3">
              <w:rPr>
                <w:rFonts w:ascii="Times New Roman" w:hAnsi="Times New Roman"/>
                <w:sz w:val="24"/>
                <w:szCs w:val="24"/>
                <w:bdr w:val="none" w:sz="0" w:space="0" w:color="auto" w:frame="1"/>
              </w:rPr>
              <w:t>муниципального бюджетного дошкольного образовательного учреждения</w:t>
            </w:r>
            <w:r w:rsidR="00BC4D87" w:rsidRPr="008016F3">
              <w:rPr>
                <w:rFonts w:ascii="Times New Roman" w:hAnsi="Times New Roman"/>
                <w:sz w:val="24"/>
                <w:szCs w:val="24"/>
              </w:rPr>
              <w:t xml:space="preserve"> </w:t>
            </w:r>
            <w:r w:rsidR="00C004FD" w:rsidRPr="008016F3">
              <w:rPr>
                <w:rStyle w:val="FontStyle41"/>
                <w:sz w:val="24"/>
                <w:szCs w:val="24"/>
              </w:rPr>
              <w:t>«Иланский детский сад № 50»</w:t>
            </w:r>
            <w:r w:rsidR="009A6A68" w:rsidRPr="008016F3">
              <w:rPr>
                <w:rFonts w:ascii="Times New Roman" w:hAnsi="Times New Roman"/>
                <w:sz w:val="24"/>
                <w:szCs w:val="24"/>
                <w:bdr w:val="none" w:sz="0" w:space="0" w:color="auto" w:frame="1"/>
              </w:rPr>
              <w:t xml:space="preserve"> </w:t>
            </w:r>
            <w:bookmarkEnd w:id="0"/>
            <w:r w:rsidRPr="008016F3">
              <w:rPr>
                <w:rFonts w:ascii="Times New Roman" w:hAnsi="Times New Roman"/>
                <w:sz w:val="24"/>
                <w:szCs w:val="24"/>
              </w:rPr>
              <w:t>на 202</w:t>
            </w:r>
            <w:r w:rsidR="008D13BD" w:rsidRPr="008016F3">
              <w:rPr>
                <w:rFonts w:ascii="Times New Roman" w:hAnsi="Times New Roman"/>
                <w:sz w:val="24"/>
                <w:szCs w:val="24"/>
              </w:rPr>
              <w:t>1</w:t>
            </w:r>
            <w:r w:rsidRPr="008016F3">
              <w:rPr>
                <w:rFonts w:ascii="Times New Roman" w:hAnsi="Times New Roman"/>
                <w:sz w:val="24"/>
                <w:szCs w:val="24"/>
              </w:rPr>
              <w:t xml:space="preserve"> - 202</w:t>
            </w:r>
            <w:r w:rsidR="003354FF" w:rsidRPr="008016F3">
              <w:rPr>
                <w:rFonts w:ascii="Times New Roman" w:hAnsi="Times New Roman"/>
                <w:sz w:val="24"/>
                <w:szCs w:val="24"/>
              </w:rPr>
              <w:t>5</w:t>
            </w:r>
            <w:r w:rsidRPr="008016F3">
              <w:rPr>
                <w:rFonts w:ascii="Times New Roman" w:hAnsi="Times New Roman"/>
                <w:sz w:val="24"/>
                <w:szCs w:val="24"/>
              </w:rPr>
              <w:t xml:space="preserve"> годы является локальным нормативным актом.  </w:t>
            </w:r>
          </w:p>
          <w:p w14:paraId="15DA0C79" w14:textId="77777777" w:rsidR="00101E84" w:rsidRPr="008016F3" w:rsidRDefault="00101E84" w:rsidP="008016F3">
            <w:pPr>
              <w:keepNext/>
              <w:tabs>
                <w:tab w:val="left" w:pos="7040"/>
              </w:tabs>
              <w:spacing w:after="0" w:line="240" w:lineRule="auto"/>
              <w:jc w:val="both"/>
              <w:outlineLvl w:val="0"/>
              <w:rPr>
                <w:rFonts w:ascii="Times New Roman" w:hAnsi="Times New Roman"/>
                <w:sz w:val="24"/>
                <w:szCs w:val="24"/>
              </w:rPr>
            </w:pPr>
          </w:p>
          <w:p w14:paraId="34EF0FB9" w14:textId="77777777" w:rsidR="00D77796" w:rsidRPr="008016F3" w:rsidRDefault="00D77796" w:rsidP="008016F3">
            <w:pPr>
              <w:spacing w:after="0" w:line="240" w:lineRule="auto"/>
              <w:jc w:val="both"/>
              <w:rPr>
                <w:rFonts w:ascii="Times New Roman" w:hAnsi="Times New Roman"/>
                <w:sz w:val="24"/>
                <w:szCs w:val="24"/>
              </w:rPr>
            </w:pPr>
          </w:p>
        </w:tc>
      </w:tr>
      <w:tr w:rsidR="00D77796" w:rsidRPr="009A4891" w14:paraId="3BE861A9" w14:textId="77777777" w:rsidTr="000867EA">
        <w:tc>
          <w:tcPr>
            <w:tcW w:w="3141" w:type="dxa"/>
            <w:gridSpan w:val="2"/>
            <w:tcBorders>
              <w:top w:val="single" w:sz="4" w:space="0" w:color="auto"/>
              <w:left w:val="single" w:sz="4" w:space="0" w:color="auto"/>
              <w:bottom w:val="single" w:sz="4" w:space="0" w:color="auto"/>
              <w:right w:val="single" w:sz="4" w:space="0" w:color="auto"/>
            </w:tcBorders>
            <w:hideMark/>
          </w:tcPr>
          <w:p w14:paraId="3913FDB1" w14:textId="0C770712" w:rsidR="00D77796" w:rsidRPr="001D2391" w:rsidRDefault="00D77796" w:rsidP="008546AE">
            <w:pPr>
              <w:spacing w:after="0" w:line="240" w:lineRule="auto"/>
              <w:jc w:val="center"/>
              <w:rPr>
                <w:rFonts w:ascii="Times New Roman" w:hAnsi="Times New Roman"/>
                <w:b/>
                <w:bCs/>
                <w:sz w:val="24"/>
                <w:szCs w:val="24"/>
              </w:rPr>
            </w:pPr>
            <w:r w:rsidRPr="001D2391">
              <w:rPr>
                <w:rFonts w:ascii="Times New Roman" w:hAnsi="Times New Roman"/>
                <w:b/>
                <w:bCs/>
                <w:sz w:val="24"/>
                <w:szCs w:val="24"/>
              </w:rPr>
              <w:t xml:space="preserve">Основания для разработки </w:t>
            </w:r>
            <w:r w:rsidR="00B91F06">
              <w:rPr>
                <w:rFonts w:ascii="Times New Roman" w:hAnsi="Times New Roman"/>
                <w:b/>
                <w:bCs/>
                <w:sz w:val="24"/>
                <w:szCs w:val="24"/>
              </w:rPr>
              <w:t>П</w:t>
            </w:r>
            <w:r w:rsidRPr="001D2391">
              <w:rPr>
                <w:rFonts w:ascii="Times New Roman" w:hAnsi="Times New Roman"/>
                <w:b/>
                <w:bCs/>
                <w:sz w:val="24"/>
                <w:szCs w:val="24"/>
              </w:rPr>
              <w:t>рограммы</w:t>
            </w:r>
          </w:p>
        </w:tc>
        <w:tc>
          <w:tcPr>
            <w:tcW w:w="10467" w:type="dxa"/>
            <w:tcBorders>
              <w:top w:val="single" w:sz="4" w:space="0" w:color="auto"/>
              <w:left w:val="single" w:sz="4" w:space="0" w:color="auto"/>
              <w:bottom w:val="single" w:sz="4" w:space="0" w:color="auto"/>
              <w:right w:val="single" w:sz="4" w:space="0" w:color="auto"/>
            </w:tcBorders>
            <w:hideMark/>
          </w:tcPr>
          <w:p w14:paraId="0E1E024B" w14:textId="77777777" w:rsidR="008016F3" w:rsidRPr="008016F3" w:rsidRDefault="008016F3" w:rsidP="00305CCF">
            <w:pPr>
              <w:pStyle w:val="12"/>
              <w:numPr>
                <w:ilvl w:val="0"/>
                <w:numId w:val="8"/>
              </w:numPr>
              <w:shd w:val="clear" w:color="auto" w:fill="auto"/>
              <w:spacing w:line="240" w:lineRule="auto"/>
              <w:ind w:left="0" w:firstLine="0"/>
              <w:jc w:val="both"/>
              <w:rPr>
                <w:rStyle w:val="af5"/>
                <w:rFonts w:eastAsia="TimesNewRomanPSMT"/>
                <w:color w:val="auto"/>
                <w:sz w:val="24"/>
                <w:szCs w:val="24"/>
              </w:rPr>
            </w:pPr>
            <w:r w:rsidRPr="008016F3">
              <w:rPr>
                <w:sz w:val="24"/>
                <w:szCs w:val="24"/>
              </w:rPr>
              <w:t>Федеральный закон от 29.12.2012г. № 273-ФЗ (ред. от 31.07.2020) «Об образовании в Российской Федерации» (с изм. и доп., вступ. в силу с 01.09.2020)</w:t>
            </w:r>
            <w:r w:rsidRPr="008016F3">
              <w:rPr>
                <w:rStyle w:val="af5"/>
                <w:rFonts w:eastAsia="TimesNewRomanPSMT"/>
                <w:color w:val="auto"/>
                <w:sz w:val="24"/>
                <w:szCs w:val="24"/>
              </w:rPr>
              <w:t>.</w:t>
            </w:r>
          </w:p>
          <w:p w14:paraId="2E3D6F80" w14:textId="70D481A2" w:rsidR="00BD3AC5" w:rsidRPr="008016F3" w:rsidRDefault="00BD3AC5" w:rsidP="00305CCF">
            <w:pPr>
              <w:pStyle w:val="12"/>
              <w:numPr>
                <w:ilvl w:val="0"/>
                <w:numId w:val="8"/>
              </w:numPr>
              <w:shd w:val="clear" w:color="auto" w:fill="auto"/>
              <w:spacing w:line="240" w:lineRule="auto"/>
              <w:ind w:left="0" w:firstLine="0"/>
              <w:jc w:val="both"/>
              <w:rPr>
                <w:sz w:val="24"/>
                <w:szCs w:val="24"/>
                <w:lang w:val="ru-RU"/>
              </w:rPr>
            </w:pPr>
            <w:r w:rsidRPr="008016F3">
              <w:rPr>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05EB45B0" w14:textId="42B08776" w:rsidR="00BD3AC5" w:rsidRPr="008016F3" w:rsidRDefault="00BD3AC5" w:rsidP="00305CCF">
            <w:pPr>
              <w:pStyle w:val="12"/>
              <w:numPr>
                <w:ilvl w:val="0"/>
                <w:numId w:val="8"/>
              </w:numPr>
              <w:shd w:val="clear" w:color="auto" w:fill="auto"/>
              <w:spacing w:line="240" w:lineRule="auto"/>
              <w:ind w:left="0" w:firstLine="0"/>
              <w:jc w:val="both"/>
              <w:rPr>
                <w:sz w:val="24"/>
                <w:szCs w:val="24"/>
                <w:lang w:val="ru-RU"/>
              </w:rPr>
            </w:pPr>
            <w:r w:rsidRPr="008016F3">
              <w:rPr>
                <w:sz w:val="24"/>
                <w:szCs w:val="24"/>
                <w:shd w:val="clear" w:color="auto" w:fill="FFFFFF"/>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2DDD2FA7" w14:textId="109F1727" w:rsidR="00BD3AC5" w:rsidRPr="008016F3" w:rsidRDefault="00BD3AC5" w:rsidP="00305CCF">
            <w:pPr>
              <w:pStyle w:val="12"/>
              <w:numPr>
                <w:ilvl w:val="0"/>
                <w:numId w:val="8"/>
              </w:numPr>
              <w:shd w:val="clear" w:color="auto" w:fill="auto"/>
              <w:spacing w:line="240" w:lineRule="auto"/>
              <w:ind w:left="0" w:firstLine="0"/>
              <w:jc w:val="both"/>
              <w:rPr>
                <w:sz w:val="24"/>
                <w:szCs w:val="24"/>
                <w:lang w:val="ru-RU"/>
              </w:rPr>
            </w:pPr>
            <w:r w:rsidRPr="008016F3">
              <w:rPr>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14:paraId="1979F4C9" w14:textId="5090C6BA" w:rsidR="00BD3AC5" w:rsidRPr="008016F3" w:rsidRDefault="00BD3AC5" w:rsidP="00305CCF">
            <w:pPr>
              <w:pStyle w:val="12"/>
              <w:numPr>
                <w:ilvl w:val="0"/>
                <w:numId w:val="8"/>
              </w:numPr>
              <w:shd w:val="clear" w:color="auto" w:fill="auto"/>
              <w:spacing w:line="240" w:lineRule="auto"/>
              <w:ind w:left="0" w:firstLine="0"/>
              <w:jc w:val="both"/>
              <w:rPr>
                <w:sz w:val="24"/>
                <w:szCs w:val="24"/>
                <w:lang w:val="ru-RU"/>
              </w:rPr>
            </w:pPr>
            <w:r w:rsidRPr="008016F3">
              <w:rPr>
                <w:sz w:val="24"/>
                <w:szCs w:val="24"/>
              </w:rPr>
              <w:t>Стратегия развития воспитания в Российской Федерации на период до 2025 года (утвержденная распоряжением Правительства РФ от 29.05.2015 № 996-р).</w:t>
            </w:r>
          </w:p>
          <w:p w14:paraId="76B071B2" w14:textId="6D041958" w:rsidR="00BD3AC5" w:rsidRPr="008016F3" w:rsidRDefault="00BD3AC5" w:rsidP="00305CCF">
            <w:pPr>
              <w:pStyle w:val="12"/>
              <w:numPr>
                <w:ilvl w:val="0"/>
                <w:numId w:val="8"/>
              </w:numPr>
              <w:shd w:val="clear" w:color="auto" w:fill="auto"/>
              <w:spacing w:line="240" w:lineRule="auto"/>
              <w:ind w:left="0" w:firstLine="0"/>
              <w:jc w:val="both"/>
              <w:rPr>
                <w:sz w:val="24"/>
                <w:szCs w:val="24"/>
                <w:lang w:val="ru-RU"/>
              </w:rPr>
            </w:pPr>
            <w:r w:rsidRPr="008016F3">
              <w:rPr>
                <w:sz w:val="24"/>
                <w:szCs w:val="24"/>
              </w:rPr>
              <w:t xml:space="preserve">Государственная программа РФ «Развитие образования» (2018 - 2025 годы). </w:t>
            </w:r>
            <w:r w:rsidRPr="008016F3">
              <w:rPr>
                <w:sz w:val="24"/>
                <w:szCs w:val="24"/>
                <w:lang w:eastAsia="ru-RU"/>
              </w:rPr>
              <w:t>Утверждена</w:t>
            </w:r>
            <w:r w:rsidRPr="008016F3">
              <w:rPr>
                <w:sz w:val="24"/>
                <w:szCs w:val="24"/>
              </w:rPr>
              <w:t xml:space="preserve"> </w:t>
            </w:r>
            <w:r w:rsidRPr="008016F3">
              <w:rPr>
                <w:sz w:val="24"/>
                <w:szCs w:val="24"/>
                <w:lang w:eastAsia="ru-RU"/>
              </w:rPr>
              <w:t>постановлением Правительства</w:t>
            </w:r>
            <w:r w:rsidRPr="008016F3">
              <w:rPr>
                <w:sz w:val="24"/>
                <w:szCs w:val="24"/>
              </w:rPr>
              <w:t xml:space="preserve"> </w:t>
            </w:r>
            <w:r w:rsidRPr="008016F3">
              <w:rPr>
                <w:sz w:val="24"/>
                <w:szCs w:val="24"/>
                <w:lang w:eastAsia="ru-RU"/>
              </w:rPr>
              <w:t>Российской Федерации</w:t>
            </w:r>
            <w:r w:rsidRPr="008016F3">
              <w:rPr>
                <w:sz w:val="24"/>
                <w:szCs w:val="24"/>
              </w:rPr>
              <w:t xml:space="preserve"> </w:t>
            </w:r>
            <w:r w:rsidRPr="008016F3">
              <w:rPr>
                <w:sz w:val="24"/>
                <w:szCs w:val="24"/>
                <w:lang w:eastAsia="ru-RU"/>
              </w:rPr>
              <w:t>от 26 декабря 2017 г. № 1642.</w:t>
            </w:r>
          </w:p>
          <w:p w14:paraId="51A3D363" w14:textId="67BB33DA" w:rsidR="00D77796" w:rsidRPr="008016F3" w:rsidRDefault="002126F0" w:rsidP="00305CCF">
            <w:pPr>
              <w:pStyle w:val="12"/>
              <w:numPr>
                <w:ilvl w:val="0"/>
                <w:numId w:val="8"/>
              </w:numPr>
              <w:shd w:val="clear" w:color="auto" w:fill="auto"/>
              <w:spacing w:line="240" w:lineRule="auto"/>
              <w:ind w:left="0" w:firstLine="0"/>
              <w:jc w:val="both"/>
              <w:rPr>
                <w:sz w:val="24"/>
                <w:szCs w:val="24"/>
                <w:lang w:val="ru-RU"/>
              </w:rPr>
            </w:pPr>
            <w:r w:rsidRPr="008016F3">
              <w:rPr>
                <w:sz w:val="24"/>
                <w:szCs w:val="24"/>
              </w:rPr>
              <w:t>П</w:t>
            </w:r>
            <w:r w:rsidR="00D77796" w:rsidRPr="008016F3">
              <w:rPr>
                <w:sz w:val="24"/>
                <w:szCs w:val="24"/>
              </w:rPr>
              <w:t>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18.10.2013 № 544н</w:t>
            </w:r>
            <w:r w:rsidR="00BD3AC5" w:rsidRPr="008016F3">
              <w:rPr>
                <w:sz w:val="24"/>
                <w:szCs w:val="24"/>
                <w:lang w:val="ru-RU"/>
              </w:rPr>
              <w:t>.</w:t>
            </w:r>
          </w:p>
          <w:p w14:paraId="14F15263" w14:textId="09028E6E" w:rsidR="00D77796" w:rsidRPr="008016F3" w:rsidRDefault="00D77796" w:rsidP="00305CCF">
            <w:pPr>
              <w:pStyle w:val="12"/>
              <w:numPr>
                <w:ilvl w:val="0"/>
                <w:numId w:val="8"/>
              </w:numPr>
              <w:shd w:val="clear" w:color="auto" w:fill="auto"/>
              <w:spacing w:line="240" w:lineRule="auto"/>
              <w:ind w:left="0" w:firstLine="0"/>
              <w:jc w:val="both"/>
              <w:rPr>
                <w:sz w:val="24"/>
                <w:szCs w:val="24"/>
                <w:lang w:val="ru-RU"/>
              </w:rPr>
            </w:pPr>
            <w:r w:rsidRPr="008016F3">
              <w:rPr>
                <w:sz w:val="24"/>
                <w:szCs w:val="24"/>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r w:rsidR="00BD3AC5" w:rsidRPr="008016F3">
              <w:rPr>
                <w:sz w:val="24"/>
                <w:szCs w:val="24"/>
                <w:lang w:val="ru-RU"/>
              </w:rPr>
              <w:t>.</w:t>
            </w:r>
          </w:p>
          <w:p w14:paraId="30785E6B" w14:textId="475DE215" w:rsidR="00FD02AA" w:rsidRPr="00FD02AA" w:rsidRDefault="00FD02AA" w:rsidP="00FD02AA">
            <w:pPr>
              <w:pStyle w:val="12"/>
              <w:spacing w:line="240" w:lineRule="auto"/>
              <w:jc w:val="both"/>
              <w:rPr>
                <w:sz w:val="24"/>
                <w:szCs w:val="24"/>
                <w:lang w:val="ru-RU"/>
              </w:rPr>
            </w:pPr>
            <w:r w:rsidRPr="00FD02AA">
              <w:rPr>
                <w:sz w:val="24"/>
                <w:szCs w:val="24"/>
                <w:lang w:val="ru-RU"/>
              </w:rPr>
              <w:t xml:space="preserve">9.     </w:t>
            </w:r>
            <w:r w:rsidRPr="00FD02AA">
              <w:rPr>
                <w:sz w:val="24"/>
                <w:szCs w:val="24"/>
              </w:rPr>
              <w:t>Постановлением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молодёжи». (СП 2.4.3648 – 20)</w:t>
            </w:r>
            <w:r w:rsidRPr="00FD02AA">
              <w:rPr>
                <w:sz w:val="24"/>
                <w:szCs w:val="24"/>
                <w:lang w:val="ru-RU"/>
              </w:rPr>
              <w:t>.</w:t>
            </w:r>
          </w:p>
          <w:p w14:paraId="14CAF322" w14:textId="47B4B29E" w:rsidR="00FD02AA" w:rsidRPr="00FD02AA" w:rsidRDefault="00FD02AA" w:rsidP="00FD02AA">
            <w:pPr>
              <w:pStyle w:val="12"/>
              <w:spacing w:line="240" w:lineRule="auto"/>
              <w:jc w:val="both"/>
              <w:rPr>
                <w:sz w:val="24"/>
                <w:szCs w:val="24"/>
                <w:lang w:val="ru-RU"/>
              </w:rPr>
            </w:pPr>
            <w:r w:rsidRPr="00FD02AA">
              <w:rPr>
                <w:sz w:val="24"/>
                <w:szCs w:val="24"/>
                <w:lang w:val="ru-RU"/>
              </w:rPr>
              <w:t xml:space="preserve">10.     </w:t>
            </w:r>
            <w:r w:rsidRPr="00FD02AA">
              <w:rPr>
                <w:sz w:val="24"/>
                <w:szCs w:val="24"/>
              </w:rPr>
              <w:t xml:space="preserve">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w:t>
            </w:r>
            <w:r w:rsidRPr="00FD02AA">
              <w:rPr>
                <w:sz w:val="24"/>
                <w:szCs w:val="24"/>
              </w:rPr>
              <w:lastRenderedPageBreak/>
              <w:t>социальной инфраструктуры для детей и молодежи в условиях распространения коронавирусной инфекции (COVID-19)»</w:t>
            </w:r>
            <w:r w:rsidRPr="00FD02AA">
              <w:rPr>
                <w:sz w:val="24"/>
                <w:szCs w:val="24"/>
                <w:lang w:val="ru-RU"/>
              </w:rPr>
              <w:t>.</w:t>
            </w:r>
          </w:p>
          <w:p w14:paraId="646EA929" w14:textId="0CBA82CF" w:rsidR="00886591" w:rsidRPr="008016F3" w:rsidRDefault="00FD02AA" w:rsidP="00FD02AA">
            <w:pPr>
              <w:pStyle w:val="12"/>
              <w:shd w:val="clear" w:color="auto" w:fill="auto"/>
              <w:spacing w:line="240" w:lineRule="auto"/>
              <w:jc w:val="both"/>
              <w:rPr>
                <w:sz w:val="24"/>
                <w:szCs w:val="24"/>
                <w:lang w:val="ru-RU"/>
              </w:rPr>
            </w:pPr>
            <w:r>
              <w:rPr>
                <w:sz w:val="24"/>
                <w:szCs w:val="24"/>
                <w:lang w:val="ru-RU"/>
              </w:rPr>
              <w:t xml:space="preserve">11.  </w:t>
            </w:r>
            <w:r w:rsidR="001C121C" w:rsidRPr="008016F3">
              <w:rPr>
                <w:sz w:val="24"/>
                <w:szCs w:val="24"/>
              </w:rPr>
              <w:t xml:space="preserve">Устав </w:t>
            </w:r>
            <w:bookmarkStart w:id="1" w:name="_Hlk66300890"/>
            <w:r w:rsidR="007F6C99" w:rsidRPr="008016F3">
              <w:rPr>
                <w:sz w:val="24"/>
                <w:szCs w:val="24"/>
                <w:lang w:val="ru-RU"/>
              </w:rPr>
              <w:t>М</w:t>
            </w:r>
            <w:r w:rsidR="003354FF" w:rsidRPr="008016F3">
              <w:rPr>
                <w:sz w:val="24"/>
                <w:szCs w:val="24"/>
                <w:lang w:val="ru-RU"/>
              </w:rPr>
              <w:t>БДОУ</w:t>
            </w:r>
            <w:r w:rsidR="00C004FD" w:rsidRPr="008016F3">
              <w:rPr>
                <w:rStyle w:val="FontStyle41"/>
                <w:sz w:val="24"/>
                <w:szCs w:val="24"/>
              </w:rPr>
              <w:t xml:space="preserve"> «Иланский детский сад № 50»</w:t>
            </w:r>
            <w:r w:rsidR="00BC4D87" w:rsidRPr="008016F3">
              <w:rPr>
                <w:sz w:val="24"/>
                <w:szCs w:val="24"/>
                <w:bdr w:val="none" w:sz="0" w:space="0" w:color="auto" w:frame="1"/>
                <w:lang w:val="ru-RU"/>
              </w:rPr>
              <w:t>.</w:t>
            </w:r>
            <w:r w:rsidR="009A6A68" w:rsidRPr="008016F3">
              <w:rPr>
                <w:sz w:val="24"/>
                <w:szCs w:val="24"/>
                <w:bdr w:val="none" w:sz="0" w:space="0" w:color="auto" w:frame="1"/>
              </w:rPr>
              <w:t xml:space="preserve"> </w:t>
            </w:r>
          </w:p>
          <w:bookmarkEnd w:id="1"/>
          <w:p w14:paraId="49DF22ED" w14:textId="4CFE62ED" w:rsidR="001C121C" w:rsidRPr="008016F3" w:rsidRDefault="001C121C" w:rsidP="008016F3">
            <w:pPr>
              <w:widowControl w:val="0"/>
              <w:tabs>
                <w:tab w:val="num" w:pos="0"/>
              </w:tabs>
              <w:overflowPunct w:val="0"/>
              <w:autoSpaceDE w:val="0"/>
              <w:autoSpaceDN w:val="0"/>
              <w:adjustRightInd w:val="0"/>
              <w:spacing w:after="0" w:line="240" w:lineRule="auto"/>
              <w:jc w:val="both"/>
              <w:rPr>
                <w:rFonts w:ascii="Times New Roman" w:hAnsi="Times New Roman"/>
                <w:sz w:val="24"/>
                <w:szCs w:val="24"/>
              </w:rPr>
            </w:pPr>
          </w:p>
          <w:p w14:paraId="53DF6311" w14:textId="77777777" w:rsidR="00D77796" w:rsidRPr="008016F3" w:rsidRDefault="00D77796" w:rsidP="008016F3">
            <w:pPr>
              <w:spacing w:after="0" w:line="240" w:lineRule="auto"/>
              <w:jc w:val="both"/>
              <w:rPr>
                <w:rFonts w:ascii="Times New Roman" w:hAnsi="Times New Roman"/>
                <w:sz w:val="24"/>
                <w:szCs w:val="24"/>
              </w:rPr>
            </w:pPr>
          </w:p>
        </w:tc>
      </w:tr>
      <w:tr w:rsidR="00D77796" w14:paraId="23E903D8" w14:textId="77777777" w:rsidTr="000867EA">
        <w:tc>
          <w:tcPr>
            <w:tcW w:w="3141" w:type="dxa"/>
            <w:gridSpan w:val="2"/>
            <w:tcBorders>
              <w:top w:val="single" w:sz="4" w:space="0" w:color="auto"/>
              <w:left w:val="single" w:sz="4" w:space="0" w:color="auto"/>
              <w:bottom w:val="single" w:sz="4" w:space="0" w:color="auto"/>
              <w:right w:val="single" w:sz="4" w:space="0" w:color="auto"/>
            </w:tcBorders>
            <w:hideMark/>
          </w:tcPr>
          <w:p w14:paraId="5CF76C1B" w14:textId="1B0A1C65" w:rsidR="00D77796" w:rsidRPr="001D2391" w:rsidRDefault="00D77796" w:rsidP="00495AF7">
            <w:pPr>
              <w:spacing w:after="0" w:line="240" w:lineRule="auto"/>
              <w:jc w:val="center"/>
              <w:rPr>
                <w:rFonts w:ascii="Times New Roman" w:hAnsi="Times New Roman"/>
                <w:b/>
                <w:bCs/>
                <w:sz w:val="24"/>
                <w:szCs w:val="24"/>
              </w:rPr>
            </w:pPr>
            <w:r w:rsidRPr="001D2391">
              <w:rPr>
                <w:rFonts w:ascii="Times New Roman" w:hAnsi="Times New Roman"/>
                <w:b/>
                <w:bCs/>
                <w:sz w:val="24"/>
                <w:szCs w:val="24"/>
              </w:rPr>
              <w:t xml:space="preserve">Цель </w:t>
            </w:r>
            <w:r w:rsidR="00B91F06">
              <w:rPr>
                <w:rFonts w:ascii="Times New Roman" w:hAnsi="Times New Roman"/>
                <w:b/>
                <w:bCs/>
                <w:sz w:val="24"/>
                <w:szCs w:val="24"/>
              </w:rPr>
              <w:t>П</w:t>
            </w:r>
            <w:r w:rsidRPr="001D2391">
              <w:rPr>
                <w:rFonts w:ascii="Times New Roman" w:hAnsi="Times New Roman"/>
                <w:b/>
                <w:bCs/>
                <w:sz w:val="24"/>
                <w:szCs w:val="24"/>
              </w:rPr>
              <w:t>рограммы</w:t>
            </w:r>
          </w:p>
        </w:tc>
        <w:tc>
          <w:tcPr>
            <w:tcW w:w="10467" w:type="dxa"/>
            <w:tcBorders>
              <w:top w:val="single" w:sz="4" w:space="0" w:color="auto"/>
              <w:left w:val="single" w:sz="4" w:space="0" w:color="auto"/>
              <w:bottom w:val="single" w:sz="4" w:space="0" w:color="auto"/>
              <w:right w:val="single" w:sz="4" w:space="0" w:color="auto"/>
            </w:tcBorders>
            <w:hideMark/>
          </w:tcPr>
          <w:p w14:paraId="54539816" w14:textId="0389D26B" w:rsidR="001D3AA7" w:rsidRPr="006A2106" w:rsidRDefault="00D77796" w:rsidP="00495AF7">
            <w:pPr>
              <w:spacing w:after="0" w:line="240" w:lineRule="auto"/>
              <w:jc w:val="both"/>
              <w:rPr>
                <w:rStyle w:val="fontstyle01"/>
                <w:rFonts w:ascii="Times New Roman" w:eastAsiaTheme="minorEastAsia" w:hAnsi="Times New Roman" w:hint="default"/>
              </w:rPr>
            </w:pPr>
            <w:r w:rsidRPr="009A4891">
              <w:rPr>
                <w:rFonts w:ascii="Times New Roman" w:hAnsi="Times New Roman"/>
                <w:sz w:val="24"/>
                <w:szCs w:val="24"/>
              </w:rPr>
              <w:t xml:space="preserve">Создание в ДОУ системы вариативного образования, </w:t>
            </w:r>
            <w:r w:rsidRPr="009A4891">
              <w:rPr>
                <w:rStyle w:val="fontstyle01"/>
                <w:rFonts w:ascii="Times New Roman" w:eastAsiaTheme="minorEastAsia" w:hAnsi="Times New Roman" w:hint="default"/>
              </w:rPr>
              <w:t>обеспечивающе</w:t>
            </w:r>
            <w:r>
              <w:rPr>
                <w:rStyle w:val="fontstyle01"/>
                <w:rFonts w:ascii="Times New Roman" w:eastAsiaTheme="minorEastAsia" w:hAnsi="Times New Roman" w:hint="default"/>
              </w:rPr>
              <w:t>го</w:t>
            </w:r>
            <w:r w:rsidRPr="009A4891">
              <w:rPr>
                <w:rFonts w:ascii="Times New Roman" w:eastAsia="TimesNewRomanPSMT" w:hAnsi="Times New Roman"/>
                <w:sz w:val="24"/>
                <w:szCs w:val="24"/>
              </w:rPr>
              <w:t xml:space="preserve"> </w:t>
            </w:r>
            <w:r w:rsidRPr="009A4891">
              <w:rPr>
                <w:rStyle w:val="fontstyle01"/>
                <w:rFonts w:ascii="Times New Roman" w:eastAsiaTheme="minorEastAsia" w:hAnsi="Times New Roman" w:hint="default"/>
              </w:rPr>
              <w:t>доступность и качество образовательных услуг в соответствии с индивидуальными</w:t>
            </w:r>
            <w:r w:rsidRPr="009A4891">
              <w:rPr>
                <w:rFonts w:ascii="Times New Roman" w:eastAsia="TimesNewRomanPSMT" w:hAnsi="Times New Roman"/>
                <w:sz w:val="24"/>
                <w:szCs w:val="24"/>
              </w:rPr>
              <w:t xml:space="preserve"> </w:t>
            </w:r>
            <w:r w:rsidRPr="009A4891">
              <w:rPr>
                <w:rStyle w:val="fontstyle01"/>
                <w:rFonts w:ascii="Times New Roman" w:eastAsiaTheme="minorEastAsia" w:hAnsi="Times New Roman" w:hint="default"/>
              </w:rPr>
              <w:t>особенностями, возможностями и потребностями ребенка в период дошкольного детства</w:t>
            </w:r>
            <w:r w:rsidR="00B62CDA">
              <w:rPr>
                <w:rStyle w:val="fontstyle01"/>
                <w:rFonts w:ascii="Times New Roman" w:eastAsiaTheme="minorEastAsia" w:hAnsi="Times New Roman" w:hint="default"/>
              </w:rPr>
              <w:t>.</w:t>
            </w:r>
          </w:p>
          <w:p w14:paraId="31299940" w14:textId="77777777" w:rsidR="00D77796" w:rsidRPr="009A4891" w:rsidRDefault="00D77796" w:rsidP="00495AF7">
            <w:pPr>
              <w:spacing w:after="0" w:line="240" w:lineRule="auto"/>
              <w:jc w:val="both"/>
              <w:rPr>
                <w:rFonts w:ascii="Times New Roman" w:hAnsi="Times New Roman"/>
                <w:sz w:val="24"/>
                <w:szCs w:val="24"/>
              </w:rPr>
            </w:pPr>
          </w:p>
        </w:tc>
      </w:tr>
      <w:tr w:rsidR="00886591" w:rsidRPr="006C6A76" w14:paraId="4A301332" w14:textId="77777777" w:rsidTr="000867EA">
        <w:tc>
          <w:tcPr>
            <w:tcW w:w="3119" w:type="dxa"/>
            <w:tcBorders>
              <w:top w:val="single" w:sz="4" w:space="0" w:color="auto"/>
              <w:left w:val="single" w:sz="4" w:space="0" w:color="auto"/>
              <w:bottom w:val="single" w:sz="4" w:space="0" w:color="auto"/>
              <w:right w:val="single" w:sz="4" w:space="0" w:color="auto"/>
            </w:tcBorders>
          </w:tcPr>
          <w:p w14:paraId="17779F37" w14:textId="2EA0B9FD" w:rsidR="00886591" w:rsidRPr="00E83637" w:rsidRDefault="00886591" w:rsidP="004A17D1">
            <w:pPr>
              <w:spacing w:after="0" w:line="240" w:lineRule="auto"/>
              <w:jc w:val="center"/>
              <w:rPr>
                <w:rFonts w:ascii="Times New Roman" w:hAnsi="Times New Roman"/>
                <w:b/>
                <w:bCs/>
                <w:sz w:val="24"/>
                <w:szCs w:val="24"/>
              </w:rPr>
            </w:pPr>
            <w:bookmarkStart w:id="2" w:name="_Hlk64965942"/>
            <w:r w:rsidRPr="00E83637">
              <w:rPr>
                <w:rFonts w:ascii="Times New Roman" w:hAnsi="Times New Roman"/>
                <w:b/>
                <w:bCs/>
                <w:sz w:val="24"/>
                <w:szCs w:val="24"/>
              </w:rPr>
              <w:t xml:space="preserve">Основные задачи </w:t>
            </w:r>
            <w:r w:rsidR="00B91F06" w:rsidRPr="00E83637">
              <w:rPr>
                <w:rFonts w:ascii="Times New Roman" w:hAnsi="Times New Roman"/>
                <w:b/>
                <w:bCs/>
                <w:sz w:val="24"/>
                <w:szCs w:val="24"/>
              </w:rPr>
              <w:t>П</w:t>
            </w:r>
            <w:r w:rsidRPr="00E83637">
              <w:rPr>
                <w:rFonts w:ascii="Times New Roman" w:hAnsi="Times New Roman"/>
                <w:b/>
                <w:bCs/>
                <w:sz w:val="24"/>
                <w:szCs w:val="24"/>
              </w:rPr>
              <w:t>рограммы</w:t>
            </w:r>
          </w:p>
          <w:bookmarkEnd w:id="2"/>
          <w:p w14:paraId="6323BBDF" w14:textId="77777777" w:rsidR="00886591" w:rsidRPr="00E83637" w:rsidRDefault="00886591" w:rsidP="008546AE">
            <w:pPr>
              <w:spacing w:after="0" w:line="240" w:lineRule="auto"/>
              <w:jc w:val="center"/>
              <w:rPr>
                <w:rFonts w:ascii="Times New Roman" w:hAnsi="Times New Roman"/>
                <w:b/>
                <w:bCs/>
                <w:sz w:val="24"/>
                <w:szCs w:val="24"/>
              </w:rPr>
            </w:pPr>
          </w:p>
          <w:p w14:paraId="6CEB515F" w14:textId="77777777" w:rsidR="00886591" w:rsidRPr="00E83637" w:rsidRDefault="00886591" w:rsidP="008546AE">
            <w:pPr>
              <w:spacing w:after="0" w:line="240" w:lineRule="auto"/>
              <w:jc w:val="center"/>
              <w:rPr>
                <w:rFonts w:ascii="Times New Roman" w:hAnsi="Times New Roman"/>
                <w:b/>
                <w:bCs/>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14:paraId="1A9D90EA" w14:textId="48F41808" w:rsidR="00886591" w:rsidRPr="00E83637" w:rsidRDefault="00886591" w:rsidP="00305CCF">
            <w:pPr>
              <w:pStyle w:val="a9"/>
              <w:numPr>
                <w:ilvl w:val="0"/>
                <w:numId w:val="6"/>
              </w:numPr>
              <w:ind w:left="0" w:firstLine="0"/>
              <w:rPr>
                <w:rFonts w:ascii="Times New Roman" w:hAnsi="Times New Roman" w:cs="Times New Roman"/>
                <w:sz w:val="24"/>
                <w:szCs w:val="24"/>
              </w:rPr>
            </w:pPr>
            <w:r w:rsidRPr="00E83637">
              <w:rPr>
                <w:rFonts w:ascii="Times New Roman" w:hAnsi="Times New Roman" w:cs="Times New Roman"/>
                <w:sz w:val="24"/>
                <w:szCs w:val="24"/>
              </w:rPr>
              <w:t>Разработка и внедрение системы мероприятий по нормативному, методическому и организационному обеспечению</w:t>
            </w:r>
            <w:r w:rsidRPr="00E83637">
              <w:rPr>
                <w:rFonts w:ascii="Times New Roman" w:hAnsi="Times New Roman" w:cs="Times New Roman"/>
                <w:b/>
                <w:bCs/>
                <w:sz w:val="24"/>
                <w:szCs w:val="24"/>
              </w:rPr>
              <w:t xml:space="preserve"> </w:t>
            </w:r>
            <w:r w:rsidRPr="00E83637">
              <w:rPr>
                <w:rFonts w:ascii="Times New Roman" w:hAnsi="Times New Roman" w:cs="Times New Roman"/>
                <w:sz w:val="24"/>
                <w:szCs w:val="24"/>
              </w:rPr>
              <w:t>образовательного процесса в условиях реализации ФГОС ДО</w:t>
            </w:r>
            <w:r w:rsidR="00B81F76" w:rsidRPr="00E83637">
              <w:rPr>
                <w:rFonts w:ascii="Times New Roman" w:hAnsi="Times New Roman"/>
                <w:sz w:val="24"/>
                <w:szCs w:val="24"/>
              </w:rPr>
              <w:t xml:space="preserve"> и </w:t>
            </w:r>
            <w:r w:rsidR="00B81F76" w:rsidRPr="00E83637">
              <w:rPr>
                <w:rFonts w:ascii="Times New Roman" w:hAnsi="Times New Roman" w:cs="Times New Roman"/>
                <w:sz w:val="24"/>
                <w:szCs w:val="24"/>
              </w:rPr>
              <w:t>национального проекта «Образование»</w:t>
            </w:r>
            <w:r w:rsidRPr="00E83637">
              <w:rPr>
                <w:rFonts w:ascii="Times New Roman" w:hAnsi="Times New Roman" w:cs="Times New Roman"/>
                <w:sz w:val="24"/>
                <w:szCs w:val="24"/>
              </w:rPr>
              <w:t xml:space="preserve">. </w:t>
            </w:r>
          </w:p>
          <w:p w14:paraId="29CD2DF6" w14:textId="767493F3" w:rsidR="00886591" w:rsidRDefault="00886591" w:rsidP="00305CCF">
            <w:pPr>
              <w:pStyle w:val="ab"/>
              <w:numPr>
                <w:ilvl w:val="0"/>
                <w:numId w:val="6"/>
              </w:numPr>
              <w:suppressAutoHyphens w:val="0"/>
              <w:snapToGrid w:val="0"/>
              <w:spacing w:after="0" w:line="240" w:lineRule="auto"/>
              <w:ind w:left="0" w:firstLine="0"/>
              <w:contextualSpacing/>
              <w:jc w:val="both"/>
              <w:rPr>
                <w:rFonts w:ascii="Times New Roman" w:hAnsi="Times New Roman"/>
                <w:sz w:val="24"/>
                <w:szCs w:val="24"/>
              </w:rPr>
            </w:pPr>
            <w:r w:rsidRPr="00E83637">
              <w:rPr>
                <w:rFonts w:ascii="Times New Roman" w:hAnsi="Times New Roman"/>
                <w:sz w:val="24"/>
                <w:szCs w:val="24"/>
              </w:rPr>
              <w:t>Введение новых условий и форм организации образовательного процесса в соответствии с ФГОС ДО</w:t>
            </w:r>
            <w:r w:rsidR="00FC5E0E" w:rsidRPr="00E83637">
              <w:rPr>
                <w:rFonts w:ascii="Times New Roman" w:hAnsi="Times New Roman"/>
                <w:sz w:val="24"/>
                <w:szCs w:val="24"/>
              </w:rPr>
              <w:t xml:space="preserve"> и </w:t>
            </w:r>
            <w:r w:rsidR="00FC5E0E" w:rsidRPr="00E83637">
              <w:rPr>
                <w:rFonts w:ascii="Times New Roman" w:hAnsi="Times New Roman" w:cs="Times New Roman"/>
                <w:sz w:val="24"/>
                <w:szCs w:val="24"/>
              </w:rPr>
              <w:t>национальным проектом «Образование»</w:t>
            </w:r>
            <w:r w:rsidRPr="00E83637">
              <w:rPr>
                <w:rFonts w:ascii="Times New Roman" w:hAnsi="Times New Roman"/>
                <w:sz w:val="24"/>
                <w:szCs w:val="24"/>
              </w:rPr>
              <w:t>, обеспечивающих равные возможности для полноценного развития каждого ребёнка в период дошкольного детства.</w:t>
            </w:r>
          </w:p>
          <w:p w14:paraId="720B5D6C" w14:textId="19A63199" w:rsidR="00CB5576" w:rsidRPr="00E83637" w:rsidRDefault="00CB5576" w:rsidP="00305CCF">
            <w:pPr>
              <w:pStyle w:val="a9"/>
              <w:numPr>
                <w:ilvl w:val="0"/>
                <w:numId w:val="6"/>
              </w:numPr>
              <w:ind w:left="0" w:firstLine="0"/>
              <w:rPr>
                <w:rFonts w:ascii="Times New Roman" w:hAnsi="Times New Roman" w:cs="Times New Roman"/>
                <w:sz w:val="24"/>
                <w:szCs w:val="24"/>
              </w:rPr>
            </w:pPr>
            <w:r w:rsidRPr="00E83637">
              <w:rPr>
                <w:rFonts w:ascii="Times New Roman" w:hAnsi="Times New Roman" w:cs="Times New Roman"/>
                <w:sz w:val="24"/>
                <w:szCs w:val="24"/>
              </w:rPr>
              <w:t xml:space="preserve">Повышение социального статуса и конкурентоспособности ДОУ путем внедрения в практику работы новых форм дошкольного образования, участие в образовательных проектах </w:t>
            </w:r>
            <w:r w:rsidR="00A545B8">
              <w:rPr>
                <w:rFonts w:ascii="Times New Roman" w:hAnsi="Times New Roman" w:cs="Times New Roman"/>
                <w:sz w:val="24"/>
                <w:szCs w:val="24"/>
              </w:rPr>
              <w:t>города</w:t>
            </w:r>
            <w:r w:rsidRPr="00E83637">
              <w:rPr>
                <w:rFonts w:ascii="Times New Roman" w:hAnsi="Times New Roman" w:cs="Times New Roman"/>
                <w:sz w:val="24"/>
                <w:szCs w:val="24"/>
              </w:rPr>
              <w:t xml:space="preserve">, </w:t>
            </w:r>
            <w:r>
              <w:rPr>
                <w:rFonts w:ascii="Times New Roman" w:hAnsi="Times New Roman" w:cs="Times New Roman"/>
                <w:sz w:val="24"/>
                <w:szCs w:val="24"/>
              </w:rPr>
              <w:t>региона</w:t>
            </w:r>
            <w:r w:rsidRPr="00E83637">
              <w:rPr>
                <w:rFonts w:ascii="Times New Roman" w:hAnsi="Times New Roman" w:cs="Times New Roman"/>
                <w:sz w:val="24"/>
                <w:szCs w:val="24"/>
              </w:rPr>
              <w:t>, страны.</w:t>
            </w:r>
          </w:p>
          <w:p w14:paraId="7686C7B7" w14:textId="77777777" w:rsidR="00101E84" w:rsidRPr="00CF6BA6" w:rsidRDefault="00886591" w:rsidP="00305CCF">
            <w:pPr>
              <w:pStyle w:val="ab"/>
              <w:numPr>
                <w:ilvl w:val="0"/>
                <w:numId w:val="6"/>
              </w:numPr>
              <w:suppressAutoHyphens w:val="0"/>
              <w:snapToGrid w:val="0"/>
              <w:spacing w:after="0" w:line="240" w:lineRule="auto"/>
              <w:ind w:left="0" w:firstLine="0"/>
              <w:contextualSpacing/>
              <w:jc w:val="both"/>
              <w:rPr>
                <w:rFonts w:ascii="Times New Roman" w:hAnsi="Times New Roman"/>
                <w:sz w:val="24"/>
                <w:szCs w:val="24"/>
              </w:rPr>
            </w:pPr>
            <w:r w:rsidRPr="00CF6BA6">
              <w:rPr>
                <w:rFonts w:ascii="Times New Roman" w:hAnsi="Times New Roman" w:cs="Times New Roman"/>
                <w:sz w:val="24"/>
                <w:szCs w:val="24"/>
              </w:rPr>
              <w:t xml:space="preserve">Совершенствование системы охраны и укрепления физического и психического здоровья воспитанников с учетом условий региона. </w:t>
            </w:r>
          </w:p>
          <w:p w14:paraId="3A01D10F" w14:textId="5728F1E3" w:rsidR="00886591" w:rsidRPr="00101E84" w:rsidRDefault="00886591" w:rsidP="00305CCF">
            <w:pPr>
              <w:pStyle w:val="a9"/>
              <w:numPr>
                <w:ilvl w:val="0"/>
                <w:numId w:val="6"/>
              </w:numPr>
              <w:ind w:left="0" w:firstLine="0"/>
              <w:rPr>
                <w:rFonts w:ascii="Times New Roman" w:hAnsi="Times New Roman" w:cs="Times New Roman"/>
                <w:sz w:val="24"/>
                <w:szCs w:val="24"/>
              </w:rPr>
            </w:pPr>
            <w:r w:rsidRPr="00101E84">
              <w:rPr>
                <w:rFonts w:ascii="Times New Roman" w:hAnsi="Times New Roman" w:cs="Times New Roman"/>
                <w:sz w:val="24"/>
                <w:szCs w:val="24"/>
              </w:rPr>
              <w:t>Обеспечение постоянного роста профессиональной компетентности педагогов в соответствии с требованиями ФГОС ДО</w:t>
            </w:r>
            <w:r w:rsidR="00FC5E0E" w:rsidRPr="00101E84">
              <w:rPr>
                <w:rFonts w:ascii="Times New Roman" w:hAnsi="Times New Roman" w:cs="Times New Roman"/>
                <w:sz w:val="24"/>
                <w:szCs w:val="24"/>
              </w:rPr>
              <w:t xml:space="preserve"> и задачами национального проекта «Образование»</w:t>
            </w:r>
            <w:r w:rsidRPr="00101E84">
              <w:rPr>
                <w:rFonts w:ascii="Times New Roman" w:hAnsi="Times New Roman" w:cs="Times New Roman"/>
                <w:sz w:val="24"/>
                <w:szCs w:val="24"/>
              </w:rPr>
              <w:t>.</w:t>
            </w:r>
          </w:p>
          <w:p w14:paraId="7F1DF563" w14:textId="02044A02" w:rsidR="00886591" w:rsidRPr="00E83637" w:rsidRDefault="00886591" w:rsidP="00305CCF">
            <w:pPr>
              <w:pStyle w:val="a9"/>
              <w:numPr>
                <w:ilvl w:val="0"/>
                <w:numId w:val="6"/>
              </w:numPr>
              <w:ind w:left="0" w:firstLine="0"/>
              <w:rPr>
                <w:rFonts w:ascii="Times New Roman" w:hAnsi="Times New Roman" w:cs="Times New Roman"/>
                <w:sz w:val="24"/>
                <w:szCs w:val="24"/>
              </w:rPr>
            </w:pPr>
            <w:r w:rsidRPr="00E83637">
              <w:rPr>
                <w:rFonts w:ascii="Times New Roman" w:hAnsi="Times New Roman" w:cs="Times New Roman"/>
                <w:sz w:val="24"/>
                <w:szCs w:val="24"/>
              </w:rPr>
              <w:t>Осуществление конструктивного взаимодействия с родителями воспитанников для повышения их психолого-педагогической культуры, компетентности и участия в жизни ДОУ.</w:t>
            </w:r>
          </w:p>
          <w:p w14:paraId="016DC4C4" w14:textId="47CD6026" w:rsidR="00B62CDA" w:rsidRPr="00B62CDA" w:rsidRDefault="00886591" w:rsidP="00305CCF">
            <w:pPr>
              <w:pStyle w:val="a9"/>
              <w:numPr>
                <w:ilvl w:val="0"/>
                <w:numId w:val="6"/>
              </w:numPr>
              <w:ind w:left="0" w:firstLine="0"/>
              <w:rPr>
                <w:rFonts w:ascii="Times New Roman" w:hAnsi="Times New Roman" w:cs="Times New Roman"/>
                <w:sz w:val="24"/>
                <w:szCs w:val="24"/>
              </w:rPr>
            </w:pPr>
            <w:r w:rsidRPr="00E83637">
              <w:rPr>
                <w:rFonts w:ascii="Times New Roman" w:hAnsi="Times New Roman"/>
                <w:sz w:val="24"/>
                <w:szCs w:val="24"/>
              </w:rPr>
              <w:t xml:space="preserve">Расширение взаимодействия ДОУ с социумом (школой, социокультурной средой </w:t>
            </w:r>
            <w:r w:rsidR="00CE7E19">
              <w:rPr>
                <w:rFonts w:ascii="Times New Roman" w:hAnsi="Times New Roman"/>
                <w:sz w:val="24"/>
                <w:szCs w:val="24"/>
              </w:rPr>
              <w:t>города</w:t>
            </w:r>
            <w:r w:rsidRPr="00E83637">
              <w:rPr>
                <w:rFonts w:ascii="Times New Roman" w:hAnsi="Times New Roman"/>
                <w:sz w:val="24"/>
                <w:szCs w:val="24"/>
              </w:rPr>
              <w:t>) как залог успеха и качества деятельности дошкольного учреждения.</w:t>
            </w:r>
          </w:p>
          <w:p w14:paraId="4D7CDCD1" w14:textId="202D3598" w:rsidR="00B62CDA" w:rsidRPr="00E83637" w:rsidRDefault="00B62CDA" w:rsidP="008546AE">
            <w:pPr>
              <w:spacing w:after="0" w:line="240" w:lineRule="auto"/>
              <w:jc w:val="both"/>
              <w:rPr>
                <w:rFonts w:ascii="Times New Roman" w:hAnsi="Times New Roman"/>
                <w:sz w:val="24"/>
                <w:szCs w:val="24"/>
              </w:rPr>
            </w:pPr>
          </w:p>
        </w:tc>
      </w:tr>
      <w:tr w:rsidR="00005688" w:rsidRPr="006C6A76" w14:paraId="082FF42B" w14:textId="77777777" w:rsidTr="000867EA">
        <w:trPr>
          <w:trHeight w:val="1170"/>
        </w:trPr>
        <w:tc>
          <w:tcPr>
            <w:tcW w:w="3119" w:type="dxa"/>
            <w:vMerge w:val="restart"/>
            <w:tcBorders>
              <w:left w:val="single" w:sz="4" w:space="0" w:color="auto"/>
              <w:right w:val="single" w:sz="4" w:space="0" w:color="auto"/>
            </w:tcBorders>
          </w:tcPr>
          <w:p w14:paraId="315D33C4" w14:textId="2BFB8153" w:rsidR="00005688" w:rsidRDefault="00005688" w:rsidP="00DF7EF5">
            <w:pPr>
              <w:spacing w:after="0" w:line="240" w:lineRule="auto"/>
              <w:jc w:val="center"/>
              <w:rPr>
                <w:rFonts w:ascii="Times New Roman" w:hAnsi="Times New Roman"/>
                <w:b/>
                <w:bCs/>
                <w:color w:val="000000" w:themeColor="text1"/>
                <w:sz w:val="24"/>
                <w:szCs w:val="24"/>
              </w:rPr>
            </w:pPr>
            <w:bookmarkStart w:id="3" w:name="_Hlk31808409"/>
            <w:bookmarkStart w:id="4" w:name="_Hlk62586912"/>
            <w:r>
              <w:rPr>
                <w:rFonts w:ascii="Times New Roman" w:hAnsi="Times New Roman"/>
                <w:b/>
                <w:bCs/>
                <w:color w:val="000000" w:themeColor="text1"/>
                <w:sz w:val="24"/>
                <w:szCs w:val="24"/>
              </w:rPr>
              <w:t>Цели</w:t>
            </w:r>
            <w:r w:rsidRPr="00CE3CBA">
              <w:rPr>
                <w:rFonts w:ascii="Times New Roman" w:hAnsi="Times New Roman"/>
                <w:b/>
                <w:bCs/>
                <w:color w:val="000000" w:themeColor="text1"/>
                <w:sz w:val="24"/>
                <w:szCs w:val="24"/>
              </w:rPr>
              <w:t xml:space="preserve"> проектов</w:t>
            </w:r>
            <w:r>
              <w:rPr>
                <w:rFonts w:ascii="Times New Roman" w:hAnsi="Times New Roman"/>
                <w:b/>
                <w:bCs/>
                <w:color w:val="000000" w:themeColor="text1"/>
                <w:sz w:val="24"/>
                <w:szCs w:val="24"/>
              </w:rPr>
              <w:t>,</w:t>
            </w:r>
          </w:p>
          <w:p w14:paraId="27081150" w14:textId="65F84903" w:rsidR="00005688" w:rsidRPr="00D47534" w:rsidRDefault="00005688" w:rsidP="00DF7EF5">
            <w:pPr>
              <w:spacing w:after="0" w:line="240" w:lineRule="auto"/>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разработанных</w:t>
            </w:r>
            <w:r w:rsidRPr="00D47534">
              <w:rPr>
                <w:rFonts w:ascii="Times New Roman" w:eastAsia="MS Mincho" w:hAnsi="Times New Roman"/>
                <w:b/>
                <w:sz w:val="24"/>
                <w:szCs w:val="24"/>
                <w:lang w:eastAsia="ja-JP"/>
              </w:rPr>
              <w:t xml:space="preserve"> в логике реализации </w:t>
            </w:r>
          </w:p>
          <w:p w14:paraId="7B8CF882" w14:textId="0E4BB127" w:rsidR="00005688" w:rsidRDefault="00005688" w:rsidP="00DF7EF5">
            <w:pPr>
              <w:spacing w:after="0" w:line="240" w:lineRule="auto"/>
              <w:jc w:val="center"/>
              <w:rPr>
                <w:rFonts w:ascii="Times New Roman" w:eastAsia="MS Mincho" w:hAnsi="Times New Roman"/>
                <w:b/>
                <w:sz w:val="24"/>
                <w:szCs w:val="24"/>
                <w:lang w:eastAsia="ja-JP"/>
              </w:rPr>
            </w:pPr>
            <w:r w:rsidRPr="00D47534">
              <w:rPr>
                <w:rFonts w:ascii="Times New Roman" w:eastAsia="MS Mincho" w:hAnsi="Times New Roman"/>
                <w:b/>
                <w:sz w:val="24"/>
                <w:szCs w:val="24"/>
                <w:lang w:eastAsia="ja-JP"/>
              </w:rPr>
              <w:t>Национального проекта «Образование»</w:t>
            </w:r>
          </w:p>
          <w:p w14:paraId="08D7CC0F" w14:textId="59BC1957" w:rsidR="009A6A68" w:rsidRDefault="009A6A68" w:rsidP="00DF7EF5">
            <w:pPr>
              <w:spacing w:after="0" w:line="240" w:lineRule="auto"/>
              <w:jc w:val="center"/>
              <w:rPr>
                <w:rFonts w:ascii="Times New Roman" w:eastAsia="MS Mincho" w:hAnsi="Times New Roman"/>
                <w:b/>
                <w:sz w:val="24"/>
                <w:szCs w:val="24"/>
                <w:lang w:eastAsia="ja-JP"/>
              </w:rPr>
            </w:pPr>
          </w:p>
          <w:p w14:paraId="2024F9CC" w14:textId="458FBCC2" w:rsidR="009A6A68" w:rsidRDefault="009A6A68" w:rsidP="00DF7EF5">
            <w:pPr>
              <w:spacing w:after="0" w:line="240" w:lineRule="auto"/>
              <w:jc w:val="center"/>
              <w:rPr>
                <w:rFonts w:ascii="Times New Roman" w:eastAsia="MS Mincho" w:hAnsi="Times New Roman"/>
                <w:b/>
                <w:sz w:val="24"/>
                <w:szCs w:val="24"/>
                <w:lang w:eastAsia="ja-JP"/>
              </w:rPr>
            </w:pPr>
          </w:p>
          <w:p w14:paraId="36493A6A" w14:textId="77777777" w:rsidR="009A6A68" w:rsidRDefault="009A6A68" w:rsidP="00DF7EF5">
            <w:pPr>
              <w:spacing w:after="0" w:line="240" w:lineRule="auto"/>
              <w:jc w:val="center"/>
              <w:rPr>
                <w:rFonts w:ascii="Times New Roman" w:eastAsia="MS Mincho" w:hAnsi="Times New Roman"/>
                <w:b/>
                <w:sz w:val="24"/>
                <w:szCs w:val="24"/>
                <w:lang w:eastAsia="ja-JP"/>
              </w:rPr>
            </w:pPr>
          </w:p>
          <w:p w14:paraId="6A9D13A8" w14:textId="77777777" w:rsidR="00005688" w:rsidRPr="00CE3CBA" w:rsidRDefault="00005688" w:rsidP="00DF7EF5">
            <w:pPr>
              <w:spacing w:after="0" w:line="240" w:lineRule="auto"/>
              <w:jc w:val="center"/>
              <w:rPr>
                <w:rFonts w:ascii="Times New Roman" w:hAnsi="Times New Roman"/>
                <w:b/>
                <w:bCs/>
                <w:color w:val="000000" w:themeColor="text1"/>
                <w:sz w:val="24"/>
                <w:szCs w:val="24"/>
              </w:rPr>
            </w:pPr>
          </w:p>
          <w:p w14:paraId="5F063338" w14:textId="77777777" w:rsidR="00005688" w:rsidRPr="00CE3CBA" w:rsidRDefault="00005688" w:rsidP="00DF7EF5">
            <w:pPr>
              <w:spacing w:after="0" w:line="240" w:lineRule="auto"/>
              <w:jc w:val="center"/>
              <w:rPr>
                <w:rFonts w:ascii="Times New Roman" w:hAnsi="Times New Roman"/>
                <w:b/>
                <w:bCs/>
                <w:color w:val="000000" w:themeColor="text1"/>
                <w:sz w:val="24"/>
                <w:szCs w:val="24"/>
                <w:lang w:val="x-none"/>
              </w:rPr>
            </w:pPr>
          </w:p>
          <w:p w14:paraId="5F97AE6F" w14:textId="77777777" w:rsidR="00005688" w:rsidRPr="00CE3CBA" w:rsidRDefault="00005688" w:rsidP="00DF7EF5">
            <w:pPr>
              <w:spacing w:after="0" w:line="240" w:lineRule="auto"/>
              <w:jc w:val="center"/>
              <w:rPr>
                <w:rFonts w:ascii="Times New Roman" w:hAnsi="Times New Roman"/>
                <w:b/>
                <w:bCs/>
                <w:color w:val="000000" w:themeColor="text1"/>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14:paraId="75A541E1" w14:textId="388B7799" w:rsidR="00CF6BA6" w:rsidRPr="00CF6BA6" w:rsidRDefault="00CF6BA6" w:rsidP="00147ED6">
            <w:pPr>
              <w:spacing w:after="0" w:line="240" w:lineRule="auto"/>
              <w:jc w:val="center"/>
              <w:rPr>
                <w:rFonts w:ascii="Times New Roman" w:hAnsi="Times New Roman"/>
                <w:bCs/>
                <w:color w:val="000000" w:themeColor="text1"/>
                <w:spacing w:val="-5"/>
                <w:sz w:val="24"/>
                <w:szCs w:val="24"/>
              </w:rPr>
            </w:pPr>
            <w:r w:rsidRPr="00005688">
              <w:rPr>
                <w:rFonts w:ascii="Times New Roman" w:hAnsi="Times New Roman"/>
                <w:b/>
                <w:color w:val="000000" w:themeColor="text1"/>
                <w:sz w:val="24"/>
                <w:szCs w:val="24"/>
              </w:rPr>
              <w:lastRenderedPageBreak/>
              <w:t>Проект</w:t>
            </w:r>
            <w:r w:rsidRPr="00005688">
              <w:rPr>
                <w:rFonts w:ascii="Times New Roman" w:eastAsia="MS Mincho" w:hAnsi="Times New Roman"/>
                <w:b/>
                <w:color w:val="000000" w:themeColor="text1"/>
                <w:sz w:val="24"/>
                <w:szCs w:val="24"/>
                <w:lang w:eastAsia="ja-JP"/>
              </w:rPr>
              <w:t xml:space="preserve"> </w:t>
            </w:r>
            <w:r w:rsidRPr="00005688">
              <w:rPr>
                <w:rFonts w:ascii="Times New Roman" w:hAnsi="Times New Roman"/>
                <w:b/>
                <w:color w:val="000000" w:themeColor="text1"/>
                <w:spacing w:val="-5"/>
                <w:sz w:val="24"/>
                <w:szCs w:val="24"/>
              </w:rPr>
              <w:t>«</w:t>
            </w:r>
            <w:r>
              <w:rPr>
                <w:rFonts w:ascii="Times New Roman" w:hAnsi="Times New Roman"/>
                <w:b/>
                <w:color w:val="000000" w:themeColor="text1"/>
                <w:spacing w:val="-5"/>
                <w:sz w:val="24"/>
                <w:szCs w:val="24"/>
              </w:rPr>
              <w:t>Современный детский сад</w:t>
            </w:r>
            <w:r w:rsidRPr="00005688">
              <w:rPr>
                <w:rFonts w:ascii="Times New Roman" w:hAnsi="Times New Roman"/>
                <w:b/>
                <w:color w:val="000000" w:themeColor="text1"/>
                <w:spacing w:val="-5"/>
                <w:sz w:val="24"/>
                <w:szCs w:val="24"/>
              </w:rPr>
              <w:t>»</w:t>
            </w:r>
          </w:p>
          <w:p w14:paraId="31544035" w14:textId="5977F143" w:rsidR="00005688" w:rsidRPr="00CF6BA6" w:rsidRDefault="00CF6BA6" w:rsidP="00147ED6">
            <w:pPr>
              <w:pStyle w:val="ab"/>
              <w:spacing w:after="0" w:line="240" w:lineRule="auto"/>
              <w:ind w:left="0"/>
              <w:jc w:val="both"/>
              <w:rPr>
                <w:rFonts w:ascii="Times New Roman" w:hAnsi="Times New Roman"/>
                <w:sz w:val="24"/>
                <w:szCs w:val="24"/>
              </w:rPr>
            </w:pPr>
            <w:r w:rsidRPr="00903D19">
              <w:rPr>
                <w:rFonts w:ascii="Times New Roman" w:hAnsi="Times New Roman"/>
                <w:b/>
                <w:bCs/>
                <w:sz w:val="24"/>
                <w:szCs w:val="24"/>
              </w:rPr>
              <w:t>Цель:</w:t>
            </w:r>
            <w:r w:rsidRPr="00903D19">
              <w:rPr>
                <w:rFonts w:ascii="Times New Roman" w:hAnsi="Times New Roman"/>
                <w:sz w:val="24"/>
                <w:szCs w:val="24"/>
              </w:rPr>
              <w:t xml:space="preserve"> Создание системы вариативного образования путем обновления содержания образовательного процесса и предоставления широкого спектра услуг по воспитанию, обучению и развитию детей дошкольного возраста.</w:t>
            </w:r>
          </w:p>
        </w:tc>
      </w:tr>
      <w:tr w:rsidR="00005688" w:rsidRPr="006C6A76" w14:paraId="0490CBE9" w14:textId="77777777" w:rsidTr="000867EA">
        <w:trPr>
          <w:trHeight w:val="988"/>
        </w:trPr>
        <w:tc>
          <w:tcPr>
            <w:tcW w:w="3119" w:type="dxa"/>
            <w:vMerge/>
            <w:tcBorders>
              <w:left w:val="single" w:sz="4" w:space="0" w:color="auto"/>
              <w:right w:val="single" w:sz="4" w:space="0" w:color="auto"/>
            </w:tcBorders>
          </w:tcPr>
          <w:p w14:paraId="32B6D0F7" w14:textId="77777777" w:rsidR="00005688" w:rsidRDefault="00005688" w:rsidP="00005688">
            <w:pPr>
              <w:spacing w:after="0" w:line="240" w:lineRule="auto"/>
              <w:jc w:val="center"/>
              <w:rPr>
                <w:rFonts w:ascii="Times New Roman" w:hAnsi="Times New Roman"/>
                <w:b/>
                <w:bCs/>
                <w:color w:val="000000" w:themeColor="text1"/>
                <w:sz w:val="24"/>
                <w:szCs w:val="24"/>
              </w:rPr>
            </w:pPr>
            <w:bookmarkStart w:id="5" w:name="_Hlk31825765"/>
            <w:bookmarkEnd w:id="3"/>
          </w:p>
        </w:tc>
        <w:tc>
          <w:tcPr>
            <w:tcW w:w="10489" w:type="dxa"/>
            <w:gridSpan w:val="2"/>
            <w:tcBorders>
              <w:top w:val="single" w:sz="4" w:space="0" w:color="auto"/>
              <w:left w:val="single" w:sz="4" w:space="0" w:color="auto"/>
              <w:bottom w:val="single" w:sz="4" w:space="0" w:color="auto"/>
              <w:right w:val="single" w:sz="4" w:space="0" w:color="auto"/>
            </w:tcBorders>
          </w:tcPr>
          <w:p w14:paraId="29C6CCF6" w14:textId="77777777" w:rsidR="00CF6BA6" w:rsidRDefault="009A6A68" w:rsidP="00147ED6">
            <w:pPr>
              <w:shd w:val="clear" w:color="auto" w:fill="FFFFFF"/>
              <w:spacing w:after="0" w:line="240" w:lineRule="auto"/>
              <w:jc w:val="center"/>
              <w:rPr>
                <w:rFonts w:ascii="Times New Roman" w:hAnsi="Times New Roman"/>
                <w:b/>
                <w:bCs/>
                <w:sz w:val="24"/>
                <w:szCs w:val="24"/>
              </w:rPr>
            </w:pPr>
            <w:r w:rsidRPr="009A6A68">
              <w:rPr>
                <w:rFonts w:ascii="Times New Roman" w:hAnsi="Times New Roman"/>
                <w:b/>
                <w:bCs/>
                <w:sz w:val="24"/>
                <w:szCs w:val="24"/>
              </w:rPr>
              <w:t>Проект «Успех каждого ребенка»</w:t>
            </w:r>
          </w:p>
          <w:p w14:paraId="4631EE53" w14:textId="5045D55E" w:rsidR="00147ED6" w:rsidRPr="00147ED6" w:rsidRDefault="00147ED6" w:rsidP="00147ED6">
            <w:pPr>
              <w:shd w:val="clear" w:color="auto" w:fill="FFFFFF"/>
              <w:spacing w:after="0" w:line="240" w:lineRule="auto"/>
              <w:jc w:val="both"/>
              <w:rPr>
                <w:rFonts w:ascii="Times New Roman" w:hAnsi="Times New Roman"/>
                <w:sz w:val="24"/>
                <w:szCs w:val="24"/>
                <w:shd w:val="clear" w:color="auto" w:fill="FFFFFF"/>
              </w:rPr>
            </w:pPr>
            <w:r w:rsidRPr="009D55AE">
              <w:rPr>
                <w:rFonts w:ascii="Times New Roman" w:hAnsi="Times New Roman"/>
                <w:b/>
                <w:bCs/>
                <w:sz w:val="24"/>
                <w:szCs w:val="24"/>
              </w:rPr>
              <w:t>Цель:</w:t>
            </w:r>
            <w:r w:rsidRPr="009D55AE">
              <w:rPr>
                <w:rFonts w:ascii="Times New Roman" w:hAnsi="Times New Roman"/>
                <w:sz w:val="24"/>
                <w:szCs w:val="24"/>
              </w:rPr>
              <w:t xml:space="preserve"> Ф</w:t>
            </w:r>
            <w:r w:rsidRPr="009D55AE">
              <w:rPr>
                <w:rFonts w:ascii="Times New Roman" w:hAnsi="Times New Roman"/>
                <w:sz w:val="24"/>
                <w:szCs w:val="24"/>
                <w:shd w:val="clear" w:color="auto" w:fill="FFFFFF"/>
              </w:rPr>
              <w:t>ормирование в ДОУ эффективной системы выявления, поддержки и развития способностей и талантов каждого ребенка.</w:t>
            </w:r>
          </w:p>
        </w:tc>
      </w:tr>
      <w:bookmarkEnd w:id="4"/>
      <w:bookmarkEnd w:id="5"/>
      <w:tr w:rsidR="009A6A68" w:rsidRPr="006C6A76" w14:paraId="053BB8C7" w14:textId="77777777" w:rsidTr="000867EA">
        <w:tc>
          <w:tcPr>
            <w:tcW w:w="3119" w:type="dxa"/>
            <w:vMerge/>
            <w:tcBorders>
              <w:left w:val="single" w:sz="4" w:space="0" w:color="auto"/>
              <w:right w:val="single" w:sz="4" w:space="0" w:color="auto"/>
            </w:tcBorders>
          </w:tcPr>
          <w:p w14:paraId="18B36465" w14:textId="77777777" w:rsidR="009A6A68" w:rsidRDefault="009A6A68" w:rsidP="009A6A68">
            <w:pPr>
              <w:spacing w:after="0" w:line="240" w:lineRule="auto"/>
              <w:jc w:val="center"/>
              <w:rPr>
                <w:rFonts w:ascii="Times New Roman" w:hAnsi="Times New Roman"/>
                <w:b/>
                <w:bCs/>
                <w:color w:val="000000" w:themeColor="text1"/>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14:paraId="472CE21E" w14:textId="77777777" w:rsidR="005000E0" w:rsidRPr="00005688" w:rsidRDefault="005000E0" w:rsidP="005000E0">
            <w:pPr>
              <w:shd w:val="clear" w:color="auto" w:fill="FFFFFF"/>
              <w:spacing w:after="0" w:line="240" w:lineRule="auto"/>
              <w:jc w:val="center"/>
              <w:rPr>
                <w:rFonts w:ascii="Times New Roman" w:hAnsi="Times New Roman"/>
                <w:color w:val="FF0000"/>
                <w:sz w:val="24"/>
                <w:szCs w:val="24"/>
                <w:lang w:eastAsia="ru-RU"/>
              </w:rPr>
            </w:pPr>
            <w:bookmarkStart w:id="6" w:name="_Hlk30069006"/>
            <w:bookmarkStart w:id="7" w:name="_Hlk30069034"/>
            <w:bookmarkStart w:id="8" w:name="_Hlk31731497"/>
            <w:r w:rsidRPr="00005688">
              <w:rPr>
                <w:rFonts w:ascii="Times New Roman" w:hAnsi="Times New Roman"/>
                <w:b/>
                <w:color w:val="000000" w:themeColor="text1"/>
                <w:sz w:val="24"/>
                <w:szCs w:val="24"/>
              </w:rPr>
              <w:t xml:space="preserve">Проект </w:t>
            </w:r>
            <w:r w:rsidRPr="00005688">
              <w:rPr>
                <w:rFonts w:ascii="Times New Roman" w:hAnsi="Times New Roman"/>
                <w:b/>
                <w:bCs/>
                <w:sz w:val="24"/>
                <w:szCs w:val="24"/>
                <w:lang w:eastAsia="ru-RU"/>
              </w:rPr>
              <w:t>«Цифровая образовательная среда»</w:t>
            </w:r>
          </w:p>
          <w:p w14:paraId="1FEB7609" w14:textId="77777777" w:rsidR="005000E0" w:rsidRDefault="005000E0" w:rsidP="005000E0">
            <w:pPr>
              <w:shd w:val="clear" w:color="auto" w:fill="FFFFFF"/>
              <w:spacing w:after="0" w:line="240" w:lineRule="auto"/>
              <w:jc w:val="both"/>
              <w:rPr>
                <w:rFonts w:ascii="Times New Roman" w:hAnsi="Times New Roman"/>
                <w:sz w:val="24"/>
                <w:szCs w:val="24"/>
              </w:rPr>
            </w:pPr>
            <w:r w:rsidRPr="00005688">
              <w:rPr>
                <w:rFonts w:ascii="Times New Roman" w:hAnsi="Times New Roman"/>
                <w:b/>
                <w:bCs/>
                <w:sz w:val="24"/>
                <w:szCs w:val="24"/>
              </w:rPr>
              <w:t>Цель:</w:t>
            </w:r>
            <w:r w:rsidRPr="00005688">
              <w:rPr>
                <w:rFonts w:ascii="Times New Roman" w:hAnsi="Times New Roman"/>
                <w:sz w:val="24"/>
                <w:szCs w:val="24"/>
              </w:rPr>
              <w:t xml:space="preserve"> Создание в ДОУ современной и безопасной цифровой среды, обеспечивающей высокое качество и доступность дошкольного образования</w:t>
            </w:r>
            <w:bookmarkEnd w:id="6"/>
            <w:r w:rsidRPr="00005688">
              <w:rPr>
                <w:rFonts w:ascii="Times New Roman" w:hAnsi="Times New Roman"/>
                <w:sz w:val="24"/>
                <w:szCs w:val="24"/>
              </w:rPr>
              <w:t>.</w:t>
            </w:r>
          </w:p>
          <w:bookmarkEnd w:id="7"/>
          <w:bookmarkEnd w:id="8"/>
          <w:p w14:paraId="0C507240" w14:textId="3DA179DC" w:rsidR="009A6A68" w:rsidRPr="00E70601" w:rsidRDefault="009A6A68" w:rsidP="00147ED6">
            <w:pPr>
              <w:pStyle w:val="ab"/>
              <w:shd w:val="clear" w:color="auto" w:fill="FFFFFF"/>
              <w:spacing w:after="0" w:line="240" w:lineRule="auto"/>
              <w:ind w:left="0"/>
              <w:jc w:val="both"/>
              <w:rPr>
                <w:rFonts w:ascii="Times New Roman" w:hAnsi="Times New Roman" w:cs="Times New Roman"/>
                <w:sz w:val="24"/>
                <w:szCs w:val="24"/>
              </w:rPr>
            </w:pPr>
          </w:p>
        </w:tc>
      </w:tr>
      <w:tr w:rsidR="009A6A68" w:rsidRPr="006C6A76" w14:paraId="0FEB4055" w14:textId="77777777" w:rsidTr="000867EA">
        <w:tc>
          <w:tcPr>
            <w:tcW w:w="3119" w:type="dxa"/>
            <w:vMerge/>
            <w:tcBorders>
              <w:left w:val="single" w:sz="4" w:space="0" w:color="auto"/>
              <w:right w:val="single" w:sz="4" w:space="0" w:color="auto"/>
            </w:tcBorders>
          </w:tcPr>
          <w:p w14:paraId="0AE392D4" w14:textId="77777777" w:rsidR="009A6A68" w:rsidRDefault="009A6A68" w:rsidP="009A6A68">
            <w:pPr>
              <w:spacing w:after="0" w:line="240" w:lineRule="auto"/>
              <w:jc w:val="center"/>
              <w:rPr>
                <w:rFonts w:ascii="Times New Roman" w:hAnsi="Times New Roman"/>
                <w:b/>
                <w:bCs/>
                <w:color w:val="000000" w:themeColor="text1"/>
                <w:sz w:val="24"/>
                <w:szCs w:val="24"/>
              </w:rPr>
            </w:pPr>
          </w:p>
        </w:tc>
        <w:tc>
          <w:tcPr>
            <w:tcW w:w="10489" w:type="dxa"/>
            <w:gridSpan w:val="2"/>
            <w:tcBorders>
              <w:top w:val="single" w:sz="4" w:space="0" w:color="auto"/>
              <w:left w:val="single" w:sz="4" w:space="0" w:color="auto"/>
              <w:bottom w:val="single" w:sz="4" w:space="0" w:color="auto"/>
              <w:right w:val="single" w:sz="4" w:space="0" w:color="auto"/>
            </w:tcBorders>
          </w:tcPr>
          <w:p w14:paraId="08B92429" w14:textId="77777777" w:rsidR="009A6A68" w:rsidRPr="00CF6BA6" w:rsidRDefault="009A6A68" w:rsidP="00147ED6">
            <w:pPr>
              <w:spacing w:after="0" w:line="240" w:lineRule="auto"/>
              <w:jc w:val="center"/>
              <w:rPr>
                <w:rFonts w:ascii="Times New Roman" w:hAnsi="Times New Roman"/>
                <w:b/>
                <w:color w:val="000000" w:themeColor="text1"/>
                <w:spacing w:val="-5"/>
                <w:sz w:val="24"/>
                <w:szCs w:val="24"/>
              </w:rPr>
            </w:pPr>
            <w:r w:rsidRPr="00DF7EF5">
              <w:rPr>
                <w:rFonts w:ascii="Times New Roman" w:hAnsi="Times New Roman"/>
                <w:b/>
                <w:bCs/>
                <w:sz w:val="24"/>
                <w:szCs w:val="24"/>
              </w:rPr>
              <w:t xml:space="preserve">Проект </w:t>
            </w:r>
            <w:r w:rsidRPr="00DF7EF5">
              <w:rPr>
                <w:rFonts w:ascii="Times New Roman" w:hAnsi="Times New Roman"/>
                <w:b/>
                <w:color w:val="000000" w:themeColor="text1"/>
                <w:spacing w:val="-5"/>
                <w:sz w:val="24"/>
                <w:szCs w:val="24"/>
              </w:rPr>
              <w:t>«</w:t>
            </w:r>
            <w:r>
              <w:rPr>
                <w:rFonts w:ascii="Times New Roman" w:hAnsi="Times New Roman"/>
                <w:b/>
                <w:color w:val="000000" w:themeColor="text1"/>
                <w:spacing w:val="-5"/>
                <w:sz w:val="24"/>
                <w:szCs w:val="24"/>
              </w:rPr>
              <w:t>Воспитатель будущего</w:t>
            </w:r>
            <w:r w:rsidRPr="00DF7EF5">
              <w:rPr>
                <w:rFonts w:ascii="Times New Roman" w:hAnsi="Times New Roman"/>
                <w:b/>
                <w:color w:val="000000" w:themeColor="text1"/>
                <w:spacing w:val="-5"/>
                <w:sz w:val="24"/>
                <w:szCs w:val="24"/>
              </w:rPr>
              <w:t>»</w:t>
            </w:r>
            <w:r w:rsidRPr="00DF7EF5">
              <w:rPr>
                <w:rFonts w:ascii="Times New Roman" w:hAnsi="Times New Roman"/>
                <w:b/>
                <w:bCs/>
                <w:spacing w:val="-5"/>
                <w:sz w:val="24"/>
                <w:szCs w:val="24"/>
              </w:rPr>
              <w:t xml:space="preserve"> </w:t>
            </w:r>
          </w:p>
          <w:p w14:paraId="5784778D" w14:textId="41ACF07E" w:rsidR="009A6A68" w:rsidRPr="005608D5" w:rsidRDefault="009A6A68" w:rsidP="00147ED6">
            <w:pPr>
              <w:pStyle w:val="ab"/>
              <w:shd w:val="clear" w:color="auto" w:fill="FFFFFF"/>
              <w:spacing w:after="0" w:line="240" w:lineRule="auto"/>
              <w:ind w:left="0"/>
              <w:jc w:val="both"/>
              <w:rPr>
                <w:rFonts w:ascii="Times New Roman" w:hAnsi="Times New Roman"/>
                <w:b/>
                <w:bCs/>
                <w:i/>
                <w:iCs/>
                <w:sz w:val="24"/>
                <w:szCs w:val="24"/>
              </w:rPr>
            </w:pPr>
            <w:r w:rsidRPr="006371EC">
              <w:rPr>
                <w:rFonts w:ascii="Times New Roman" w:hAnsi="Times New Roman"/>
                <w:b/>
                <w:bCs/>
                <w:spacing w:val="-5"/>
                <w:sz w:val="24"/>
                <w:szCs w:val="24"/>
              </w:rPr>
              <w:t>Цель:</w:t>
            </w:r>
            <w:r w:rsidRPr="00B322F4">
              <w:rPr>
                <w:rFonts w:ascii="Times New Roman" w:hAnsi="Times New Roman"/>
                <w:sz w:val="24"/>
                <w:szCs w:val="24"/>
              </w:rPr>
              <w:t xml:space="preserve"> </w:t>
            </w:r>
            <w:r w:rsidRPr="00B322F4">
              <w:rPr>
                <w:rFonts w:ascii="Times New Roman" w:hAnsi="Times New Roman" w:cs="Times New Roman"/>
                <w:sz w:val="24"/>
                <w:szCs w:val="24"/>
              </w:rPr>
              <w:t>Внедрение вариативной, непрерывной и поэтапной системы профессионального роста педагогических работников.</w:t>
            </w:r>
          </w:p>
        </w:tc>
      </w:tr>
      <w:tr w:rsidR="009A6A68" w14:paraId="0AE6AA68" w14:textId="77777777" w:rsidTr="000867EA">
        <w:tc>
          <w:tcPr>
            <w:tcW w:w="3119" w:type="dxa"/>
            <w:tcBorders>
              <w:top w:val="single" w:sz="4" w:space="0" w:color="auto"/>
              <w:left w:val="single" w:sz="4" w:space="0" w:color="auto"/>
              <w:bottom w:val="single" w:sz="4" w:space="0" w:color="auto"/>
              <w:right w:val="single" w:sz="4" w:space="0" w:color="auto"/>
            </w:tcBorders>
            <w:hideMark/>
          </w:tcPr>
          <w:p w14:paraId="11CEEE1B" w14:textId="4F069916" w:rsidR="009A6A68" w:rsidRPr="00FC6AE4" w:rsidRDefault="009A6A68" w:rsidP="009A6A68">
            <w:pPr>
              <w:spacing w:after="0" w:line="240" w:lineRule="auto"/>
              <w:jc w:val="center"/>
              <w:rPr>
                <w:rFonts w:ascii="Times New Roman" w:hAnsi="Times New Roman"/>
                <w:b/>
                <w:bCs/>
                <w:sz w:val="24"/>
                <w:szCs w:val="24"/>
              </w:rPr>
            </w:pPr>
            <w:r w:rsidRPr="00FC6AE4">
              <w:rPr>
                <w:rFonts w:ascii="Times New Roman" w:hAnsi="Times New Roman"/>
                <w:b/>
                <w:bCs/>
                <w:sz w:val="24"/>
                <w:szCs w:val="24"/>
              </w:rPr>
              <w:t>Ожидаемые конечные результаты</w:t>
            </w:r>
          </w:p>
        </w:tc>
        <w:tc>
          <w:tcPr>
            <w:tcW w:w="10489" w:type="dxa"/>
            <w:gridSpan w:val="2"/>
            <w:tcBorders>
              <w:top w:val="single" w:sz="4" w:space="0" w:color="auto"/>
              <w:left w:val="single" w:sz="4" w:space="0" w:color="auto"/>
              <w:bottom w:val="single" w:sz="4" w:space="0" w:color="auto"/>
              <w:right w:val="single" w:sz="4" w:space="0" w:color="auto"/>
            </w:tcBorders>
            <w:hideMark/>
          </w:tcPr>
          <w:p w14:paraId="65AD4C09" w14:textId="77777777"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sz w:val="24"/>
                <w:szCs w:val="24"/>
              </w:rPr>
              <w:t>Соответствие образовательного процесса и образовательных услуг требованиям ФГОС ДО.</w:t>
            </w:r>
          </w:p>
          <w:p w14:paraId="444AE583" w14:textId="77777777"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Качественное выполнение государственного задания. Отсутствие предписаний и подтвержденных жалоб.</w:t>
            </w:r>
          </w:p>
          <w:p w14:paraId="0853B02E" w14:textId="77777777"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100% выполнения образовательных программ.</w:t>
            </w:r>
          </w:p>
          <w:p w14:paraId="0D9A832B" w14:textId="77777777"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Контингент обучающихся - 100 % от плана</w:t>
            </w:r>
          </w:p>
          <w:p w14:paraId="4A1733E3" w14:textId="0ECC0178"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Информатизация процесса образования: использование сети Интернет, регулярное обновление сайта ДОУ, повышение ИКТ компетентности сотрудников ДОУ.</w:t>
            </w:r>
          </w:p>
          <w:p w14:paraId="772E6719" w14:textId="77777777"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 xml:space="preserve"> Непосредственное вовлечение родителей в образовательную деятельность на основе выявления потребностей и поддержки образовательных инициатив семьи.</w:t>
            </w:r>
          </w:p>
          <w:p w14:paraId="54E92CED" w14:textId="4E7C93EB" w:rsidR="009A6A6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Социальная активность и высокий профессионализм педагогов ДОУ.</w:t>
            </w:r>
          </w:p>
          <w:p w14:paraId="4A362FE7" w14:textId="0383087C"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Доступность дошкольного образования для всех категорий детей - 100%.</w:t>
            </w:r>
          </w:p>
          <w:p w14:paraId="1BD89AA5" w14:textId="77777777"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 xml:space="preserve"> Организация кружков духовно-нравственно, патриотической, профориентационной и спортивной направленности. Охват детей занятиями в кружках – 90 % от общего количества воспитанников.</w:t>
            </w:r>
          </w:p>
          <w:p w14:paraId="5FB16ABB" w14:textId="77777777"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 xml:space="preserve"> Отсутствие случаев травматизма.</w:t>
            </w:r>
          </w:p>
          <w:p w14:paraId="34586A04" w14:textId="77777777" w:rsidR="009A6A68" w:rsidRPr="00005688"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 xml:space="preserve"> Выполнение натуральных норм по питанию - 100%.</w:t>
            </w:r>
          </w:p>
          <w:p w14:paraId="78AD7E8C" w14:textId="00ACEABB" w:rsidR="009A6A68" w:rsidRPr="00284CFD" w:rsidRDefault="009A6A68" w:rsidP="00305CCF">
            <w:pPr>
              <w:pStyle w:val="ab"/>
              <w:numPr>
                <w:ilvl w:val="0"/>
                <w:numId w:val="9"/>
              </w:numPr>
              <w:suppressAutoHyphens w:val="0"/>
              <w:spacing w:after="0" w:line="240" w:lineRule="auto"/>
              <w:ind w:left="0" w:firstLine="0"/>
              <w:contextualSpacing/>
              <w:jc w:val="both"/>
              <w:rPr>
                <w:rFonts w:ascii="Times New Roman" w:hAnsi="Times New Roman" w:cs="Times New Roman"/>
                <w:sz w:val="24"/>
                <w:szCs w:val="24"/>
              </w:rPr>
            </w:pPr>
            <w:r w:rsidRPr="00005688">
              <w:rPr>
                <w:rFonts w:ascii="Times New Roman" w:hAnsi="Times New Roman" w:cs="Times New Roman"/>
                <w:sz w:val="24"/>
                <w:szCs w:val="24"/>
              </w:rPr>
              <w:t xml:space="preserve"> Выполнение показателей паспорта безопасности - 100%.</w:t>
            </w:r>
          </w:p>
          <w:p w14:paraId="64B18FCD" w14:textId="77777777" w:rsidR="009A6A68" w:rsidRPr="00005688" w:rsidRDefault="009A6A68" w:rsidP="009A6A68">
            <w:pPr>
              <w:pStyle w:val="a9"/>
              <w:rPr>
                <w:rFonts w:ascii="Times New Roman" w:hAnsi="Times New Roman" w:cs="Times New Roman"/>
                <w:sz w:val="24"/>
                <w:szCs w:val="24"/>
              </w:rPr>
            </w:pPr>
          </w:p>
        </w:tc>
      </w:tr>
      <w:tr w:rsidR="009A6A68" w:rsidRPr="0062596B" w14:paraId="543E1168" w14:textId="77777777" w:rsidTr="000867EA">
        <w:tc>
          <w:tcPr>
            <w:tcW w:w="3141" w:type="dxa"/>
            <w:gridSpan w:val="2"/>
            <w:tcBorders>
              <w:top w:val="single" w:sz="4" w:space="0" w:color="auto"/>
              <w:left w:val="single" w:sz="4" w:space="0" w:color="auto"/>
              <w:bottom w:val="single" w:sz="4" w:space="0" w:color="auto"/>
              <w:right w:val="single" w:sz="4" w:space="0" w:color="auto"/>
            </w:tcBorders>
            <w:hideMark/>
          </w:tcPr>
          <w:p w14:paraId="3A406141" w14:textId="619B9B7D" w:rsidR="009A6A68" w:rsidRPr="00B62AB6" w:rsidRDefault="009A6A68" w:rsidP="009A6A68">
            <w:pPr>
              <w:spacing w:after="0" w:line="240" w:lineRule="auto"/>
              <w:jc w:val="center"/>
              <w:rPr>
                <w:rFonts w:ascii="Times New Roman" w:hAnsi="Times New Roman"/>
                <w:b/>
                <w:bCs/>
                <w:sz w:val="24"/>
                <w:szCs w:val="24"/>
              </w:rPr>
            </w:pPr>
            <w:r w:rsidRPr="00B62AB6">
              <w:rPr>
                <w:rFonts w:ascii="Times New Roman" w:hAnsi="Times New Roman"/>
                <w:b/>
                <w:bCs/>
                <w:sz w:val="24"/>
                <w:szCs w:val="24"/>
              </w:rPr>
              <w:t xml:space="preserve">Система организации контроля за выполнением </w:t>
            </w:r>
            <w:r>
              <w:rPr>
                <w:rFonts w:ascii="Times New Roman" w:hAnsi="Times New Roman"/>
                <w:b/>
                <w:bCs/>
                <w:sz w:val="24"/>
                <w:szCs w:val="24"/>
              </w:rPr>
              <w:t>П</w:t>
            </w:r>
            <w:r w:rsidRPr="00B62AB6">
              <w:rPr>
                <w:rFonts w:ascii="Times New Roman" w:hAnsi="Times New Roman"/>
                <w:b/>
                <w:bCs/>
                <w:sz w:val="24"/>
                <w:szCs w:val="24"/>
              </w:rPr>
              <w:t>рограммы</w:t>
            </w:r>
          </w:p>
        </w:tc>
        <w:tc>
          <w:tcPr>
            <w:tcW w:w="10467" w:type="dxa"/>
            <w:tcBorders>
              <w:top w:val="single" w:sz="4" w:space="0" w:color="auto"/>
              <w:left w:val="single" w:sz="4" w:space="0" w:color="auto"/>
              <w:bottom w:val="single" w:sz="4" w:space="0" w:color="auto"/>
              <w:right w:val="single" w:sz="4" w:space="0" w:color="auto"/>
            </w:tcBorders>
            <w:hideMark/>
          </w:tcPr>
          <w:p w14:paraId="52DFD43A" w14:textId="596E0A8C" w:rsidR="009A6A68" w:rsidRPr="00D24D6A" w:rsidRDefault="009A6A68" w:rsidP="00305CCF">
            <w:pPr>
              <w:pStyle w:val="ab"/>
              <w:numPr>
                <w:ilvl w:val="0"/>
                <w:numId w:val="4"/>
              </w:numPr>
              <w:suppressAutoHyphens w:val="0"/>
              <w:spacing w:after="0" w:line="240" w:lineRule="auto"/>
              <w:ind w:left="0" w:firstLine="0"/>
              <w:contextualSpacing/>
              <w:jc w:val="both"/>
              <w:rPr>
                <w:rFonts w:ascii="Times New Roman" w:hAnsi="Times New Roman" w:cs="Times New Roman"/>
                <w:sz w:val="24"/>
                <w:szCs w:val="24"/>
              </w:rPr>
            </w:pPr>
            <w:r w:rsidRPr="00D24D6A">
              <w:rPr>
                <w:rFonts w:ascii="Times New Roman" w:hAnsi="Times New Roman" w:cs="Times New Roman"/>
                <w:sz w:val="24"/>
                <w:szCs w:val="24"/>
              </w:rPr>
              <w:t>Реализация годового плана работы ДОУ и Основной образовательной программы дошкольного образования на основе мероприятий Программы развития (ежегодно).</w:t>
            </w:r>
          </w:p>
          <w:p w14:paraId="6FDD9833" w14:textId="77777777" w:rsidR="009A6A68" w:rsidRPr="00D24D6A" w:rsidRDefault="009A6A68" w:rsidP="00305CCF">
            <w:pPr>
              <w:pStyle w:val="ab"/>
              <w:numPr>
                <w:ilvl w:val="0"/>
                <w:numId w:val="4"/>
              </w:numPr>
              <w:suppressAutoHyphens w:val="0"/>
              <w:spacing w:after="0" w:line="240" w:lineRule="auto"/>
              <w:ind w:left="0" w:firstLine="0"/>
              <w:contextualSpacing/>
              <w:jc w:val="both"/>
              <w:rPr>
                <w:rFonts w:ascii="Times New Roman" w:hAnsi="Times New Roman" w:cs="Times New Roman"/>
                <w:sz w:val="24"/>
                <w:szCs w:val="24"/>
              </w:rPr>
            </w:pPr>
            <w:r w:rsidRPr="00D24D6A">
              <w:rPr>
                <w:rFonts w:ascii="Times New Roman" w:hAnsi="Times New Roman" w:cs="Times New Roman"/>
                <w:sz w:val="24"/>
                <w:szCs w:val="24"/>
              </w:rPr>
              <w:t>Комплексная система мониторинга качества образовательного процесса, эффективности реализации всех проектов Программы (2 раза в год).</w:t>
            </w:r>
          </w:p>
          <w:p w14:paraId="63DD82D5" w14:textId="4C40B2B8" w:rsidR="009A6A68" w:rsidRPr="00D24D6A" w:rsidRDefault="009A6A68" w:rsidP="00305CCF">
            <w:pPr>
              <w:pStyle w:val="ab"/>
              <w:numPr>
                <w:ilvl w:val="0"/>
                <w:numId w:val="4"/>
              </w:numPr>
              <w:suppressAutoHyphens w:val="0"/>
              <w:spacing w:after="0" w:line="240" w:lineRule="auto"/>
              <w:ind w:left="0" w:firstLine="0"/>
              <w:contextualSpacing/>
              <w:jc w:val="both"/>
              <w:rPr>
                <w:rFonts w:ascii="Times New Roman" w:hAnsi="Times New Roman" w:cs="Times New Roman"/>
                <w:color w:val="333333"/>
                <w:sz w:val="24"/>
                <w:szCs w:val="24"/>
              </w:rPr>
            </w:pPr>
            <w:r w:rsidRPr="00D24D6A">
              <w:rPr>
                <w:rFonts w:ascii="Times New Roman" w:hAnsi="Times New Roman" w:cs="Times New Roman"/>
                <w:sz w:val="24"/>
                <w:szCs w:val="24"/>
              </w:rPr>
              <w:t>Представление данных самоанализа и мониторинга с размещением на сайте ДОУ (1 раз в год).</w:t>
            </w:r>
          </w:p>
          <w:p w14:paraId="2324C248" w14:textId="4641C2DD" w:rsidR="009A6A68" w:rsidRPr="00D24D6A" w:rsidRDefault="009A6A68" w:rsidP="009A6A68">
            <w:pPr>
              <w:pStyle w:val="ab"/>
              <w:suppressAutoHyphens w:val="0"/>
              <w:spacing w:after="0" w:line="240" w:lineRule="auto"/>
              <w:ind w:left="0"/>
              <w:contextualSpacing/>
              <w:jc w:val="both"/>
              <w:rPr>
                <w:rFonts w:ascii="Times New Roman" w:hAnsi="Times New Roman" w:cs="Times New Roman"/>
                <w:color w:val="333333"/>
                <w:sz w:val="24"/>
                <w:szCs w:val="24"/>
              </w:rPr>
            </w:pPr>
          </w:p>
        </w:tc>
      </w:tr>
      <w:tr w:rsidR="009A6A68" w:rsidRPr="0062596B" w14:paraId="05EB6798" w14:textId="77777777" w:rsidTr="000867EA">
        <w:tc>
          <w:tcPr>
            <w:tcW w:w="3141" w:type="dxa"/>
            <w:gridSpan w:val="2"/>
            <w:tcBorders>
              <w:top w:val="single" w:sz="4" w:space="0" w:color="auto"/>
              <w:left w:val="single" w:sz="4" w:space="0" w:color="auto"/>
              <w:bottom w:val="single" w:sz="4" w:space="0" w:color="auto"/>
              <w:right w:val="single" w:sz="4" w:space="0" w:color="auto"/>
            </w:tcBorders>
            <w:hideMark/>
          </w:tcPr>
          <w:p w14:paraId="6C2EA708" w14:textId="52F81281" w:rsidR="009A6A68" w:rsidRPr="00B62AB6" w:rsidRDefault="009A6A68" w:rsidP="009A6A68">
            <w:pPr>
              <w:spacing w:after="0" w:line="240" w:lineRule="auto"/>
              <w:jc w:val="center"/>
              <w:rPr>
                <w:rFonts w:ascii="Times New Roman" w:hAnsi="Times New Roman"/>
                <w:b/>
                <w:bCs/>
                <w:sz w:val="24"/>
                <w:szCs w:val="24"/>
              </w:rPr>
            </w:pPr>
            <w:bookmarkStart w:id="9" w:name="_Hlk31790284"/>
            <w:r w:rsidRPr="00B62AB6">
              <w:rPr>
                <w:rFonts w:ascii="Times New Roman" w:hAnsi="Times New Roman"/>
                <w:b/>
                <w:bCs/>
                <w:sz w:val="24"/>
                <w:szCs w:val="24"/>
              </w:rPr>
              <w:t xml:space="preserve">ФИО, должность, телефон руководителя </w:t>
            </w:r>
            <w:r>
              <w:rPr>
                <w:rFonts w:ascii="Times New Roman" w:hAnsi="Times New Roman"/>
                <w:b/>
                <w:bCs/>
                <w:sz w:val="24"/>
                <w:szCs w:val="24"/>
              </w:rPr>
              <w:t>П</w:t>
            </w:r>
            <w:r w:rsidRPr="00B62AB6">
              <w:rPr>
                <w:rFonts w:ascii="Times New Roman" w:hAnsi="Times New Roman"/>
                <w:b/>
                <w:bCs/>
                <w:sz w:val="24"/>
                <w:szCs w:val="24"/>
              </w:rPr>
              <w:t>рограммы</w:t>
            </w:r>
          </w:p>
        </w:tc>
        <w:tc>
          <w:tcPr>
            <w:tcW w:w="10467" w:type="dxa"/>
            <w:tcBorders>
              <w:top w:val="single" w:sz="4" w:space="0" w:color="auto"/>
              <w:left w:val="single" w:sz="4" w:space="0" w:color="auto"/>
              <w:bottom w:val="single" w:sz="4" w:space="0" w:color="auto"/>
              <w:right w:val="single" w:sz="4" w:space="0" w:color="auto"/>
            </w:tcBorders>
            <w:hideMark/>
          </w:tcPr>
          <w:p w14:paraId="17BF40DF" w14:textId="0AC47712" w:rsidR="00101EBD" w:rsidRPr="00C756F9" w:rsidRDefault="009A6A68" w:rsidP="00C756F9">
            <w:pPr>
              <w:spacing w:after="0" w:line="240" w:lineRule="auto"/>
              <w:jc w:val="both"/>
              <w:rPr>
                <w:rFonts w:ascii="Times New Roman" w:hAnsi="Times New Roman"/>
                <w:sz w:val="24"/>
                <w:szCs w:val="24"/>
              </w:rPr>
            </w:pPr>
            <w:r w:rsidRPr="00C756F9">
              <w:rPr>
                <w:rFonts w:ascii="Times New Roman" w:hAnsi="Times New Roman"/>
                <w:sz w:val="24"/>
                <w:szCs w:val="24"/>
              </w:rPr>
              <w:t xml:space="preserve"> </w:t>
            </w:r>
            <w:r w:rsidR="00101EBD" w:rsidRPr="00C756F9">
              <w:rPr>
                <w:rFonts w:ascii="Times New Roman" w:hAnsi="Times New Roman"/>
                <w:sz w:val="24"/>
                <w:szCs w:val="24"/>
              </w:rPr>
              <w:t xml:space="preserve">Заведующий </w:t>
            </w:r>
            <w:r w:rsidR="00470761" w:rsidRPr="00C756F9">
              <w:rPr>
                <w:rStyle w:val="FontStyle41"/>
                <w:sz w:val="24"/>
                <w:szCs w:val="24"/>
              </w:rPr>
              <w:t>Евгения Жоржевна Харчикова</w:t>
            </w:r>
          </w:p>
          <w:p w14:paraId="31397254" w14:textId="49A6A7F3" w:rsidR="00101EBD" w:rsidRPr="00C756F9" w:rsidRDefault="00101EBD" w:rsidP="00C756F9">
            <w:pPr>
              <w:spacing w:after="0" w:line="240" w:lineRule="auto"/>
              <w:jc w:val="both"/>
              <w:rPr>
                <w:rFonts w:ascii="Times New Roman" w:hAnsi="Times New Roman"/>
                <w:b/>
                <w:sz w:val="24"/>
                <w:szCs w:val="24"/>
              </w:rPr>
            </w:pPr>
            <w:r w:rsidRPr="00C756F9">
              <w:rPr>
                <w:rFonts w:ascii="Times New Roman" w:hAnsi="Times New Roman"/>
                <w:sz w:val="24"/>
                <w:szCs w:val="24"/>
              </w:rPr>
              <w:t xml:space="preserve">Телефон: </w:t>
            </w:r>
            <w:r w:rsidR="00DC047E" w:rsidRPr="00C756F9">
              <w:rPr>
                <w:rFonts w:ascii="Times New Roman" w:hAnsi="Times New Roman"/>
                <w:color w:val="333333"/>
                <w:sz w:val="24"/>
                <w:szCs w:val="24"/>
              </w:rPr>
              <w:t>8 (39173) 32-1-80</w:t>
            </w:r>
          </w:p>
          <w:p w14:paraId="263CE8CF" w14:textId="1F285858" w:rsidR="008D7565" w:rsidRPr="00C756F9" w:rsidRDefault="008D7565" w:rsidP="00C756F9">
            <w:pPr>
              <w:pStyle w:val="af"/>
              <w:spacing w:after="0"/>
              <w:jc w:val="both"/>
            </w:pPr>
          </w:p>
          <w:p w14:paraId="54CADF75" w14:textId="33C3E2FC" w:rsidR="009A6A68" w:rsidRPr="00C756F9" w:rsidRDefault="009A6A68" w:rsidP="00C756F9">
            <w:pPr>
              <w:pStyle w:val="af"/>
              <w:spacing w:after="0"/>
              <w:jc w:val="both"/>
            </w:pPr>
          </w:p>
        </w:tc>
      </w:tr>
      <w:tr w:rsidR="009A6A68" w:rsidRPr="0062596B" w14:paraId="6BD511E5" w14:textId="77777777" w:rsidTr="000867EA">
        <w:trPr>
          <w:trHeight w:val="351"/>
        </w:trPr>
        <w:tc>
          <w:tcPr>
            <w:tcW w:w="3141" w:type="dxa"/>
            <w:gridSpan w:val="2"/>
            <w:tcBorders>
              <w:top w:val="single" w:sz="4" w:space="0" w:color="auto"/>
              <w:left w:val="single" w:sz="4" w:space="0" w:color="auto"/>
              <w:bottom w:val="single" w:sz="4" w:space="0" w:color="auto"/>
              <w:right w:val="single" w:sz="4" w:space="0" w:color="auto"/>
            </w:tcBorders>
          </w:tcPr>
          <w:p w14:paraId="77453618" w14:textId="74D42A71" w:rsidR="009A6A68" w:rsidRPr="00B62AB6" w:rsidRDefault="009A6A68" w:rsidP="009A6A68">
            <w:pPr>
              <w:spacing w:after="0" w:line="240" w:lineRule="auto"/>
              <w:jc w:val="center"/>
              <w:rPr>
                <w:rFonts w:ascii="Times New Roman" w:hAnsi="Times New Roman"/>
                <w:b/>
                <w:bCs/>
                <w:sz w:val="24"/>
                <w:szCs w:val="24"/>
              </w:rPr>
            </w:pPr>
            <w:r>
              <w:rPr>
                <w:rFonts w:ascii="Times New Roman" w:hAnsi="Times New Roman"/>
                <w:b/>
                <w:bCs/>
                <w:sz w:val="24"/>
                <w:szCs w:val="24"/>
              </w:rPr>
              <w:t>Сайт ДОУ</w:t>
            </w:r>
          </w:p>
        </w:tc>
        <w:tc>
          <w:tcPr>
            <w:tcW w:w="10467" w:type="dxa"/>
            <w:tcBorders>
              <w:top w:val="single" w:sz="4" w:space="0" w:color="auto"/>
              <w:left w:val="single" w:sz="4" w:space="0" w:color="auto"/>
              <w:bottom w:val="single" w:sz="4" w:space="0" w:color="auto"/>
              <w:right w:val="single" w:sz="4" w:space="0" w:color="auto"/>
            </w:tcBorders>
          </w:tcPr>
          <w:p w14:paraId="39B2EB5F" w14:textId="78A247C8" w:rsidR="00CE7E19" w:rsidRPr="00C756F9" w:rsidRDefault="00E57212" w:rsidP="00C756F9">
            <w:pPr>
              <w:shd w:val="clear" w:color="auto" w:fill="FFFFFF"/>
              <w:spacing w:after="0" w:line="240" w:lineRule="auto"/>
              <w:textAlignment w:val="top"/>
              <w:rPr>
                <w:rFonts w:ascii="Times New Roman" w:hAnsi="Times New Roman"/>
                <w:color w:val="4472C4" w:themeColor="accent1"/>
                <w:sz w:val="24"/>
                <w:szCs w:val="24"/>
              </w:rPr>
            </w:pPr>
            <w:hyperlink r:id="rId9" w:tgtFrame="_blank" w:history="1">
              <w:r w:rsidR="00CE7E19" w:rsidRPr="00C756F9">
                <w:rPr>
                  <w:rStyle w:val="af5"/>
                  <w:rFonts w:ascii="Times New Roman" w:hAnsi="Times New Roman"/>
                  <w:b/>
                  <w:bCs/>
                  <w:color w:val="4472C4" w:themeColor="accent1"/>
                  <w:sz w:val="24"/>
                  <w:szCs w:val="24"/>
                </w:rPr>
                <w:t>дс-иланский50.рф</w:t>
              </w:r>
            </w:hyperlink>
          </w:p>
          <w:p w14:paraId="353921DE" w14:textId="49C4D380" w:rsidR="009A6A68" w:rsidRPr="00C756F9" w:rsidRDefault="00E57212" w:rsidP="00C756F9">
            <w:pPr>
              <w:spacing w:after="0" w:line="240" w:lineRule="auto"/>
              <w:rPr>
                <w:rFonts w:ascii="Times New Roman" w:hAnsi="Times New Roman"/>
                <w:color w:val="000000"/>
                <w:sz w:val="24"/>
                <w:szCs w:val="24"/>
              </w:rPr>
            </w:pPr>
            <w:hyperlink r:id="rId10"/>
          </w:p>
        </w:tc>
      </w:tr>
      <w:tr w:rsidR="009A6A68" w:rsidRPr="0062596B" w14:paraId="354DF279" w14:textId="77777777" w:rsidTr="000867EA">
        <w:trPr>
          <w:trHeight w:val="870"/>
        </w:trPr>
        <w:tc>
          <w:tcPr>
            <w:tcW w:w="3141" w:type="dxa"/>
            <w:gridSpan w:val="2"/>
            <w:tcBorders>
              <w:top w:val="single" w:sz="4" w:space="0" w:color="auto"/>
              <w:left w:val="single" w:sz="4" w:space="0" w:color="auto"/>
              <w:bottom w:val="single" w:sz="4" w:space="0" w:color="auto"/>
              <w:right w:val="single" w:sz="4" w:space="0" w:color="auto"/>
            </w:tcBorders>
            <w:hideMark/>
          </w:tcPr>
          <w:p w14:paraId="32F1EEC3" w14:textId="77777777" w:rsidR="009A6A68" w:rsidRPr="00D230E6" w:rsidRDefault="009A6A68" w:rsidP="009A6A68">
            <w:pPr>
              <w:widowControl w:val="0"/>
              <w:autoSpaceDE w:val="0"/>
              <w:snapToGrid w:val="0"/>
              <w:spacing w:after="0" w:line="240" w:lineRule="auto"/>
              <w:jc w:val="center"/>
              <w:rPr>
                <w:rFonts w:ascii="Times New Roman" w:hAnsi="Times New Roman"/>
                <w:b/>
                <w:sz w:val="24"/>
                <w:szCs w:val="24"/>
              </w:rPr>
            </w:pPr>
            <w:r w:rsidRPr="00D230E6">
              <w:rPr>
                <w:rFonts w:ascii="Times New Roman" w:hAnsi="Times New Roman"/>
                <w:b/>
                <w:sz w:val="24"/>
                <w:szCs w:val="24"/>
              </w:rPr>
              <w:lastRenderedPageBreak/>
              <w:t>Источники финансирования Программы</w:t>
            </w:r>
          </w:p>
        </w:tc>
        <w:tc>
          <w:tcPr>
            <w:tcW w:w="10467" w:type="dxa"/>
            <w:tcBorders>
              <w:top w:val="single" w:sz="4" w:space="0" w:color="auto"/>
              <w:left w:val="single" w:sz="4" w:space="0" w:color="auto"/>
              <w:bottom w:val="single" w:sz="4" w:space="0" w:color="auto"/>
              <w:right w:val="single" w:sz="4" w:space="0" w:color="auto"/>
            </w:tcBorders>
          </w:tcPr>
          <w:p w14:paraId="06617FB1" w14:textId="77777777" w:rsidR="009A6A68" w:rsidRPr="00C756F9" w:rsidRDefault="009A6A68" w:rsidP="00C756F9">
            <w:pPr>
              <w:widowControl w:val="0"/>
              <w:autoSpaceDE w:val="0"/>
              <w:snapToGrid w:val="0"/>
              <w:spacing w:after="0" w:line="240" w:lineRule="auto"/>
              <w:jc w:val="both"/>
              <w:rPr>
                <w:rFonts w:ascii="Times New Roman" w:hAnsi="Times New Roman"/>
                <w:sz w:val="24"/>
                <w:szCs w:val="24"/>
              </w:rPr>
            </w:pPr>
            <w:r w:rsidRPr="00C756F9">
              <w:rPr>
                <w:rFonts w:ascii="Times New Roman" w:hAnsi="Times New Roman"/>
                <w:sz w:val="24"/>
                <w:szCs w:val="24"/>
              </w:rPr>
              <w:t>Бюджетное финансирование</w:t>
            </w:r>
          </w:p>
          <w:p w14:paraId="656C5C66" w14:textId="69150C31" w:rsidR="009A6A68" w:rsidRPr="00C756F9" w:rsidRDefault="009A6A68" w:rsidP="00C756F9">
            <w:pPr>
              <w:widowControl w:val="0"/>
              <w:tabs>
                <w:tab w:val="left" w:pos="155"/>
                <w:tab w:val="left" w:pos="6840"/>
              </w:tabs>
              <w:autoSpaceDE w:val="0"/>
              <w:spacing w:after="0" w:line="240" w:lineRule="auto"/>
              <w:jc w:val="both"/>
              <w:rPr>
                <w:rFonts w:ascii="Times New Roman" w:hAnsi="Times New Roman"/>
                <w:sz w:val="24"/>
                <w:szCs w:val="24"/>
              </w:rPr>
            </w:pPr>
            <w:r w:rsidRPr="00C756F9">
              <w:rPr>
                <w:rFonts w:ascii="Times New Roman" w:hAnsi="Times New Roman"/>
                <w:sz w:val="24"/>
                <w:szCs w:val="24"/>
              </w:rPr>
              <w:t xml:space="preserve">Внебюджетное финансирование </w:t>
            </w:r>
          </w:p>
          <w:p w14:paraId="6C813EAA" w14:textId="0BC06283" w:rsidR="009A6A68" w:rsidRPr="00C756F9" w:rsidRDefault="009A6A68" w:rsidP="00C756F9">
            <w:pPr>
              <w:widowControl w:val="0"/>
              <w:autoSpaceDE w:val="0"/>
              <w:spacing w:after="0" w:line="240" w:lineRule="auto"/>
              <w:jc w:val="both"/>
              <w:rPr>
                <w:rFonts w:ascii="Times New Roman" w:hAnsi="Times New Roman"/>
                <w:sz w:val="24"/>
                <w:szCs w:val="24"/>
              </w:rPr>
            </w:pPr>
            <w:r w:rsidRPr="00C756F9">
              <w:rPr>
                <w:rFonts w:ascii="Times New Roman" w:hAnsi="Times New Roman"/>
                <w:sz w:val="24"/>
                <w:szCs w:val="24"/>
              </w:rPr>
              <w:t xml:space="preserve">Целевые средства </w:t>
            </w:r>
          </w:p>
        </w:tc>
      </w:tr>
      <w:bookmarkEnd w:id="9"/>
      <w:tr w:rsidR="009A6A68" w:rsidRPr="0062596B" w14:paraId="047B669F" w14:textId="77777777" w:rsidTr="000867EA">
        <w:tc>
          <w:tcPr>
            <w:tcW w:w="3141" w:type="dxa"/>
            <w:gridSpan w:val="2"/>
            <w:tcBorders>
              <w:top w:val="single" w:sz="4" w:space="0" w:color="auto"/>
              <w:left w:val="single" w:sz="4" w:space="0" w:color="auto"/>
              <w:bottom w:val="single" w:sz="4" w:space="0" w:color="auto"/>
              <w:right w:val="single" w:sz="4" w:space="0" w:color="auto"/>
            </w:tcBorders>
            <w:hideMark/>
          </w:tcPr>
          <w:p w14:paraId="6AF32251" w14:textId="7352735B" w:rsidR="009A6A68" w:rsidRPr="00B62AB6" w:rsidRDefault="009A6A68" w:rsidP="009A6A68">
            <w:pPr>
              <w:widowControl w:val="0"/>
              <w:autoSpaceDE w:val="0"/>
              <w:autoSpaceDN w:val="0"/>
              <w:adjustRightInd w:val="0"/>
              <w:spacing w:after="0" w:line="240" w:lineRule="auto"/>
              <w:jc w:val="center"/>
              <w:rPr>
                <w:rFonts w:ascii="Times New Roman" w:hAnsi="Times New Roman"/>
                <w:b/>
                <w:bCs/>
                <w:sz w:val="24"/>
                <w:szCs w:val="24"/>
              </w:rPr>
            </w:pPr>
            <w:r w:rsidRPr="00B62AB6">
              <w:rPr>
                <w:rFonts w:ascii="Times New Roman" w:hAnsi="Times New Roman"/>
                <w:b/>
                <w:bCs/>
                <w:sz w:val="24"/>
                <w:szCs w:val="24"/>
              </w:rPr>
              <w:t xml:space="preserve">Приказ об утверждении </w:t>
            </w:r>
            <w:r>
              <w:rPr>
                <w:rFonts w:ascii="Times New Roman" w:hAnsi="Times New Roman"/>
                <w:b/>
                <w:bCs/>
                <w:sz w:val="24"/>
                <w:szCs w:val="24"/>
              </w:rPr>
              <w:t>П</w:t>
            </w:r>
            <w:r w:rsidRPr="00B62AB6">
              <w:rPr>
                <w:rFonts w:ascii="Times New Roman" w:hAnsi="Times New Roman"/>
                <w:b/>
                <w:bCs/>
                <w:sz w:val="24"/>
                <w:szCs w:val="24"/>
              </w:rPr>
              <w:t>рограммы</w:t>
            </w:r>
          </w:p>
        </w:tc>
        <w:tc>
          <w:tcPr>
            <w:tcW w:w="10467" w:type="dxa"/>
            <w:tcBorders>
              <w:top w:val="single" w:sz="4" w:space="0" w:color="auto"/>
              <w:left w:val="single" w:sz="4" w:space="0" w:color="auto"/>
              <w:bottom w:val="single" w:sz="4" w:space="0" w:color="auto"/>
              <w:right w:val="single" w:sz="4" w:space="0" w:color="auto"/>
            </w:tcBorders>
            <w:hideMark/>
          </w:tcPr>
          <w:p w14:paraId="0C78770A" w14:textId="505F39B2" w:rsidR="009A6A68" w:rsidRPr="0062596B" w:rsidRDefault="009A6A68" w:rsidP="009A6A68">
            <w:pPr>
              <w:spacing w:after="0" w:line="240" w:lineRule="auto"/>
              <w:rPr>
                <w:rFonts w:ascii="Times New Roman" w:hAnsi="Times New Roman"/>
                <w:color w:val="FF0000"/>
                <w:sz w:val="24"/>
                <w:szCs w:val="24"/>
              </w:rPr>
            </w:pPr>
            <w:r w:rsidRPr="0062596B">
              <w:rPr>
                <w:rFonts w:ascii="Times New Roman" w:hAnsi="Times New Roman"/>
                <w:sz w:val="24"/>
                <w:szCs w:val="24"/>
              </w:rPr>
              <w:t>Приказ</w:t>
            </w:r>
            <w:r w:rsidR="003813DE">
              <w:rPr>
                <w:rFonts w:ascii="Times New Roman" w:hAnsi="Times New Roman"/>
                <w:sz w:val="24"/>
                <w:szCs w:val="24"/>
              </w:rPr>
              <w:t xml:space="preserve"> </w:t>
            </w:r>
            <w:r w:rsidRPr="0062596B">
              <w:rPr>
                <w:rFonts w:ascii="Times New Roman" w:hAnsi="Times New Roman"/>
                <w:sz w:val="24"/>
                <w:szCs w:val="24"/>
              </w:rPr>
              <w:t>от</w:t>
            </w:r>
            <w:r w:rsidR="003813DE">
              <w:rPr>
                <w:rFonts w:ascii="Times New Roman" w:hAnsi="Times New Roman"/>
                <w:sz w:val="24"/>
                <w:szCs w:val="24"/>
              </w:rPr>
              <w:t xml:space="preserve"> </w:t>
            </w:r>
            <w:r w:rsidR="003813DE" w:rsidRPr="00FD02AA">
              <w:rPr>
                <w:rFonts w:ascii="Times New Roman" w:hAnsi="Times New Roman"/>
                <w:sz w:val="24"/>
                <w:szCs w:val="24"/>
              </w:rPr>
              <w:t>31.08.2021г.</w:t>
            </w:r>
            <w:r w:rsidRPr="00FD02AA">
              <w:rPr>
                <w:rFonts w:ascii="Times New Roman" w:hAnsi="Times New Roman"/>
                <w:sz w:val="24"/>
                <w:szCs w:val="24"/>
              </w:rPr>
              <w:t xml:space="preserve"> №</w:t>
            </w:r>
            <w:r w:rsidR="003813DE" w:rsidRPr="00FD02AA">
              <w:rPr>
                <w:rFonts w:ascii="Times New Roman" w:hAnsi="Times New Roman"/>
                <w:sz w:val="24"/>
                <w:szCs w:val="24"/>
              </w:rPr>
              <w:t xml:space="preserve"> 42</w:t>
            </w:r>
          </w:p>
        </w:tc>
      </w:tr>
    </w:tbl>
    <w:p w14:paraId="00132138" w14:textId="2350B24B" w:rsidR="00B82637" w:rsidRPr="00284CFD" w:rsidRDefault="00160EC3" w:rsidP="00305CCF">
      <w:pPr>
        <w:pStyle w:val="ab"/>
        <w:numPr>
          <w:ilvl w:val="0"/>
          <w:numId w:val="30"/>
        </w:numPr>
        <w:spacing w:after="0" w:line="240" w:lineRule="auto"/>
        <w:ind w:left="0" w:firstLine="0"/>
        <w:jc w:val="center"/>
        <w:rPr>
          <w:rFonts w:ascii="Times New Roman" w:hAnsi="Times New Roman"/>
          <w:b/>
          <w:sz w:val="24"/>
          <w:szCs w:val="24"/>
        </w:rPr>
      </w:pPr>
      <w:r w:rsidRPr="00284CFD">
        <w:rPr>
          <w:rFonts w:ascii="Times New Roman" w:hAnsi="Times New Roman"/>
          <w:b/>
          <w:sz w:val="24"/>
          <w:szCs w:val="24"/>
        </w:rPr>
        <w:t>В</w:t>
      </w:r>
      <w:r w:rsidR="009E0EAE" w:rsidRPr="00284CFD">
        <w:rPr>
          <w:rFonts w:ascii="Times New Roman" w:hAnsi="Times New Roman"/>
          <w:b/>
          <w:sz w:val="24"/>
          <w:szCs w:val="24"/>
        </w:rPr>
        <w:t>ведение</w:t>
      </w:r>
    </w:p>
    <w:p w14:paraId="59A92470" w14:textId="77777777" w:rsidR="009E0EAE" w:rsidRPr="004A11E1" w:rsidRDefault="009E0EAE" w:rsidP="004A11E1">
      <w:pPr>
        <w:pStyle w:val="af"/>
        <w:spacing w:after="0"/>
        <w:ind w:firstLine="709"/>
        <w:jc w:val="both"/>
      </w:pPr>
    </w:p>
    <w:p w14:paraId="2739B1BF" w14:textId="0FC2EE96" w:rsidR="00D83BB0" w:rsidRPr="004C7929" w:rsidRDefault="00730654" w:rsidP="004C7929">
      <w:pPr>
        <w:keepNext/>
        <w:tabs>
          <w:tab w:val="left" w:pos="7040"/>
        </w:tabs>
        <w:spacing w:after="0" w:line="240" w:lineRule="auto"/>
        <w:ind w:firstLine="680"/>
        <w:jc w:val="both"/>
        <w:outlineLvl w:val="0"/>
        <w:rPr>
          <w:rFonts w:ascii="Times New Roman" w:hAnsi="Times New Roman"/>
          <w:sz w:val="24"/>
          <w:szCs w:val="24"/>
        </w:rPr>
      </w:pPr>
      <w:r w:rsidRPr="004C7929">
        <w:rPr>
          <w:rFonts w:ascii="Times New Roman" w:hAnsi="Times New Roman"/>
          <w:sz w:val="24"/>
          <w:szCs w:val="24"/>
        </w:rPr>
        <w:t>Программа развития</w:t>
      </w:r>
      <w:r w:rsidR="00A83E4A">
        <w:rPr>
          <w:rFonts w:ascii="Times New Roman" w:hAnsi="Times New Roman"/>
          <w:sz w:val="24"/>
          <w:szCs w:val="24"/>
        </w:rPr>
        <w:t xml:space="preserve"> (далее – Программа)</w:t>
      </w:r>
      <w:r w:rsidR="0062596B" w:rsidRPr="004C7929">
        <w:rPr>
          <w:rFonts w:ascii="Times New Roman" w:hAnsi="Times New Roman"/>
          <w:sz w:val="24"/>
          <w:szCs w:val="24"/>
        </w:rPr>
        <w:t xml:space="preserve"> </w:t>
      </w:r>
      <w:r w:rsidR="00405B8A" w:rsidRPr="00BC4D87">
        <w:rPr>
          <w:rFonts w:ascii="Times New Roman" w:hAnsi="Times New Roman"/>
          <w:sz w:val="24"/>
          <w:szCs w:val="24"/>
          <w:bdr w:val="none" w:sz="0" w:space="0" w:color="auto" w:frame="1"/>
        </w:rPr>
        <w:t>муниципального бюджетного дошкольного образовательного учреждения</w:t>
      </w:r>
      <w:r w:rsidR="00405B8A">
        <w:rPr>
          <w:rFonts w:ascii="Times New Roman" w:hAnsi="Times New Roman"/>
          <w:sz w:val="24"/>
          <w:szCs w:val="24"/>
        </w:rPr>
        <w:t xml:space="preserve"> </w:t>
      </w:r>
      <w:r w:rsidR="00C004FD" w:rsidRPr="0013553B">
        <w:rPr>
          <w:rStyle w:val="FontStyle41"/>
          <w:sz w:val="24"/>
          <w:szCs w:val="24"/>
        </w:rPr>
        <w:t>«Иланский детский сад № 50»</w:t>
      </w:r>
      <w:r w:rsidR="00283E42" w:rsidRPr="00CB0156">
        <w:rPr>
          <w:rFonts w:ascii="Times New Roman" w:hAnsi="Times New Roman"/>
          <w:sz w:val="24"/>
          <w:szCs w:val="24"/>
        </w:rPr>
        <w:t xml:space="preserve"> </w:t>
      </w:r>
      <w:r w:rsidR="00BF77C0" w:rsidRPr="004C7929">
        <w:rPr>
          <w:rFonts w:ascii="Times New Roman" w:hAnsi="Times New Roman"/>
          <w:sz w:val="24"/>
          <w:szCs w:val="24"/>
        </w:rPr>
        <w:t xml:space="preserve">(далее – ДОУ) </w:t>
      </w:r>
      <w:r w:rsidR="00160EC3" w:rsidRPr="004C7929">
        <w:rPr>
          <w:rFonts w:ascii="Times New Roman" w:hAnsi="Times New Roman"/>
          <w:sz w:val="24"/>
          <w:szCs w:val="24"/>
        </w:rPr>
        <w:t xml:space="preserve">разработана в соответствии с целями реализации государственной образовательной политики Российской Федерации в области образования и </w:t>
      </w:r>
      <w:r w:rsidR="002A035F" w:rsidRPr="004C7929">
        <w:rPr>
          <w:rFonts w:ascii="Times New Roman" w:hAnsi="Times New Roman"/>
          <w:sz w:val="24"/>
          <w:szCs w:val="24"/>
        </w:rPr>
        <w:t>представляет собой целостный документ, включающий элементы стратегического и оперативного планирования на период с 2021 по 202</w:t>
      </w:r>
      <w:r w:rsidR="00283E42">
        <w:rPr>
          <w:rFonts w:ascii="Times New Roman" w:hAnsi="Times New Roman"/>
          <w:sz w:val="24"/>
          <w:szCs w:val="24"/>
        </w:rPr>
        <w:t>5</w:t>
      </w:r>
      <w:r w:rsidR="002A035F" w:rsidRPr="004C7929">
        <w:rPr>
          <w:rFonts w:ascii="Times New Roman" w:hAnsi="Times New Roman"/>
          <w:sz w:val="24"/>
          <w:szCs w:val="24"/>
        </w:rPr>
        <w:t xml:space="preserve"> годы.</w:t>
      </w:r>
    </w:p>
    <w:p w14:paraId="3A02613A" w14:textId="75C5256D" w:rsidR="00C17778" w:rsidRPr="004C7929" w:rsidRDefault="00160EC3" w:rsidP="004C7929">
      <w:pPr>
        <w:pStyle w:val="af"/>
        <w:spacing w:after="0"/>
        <w:ind w:firstLine="680"/>
        <w:jc w:val="both"/>
      </w:pPr>
      <w:r w:rsidRPr="004C7929">
        <w:t xml:space="preserve">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w:t>
      </w:r>
    </w:p>
    <w:p w14:paraId="1A68CC23" w14:textId="1FB9A3C7" w:rsidR="001A6395" w:rsidRPr="004C7929" w:rsidRDefault="001A6395" w:rsidP="004C7929">
      <w:pPr>
        <w:pStyle w:val="af"/>
        <w:spacing w:after="0"/>
        <w:ind w:firstLine="680"/>
        <w:jc w:val="both"/>
      </w:pPr>
      <w:r w:rsidRPr="004C7929">
        <w:t xml:space="preserve">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w:t>
      </w:r>
    </w:p>
    <w:p w14:paraId="660667E8" w14:textId="11388982" w:rsidR="00160EC3" w:rsidRPr="004C7929" w:rsidRDefault="00160EC3" w:rsidP="004C7929">
      <w:pPr>
        <w:pStyle w:val="af"/>
        <w:spacing w:after="0"/>
        <w:ind w:firstLine="680"/>
        <w:jc w:val="both"/>
      </w:pPr>
      <w:r w:rsidRPr="004C7929">
        <w:t xml:space="preserve">Программа развития </w:t>
      </w:r>
      <w:r w:rsidR="00BF77C0" w:rsidRPr="004C7929">
        <w:t xml:space="preserve">ДОУ </w:t>
      </w:r>
      <w:r w:rsidRPr="004C7929">
        <w:t>призвана:</w:t>
      </w:r>
    </w:p>
    <w:p w14:paraId="1ECD170F" w14:textId="00DADCFD" w:rsidR="00160EC3" w:rsidRPr="004C7929" w:rsidRDefault="00160EC3" w:rsidP="004C7929">
      <w:pPr>
        <w:pStyle w:val="ab"/>
        <w:spacing w:after="0" w:line="240" w:lineRule="auto"/>
        <w:ind w:left="0" w:firstLine="680"/>
        <w:jc w:val="both"/>
        <w:rPr>
          <w:rFonts w:ascii="Times New Roman" w:hAnsi="Times New Roman" w:cs="Times New Roman"/>
          <w:sz w:val="24"/>
          <w:szCs w:val="24"/>
        </w:rPr>
      </w:pPr>
      <w:r w:rsidRPr="004C7929">
        <w:rPr>
          <w:rFonts w:ascii="Times New Roman" w:hAnsi="Times New Roman" w:cs="Times New Roman"/>
          <w:sz w:val="24"/>
          <w:szCs w:val="24"/>
        </w:rPr>
        <w:t>- обеспечить качественную реализацию государственного задания</w:t>
      </w:r>
      <w:r w:rsidR="00730654" w:rsidRPr="004C7929">
        <w:rPr>
          <w:rFonts w:ascii="Times New Roman" w:hAnsi="Times New Roman" w:cs="Times New Roman"/>
          <w:sz w:val="24"/>
          <w:szCs w:val="24"/>
        </w:rPr>
        <w:t xml:space="preserve">, </w:t>
      </w:r>
      <w:r w:rsidR="005A0AE2" w:rsidRPr="004C7929">
        <w:rPr>
          <w:rFonts w:ascii="Times New Roman" w:hAnsi="Times New Roman" w:cs="Times New Roman"/>
          <w:sz w:val="24"/>
          <w:szCs w:val="24"/>
        </w:rPr>
        <w:t xml:space="preserve">задач </w:t>
      </w:r>
      <w:r w:rsidR="00730654" w:rsidRPr="004C7929">
        <w:rPr>
          <w:rFonts w:ascii="Times New Roman" w:hAnsi="Times New Roman" w:cs="Times New Roman"/>
          <w:sz w:val="24"/>
          <w:szCs w:val="24"/>
        </w:rPr>
        <w:t>национального проекта «Образование»</w:t>
      </w:r>
      <w:r w:rsidRPr="004C7929">
        <w:rPr>
          <w:rFonts w:ascii="Times New Roman" w:hAnsi="Times New Roman" w:cs="Times New Roman"/>
          <w:sz w:val="24"/>
          <w:szCs w:val="24"/>
        </w:rPr>
        <w:t xml:space="preserve"> и всесторонне удовлетворение образовательных запросов субъектов</w:t>
      </w:r>
      <w:r w:rsidRPr="004C7929">
        <w:rPr>
          <w:rFonts w:ascii="Times New Roman" w:hAnsi="Times New Roman" w:cs="Times New Roman"/>
          <w:spacing w:val="-7"/>
          <w:sz w:val="24"/>
          <w:szCs w:val="24"/>
        </w:rPr>
        <w:t xml:space="preserve"> </w:t>
      </w:r>
      <w:r w:rsidRPr="004C7929">
        <w:rPr>
          <w:rFonts w:ascii="Times New Roman" w:hAnsi="Times New Roman" w:cs="Times New Roman"/>
          <w:sz w:val="24"/>
          <w:szCs w:val="24"/>
        </w:rPr>
        <w:t>образовательного</w:t>
      </w:r>
      <w:r w:rsidRPr="004C7929">
        <w:rPr>
          <w:rFonts w:ascii="Times New Roman" w:hAnsi="Times New Roman" w:cs="Times New Roman"/>
          <w:spacing w:val="1"/>
          <w:sz w:val="24"/>
          <w:szCs w:val="24"/>
        </w:rPr>
        <w:t xml:space="preserve"> </w:t>
      </w:r>
      <w:r w:rsidRPr="004C7929">
        <w:rPr>
          <w:rFonts w:ascii="Times New Roman" w:hAnsi="Times New Roman" w:cs="Times New Roman"/>
          <w:sz w:val="24"/>
          <w:szCs w:val="24"/>
        </w:rPr>
        <w:t>процесса;</w:t>
      </w:r>
    </w:p>
    <w:p w14:paraId="3CFA63E1" w14:textId="071FD509" w:rsidR="00160EC3" w:rsidRPr="004C7929" w:rsidRDefault="00160EC3" w:rsidP="004C7929">
      <w:pPr>
        <w:pStyle w:val="ab"/>
        <w:spacing w:after="0" w:line="240" w:lineRule="auto"/>
        <w:ind w:left="0" w:firstLine="680"/>
        <w:jc w:val="both"/>
        <w:rPr>
          <w:rFonts w:ascii="Times New Roman" w:hAnsi="Times New Roman" w:cs="Times New Roman"/>
          <w:sz w:val="24"/>
          <w:szCs w:val="24"/>
        </w:rPr>
      </w:pPr>
      <w:r w:rsidRPr="004C7929">
        <w:rPr>
          <w:rFonts w:ascii="Times New Roman" w:hAnsi="Times New Roman" w:cs="Times New Roman"/>
          <w:sz w:val="24"/>
          <w:szCs w:val="24"/>
        </w:rPr>
        <w:t>- консолидировать усилия всех заинтересованных субъектов образовательного процесса и социального окружения ДОУ для достижения цели Программы.</w:t>
      </w:r>
    </w:p>
    <w:p w14:paraId="1837DC31" w14:textId="77777777" w:rsidR="004C7929" w:rsidRPr="004C7929" w:rsidRDefault="004C7929" w:rsidP="004C7929">
      <w:pPr>
        <w:spacing w:after="0" w:line="240" w:lineRule="auto"/>
        <w:ind w:firstLine="680"/>
        <w:jc w:val="both"/>
        <w:rPr>
          <w:rFonts w:ascii="Times New Roman" w:hAnsi="Times New Roman"/>
          <w:sz w:val="24"/>
          <w:szCs w:val="24"/>
        </w:rPr>
      </w:pPr>
      <w:r w:rsidRPr="004C7929">
        <w:rPr>
          <w:rFonts w:ascii="Times New Roman" w:hAnsi="Times New Roman"/>
          <w:sz w:val="24"/>
          <w:szCs w:val="24"/>
        </w:rPr>
        <w:t xml:space="preserve">Разработка Программы велась поэтапно, в соответствии со следующими </w:t>
      </w:r>
      <w:r w:rsidRPr="004C7929">
        <w:rPr>
          <w:rFonts w:ascii="Times New Roman" w:hAnsi="Times New Roman"/>
          <w:i/>
          <w:sz w:val="24"/>
          <w:szCs w:val="24"/>
        </w:rPr>
        <w:t>принципами</w:t>
      </w:r>
      <w:r w:rsidRPr="004C7929">
        <w:rPr>
          <w:rFonts w:ascii="Times New Roman" w:hAnsi="Times New Roman"/>
          <w:sz w:val="24"/>
          <w:szCs w:val="24"/>
        </w:rPr>
        <w:t>:</w:t>
      </w:r>
    </w:p>
    <w:p w14:paraId="3207001F" w14:textId="77777777" w:rsidR="004C7929" w:rsidRPr="004C7929" w:rsidRDefault="004C7929" w:rsidP="004C7929">
      <w:pPr>
        <w:spacing w:after="0" w:line="240" w:lineRule="auto"/>
        <w:ind w:firstLine="680"/>
        <w:jc w:val="both"/>
        <w:rPr>
          <w:rFonts w:ascii="Times New Roman" w:hAnsi="Times New Roman"/>
          <w:sz w:val="24"/>
          <w:szCs w:val="24"/>
        </w:rPr>
      </w:pPr>
      <w:r w:rsidRPr="004C7929">
        <w:rPr>
          <w:rFonts w:ascii="Times New Roman" w:hAnsi="Times New Roman"/>
          <w:sz w:val="24"/>
          <w:szCs w:val="24"/>
        </w:rPr>
        <w:t xml:space="preserve"> - </w:t>
      </w:r>
      <w:r w:rsidRPr="004C7929">
        <w:rPr>
          <w:rFonts w:ascii="Times New Roman" w:hAnsi="Times New Roman"/>
          <w:i/>
          <w:sz w:val="24"/>
          <w:szCs w:val="24"/>
        </w:rPr>
        <w:t>Принцип динамичности</w:t>
      </w:r>
      <w:r w:rsidRPr="004C7929">
        <w:rPr>
          <w:rFonts w:ascii="Times New Roman" w:hAnsi="Times New Roman"/>
          <w:sz w:val="24"/>
          <w:szCs w:val="24"/>
        </w:rPr>
        <w:t>, который заключается в постановке таких целей и задач, которые могут постоянно расширяться и углубляться;</w:t>
      </w:r>
    </w:p>
    <w:p w14:paraId="519C6134" w14:textId="77777777" w:rsidR="004C7929" w:rsidRPr="004C7929" w:rsidRDefault="004C7929" w:rsidP="004C7929">
      <w:pPr>
        <w:spacing w:after="0" w:line="240" w:lineRule="auto"/>
        <w:ind w:firstLine="680"/>
        <w:jc w:val="both"/>
        <w:rPr>
          <w:rFonts w:ascii="Times New Roman" w:hAnsi="Times New Roman"/>
          <w:sz w:val="24"/>
          <w:szCs w:val="24"/>
        </w:rPr>
      </w:pPr>
      <w:r w:rsidRPr="004C7929">
        <w:rPr>
          <w:rFonts w:ascii="Times New Roman" w:hAnsi="Times New Roman"/>
          <w:sz w:val="24"/>
          <w:szCs w:val="24"/>
        </w:rPr>
        <w:t xml:space="preserve">- </w:t>
      </w:r>
      <w:r w:rsidRPr="004C7929">
        <w:rPr>
          <w:rFonts w:ascii="Times New Roman" w:hAnsi="Times New Roman"/>
          <w:i/>
          <w:sz w:val="24"/>
          <w:szCs w:val="24"/>
        </w:rPr>
        <w:t>Принцип единства</w:t>
      </w:r>
      <w:r w:rsidRPr="004C7929">
        <w:rPr>
          <w:rFonts w:ascii="Times New Roman" w:hAnsi="Times New Roman"/>
          <w:sz w:val="24"/>
          <w:szCs w:val="24"/>
        </w:rPr>
        <w:t>, т.е. понимания, что детский сад –это единый организм, ориентированный на достижение единой цели;</w:t>
      </w:r>
    </w:p>
    <w:p w14:paraId="7749EDB7" w14:textId="77777777" w:rsidR="004C7929" w:rsidRPr="004C7929" w:rsidRDefault="004C7929" w:rsidP="004C7929">
      <w:pPr>
        <w:spacing w:after="0" w:line="240" w:lineRule="auto"/>
        <w:ind w:firstLine="680"/>
        <w:jc w:val="both"/>
        <w:rPr>
          <w:rFonts w:ascii="Times New Roman" w:hAnsi="Times New Roman"/>
          <w:sz w:val="24"/>
          <w:szCs w:val="24"/>
        </w:rPr>
      </w:pPr>
      <w:r w:rsidRPr="004C7929">
        <w:rPr>
          <w:rFonts w:ascii="Times New Roman" w:hAnsi="Times New Roman"/>
          <w:sz w:val="24"/>
          <w:szCs w:val="24"/>
        </w:rPr>
        <w:t xml:space="preserve">- </w:t>
      </w:r>
      <w:r w:rsidRPr="004C7929">
        <w:rPr>
          <w:rFonts w:ascii="Times New Roman" w:hAnsi="Times New Roman"/>
          <w:i/>
          <w:sz w:val="24"/>
          <w:szCs w:val="24"/>
        </w:rPr>
        <w:t>Принцип участия</w:t>
      </w:r>
      <w:r w:rsidRPr="004C7929">
        <w:rPr>
          <w:rFonts w:ascii="Times New Roman" w:hAnsi="Times New Roman"/>
          <w:sz w:val="24"/>
          <w:szCs w:val="24"/>
        </w:rPr>
        <w:t>, все сотрудники причастны к плановой деятельности ДОУ;</w:t>
      </w:r>
    </w:p>
    <w:p w14:paraId="6A317FE9" w14:textId="77777777" w:rsidR="004C7929" w:rsidRPr="004C7929" w:rsidRDefault="004C7929" w:rsidP="004C7929">
      <w:pPr>
        <w:spacing w:after="0" w:line="240" w:lineRule="auto"/>
        <w:ind w:firstLine="680"/>
        <w:jc w:val="both"/>
        <w:rPr>
          <w:rFonts w:ascii="Times New Roman" w:hAnsi="Times New Roman"/>
          <w:sz w:val="24"/>
          <w:szCs w:val="24"/>
        </w:rPr>
      </w:pPr>
      <w:r w:rsidRPr="004C7929">
        <w:rPr>
          <w:rFonts w:ascii="Times New Roman" w:hAnsi="Times New Roman"/>
          <w:sz w:val="24"/>
          <w:szCs w:val="24"/>
        </w:rPr>
        <w:t xml:space="preserve">- </w:t>
      </w:r>
      <w:r w:rsidRPr="004C7929">
        <w:rPr>
          <w:rFonts w:ascii="Times New Roman" w:hAnsi="Times New Roman"/>
          <w:i/>
          <w:sz w:val="24"/>
          <w:szCs w:val="24"/>
        </w:rPr>
        <w:t>Принцип гибкости и непрерывности</w:t>
      </w:r>
      <w:r w:rsidRPr="004C7929">
        <w:rPr>
          <w:rFonts w:ascii="Times New Roman" w:hAnsi="Times New Roman"/>
          <w:sz w:val="24"/>
          <w:szCs w:val="24"/>
        </w:rPr>
        <w:t>. Планирование осуществляется постоянно, непрерывно, может менять свою направленность в зависимости от обстоятельств;</w:t>
      </w:r>
    </w:p>
    <w:p w14:paraId="0499B816" w14:textId="3D23B490" w:rsidR="004C7929" w:rsidRPr="004C7929" w:rsidRDefault="004C7929" w:rsidP="004C7929">
      <w:pPr>
        <w:spacing w:after="0" w:line="240" w:lineRule="auto"/>
        <w:ind w:firstLine="680"/>
        <w:jc w:val="both"/>
        <w:rPr>
          <w:rFonts w:ascii="Times New Roman" w:hAnsi="Times New Roman"/>
          <w:sz w:val="24"/>
          <w:szCs w:val="24"/>
        </w:rPr>
      </w:pPr>
      <w:r w:rsidRPr="004C7929">
        <w:rPr>
          <w:rFonts w:ascii="Times New Roman" w:hAnsi="Times New Roman"/>
          <w:sz w:val="24"/>
          <w:szCs w:val="24"/>
        </w:rPr>
        <w:t xml:space="preserve">- </w:t>
      </w:r>
      <w:r w:rsidRPr="004C7929">
        <w:rPr>
          <w:rFonts w:ascii="Times New Roman" w:hAnsi="Times New Roman"/>
          <w:i/>
          <w:sz w:val="24"/>
          <w:szCs w:val="24"/>
        </w:rPr>
        <w:t>Принцип точности.</w:t>
      </w:r>
      <w:r w:rsidRPr="004C7929">
        <w:rPr>
          <w:rFonts w:ascii="Times New Roman" w:hAnsi="Times New Roman"/>
          <w:sz w:val="24"/>
          <w:szCs w:val="24"/>
        </w:rPr>
        <w:t xml:space="preserve"> Все планы и проекты должны быть детально разработаны и конкретизированы.</w:t>
      </w:r>
    </w:p>
    <w:p w14:paraId="4D50F17A" w14:textId="2E5817E7" w:rsidR="00C17778" w:rsidRPr="004C7929" w:rsidRDefault="00160EC3" w:rsidP="004C7929">
      <w:pPr>
        <w:pStyle w:val="af"/>
        <w:spacing w:after="0"/>
        <w:ind w:firstLine="680"/>
        <w:jc w:val="both"/>
      </w:pPr>
      <w:r w:rsidRPr="004C7929">
        <w:t xml:space="preserve">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w:t>
      </w:r>
    </w:p>
    <w:p w14:paraId="6CD688E0" w14:textId="04B785B0" w:rsidR="00160EC3" w:rsidRPr="004C7929" w:rsidRDefault="00160EC3" w:rsidP="004C7929">
      <w:pPr>
        <w:pStyle w:val="af"/>
        <w:spacing w:after="0"/>
        <w:ind w:firstLine="680"/>
        <w:jc w:val="both"/>
      </w:pPr>
      <w:r w:rsidRPr="004C7929">
        <w:lastRenderedPageBreak/>
        <w:t>Выполнение государственного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w:t>
      </w:r>
      <w:r w:rsidR="009D04FC" w:rsidRPr="004C7929">
        <w:t>й организации</w:t>
      </w:r>
      <w:r w:rsidRPr="004C7929">
        <w:t xml:space="preserve">. </w:t>
      </w:r>
    </w:p>
    <w:p w14:paraId="4DC57669" w14:textId="3D649B3B" w:rsidR="00B6595A" w:rsidRPr="004C7929" w:rsidRDefault="00160EC3" w:rsidP="000149E3">
      <w:pPr>
        <w:pStyle w:val="af"/>
        <w:spacing w:after="0"/>
        <w:ind w:firstLine="680"/>
        <w:jc w:val="both"/>
      </w:pPr>
      <w:r w:rsidRPr="004C7929">
        <w:t xml:space="preserve">Инициативы со стороны педагогического коллектива по реализации Программы оформляются как </w:t>
      </w:r>
      <w:r w:rsidR="00756DFF" w:rsidRPr="004C7929">
        <w:t xml:space="preserve">управленческие и </w:t>
      </w:r>
      <w:r w:rsidRPr="004C7929">
        <w:t xml:space="preserve">педагогические проекты. </w:t>
      </w:r>
    </w:p>
    <w:p w14:paraId="4673D794" w14:textId="2FB36BBB" w:rsidR="00EC1C56" w:rsidRDefault="00C004FD" w:rsidP="004C7929">
      <w:pPr>
        <w:pStyle w:val="5"/>
        <w:spacing w:before="0" w:line="240" w:lineRule="auto"/>
        <w:ind w:firstLine="680"/>
        <w:jc w:val="both"/>
        <w:rPr>
          <w:rFonts w:ascii="Times New Roman" w:hAnsi="Times New Roman" w:cs="Times New Roman"/>
          <w:color w:val="auto"/>
          <w:sz w:val="24"/>
          <w:szCs w:val="24"/>
        </w:rPr>
      </w:pPr>
      <w:r w:rsidRPr="00C004FD">
        <w:rPr>
          <w:rStyle w:val="FontStyle41"/>
          <w:color w:val="auto"/>
          <w:sz w:val="24"/>
          <w:szCs w:val="24"/>
        </w:rPr>
        <w:t xml:space="preserve">МБДОУ «Иланский детский сад № 50» </w:t>
      </w:r>
      <w:r w:rsidR="00B6595A" w:rsidRPr="004C7929">
        <w:rPr>
          <w:rFonts w:ascii="Times New Roman" w:hAnsi="Times New Roman" w:cs="Times New Roman"/>
          <w:color w:val="auto"/>
          <w:sz w:val="24"/>
          <w:szCs w:val="24"/>
        </w:rPr>
        <w:t xml:space="preserve">относится к группе дошкольных организаций с ориентацией на инновации и работу в режиме активного развития. </w:t>
      </w:r>
    </w:p>
    <w:p w14:paraId="17F3B887" w14:textId="6B56D1CE" w:rsidR="00B6595A" w:rsidRPr="004C7929" w:rsidRDefault="00B6595A" w:rsidP="004C7929">
      <w:pPr>
        <w:pStyle w:val="5"/>
        <w:spacing w:before="0" w:line="240" w:lineRule="auto"/>
        <w:ind w:firstLine="680"/>
        <w:jc w:val="both"/>
        <w:rPr>
          <w:rFonts w:ascii="Times New Roman" w:hAnsi="Times New Roman" w:cs="Times New Roman"/>
          <w:color w:val="auto"/>
          <w:sz w:val="24"/>
          <w:szCs w:val="24"/>
        </w:rPr>
      </w:pPr>
      <w:r w:rsidRPr="004C7929">
        <w:rPr>
          <w:rFonts w:ascii="Times New Roman" w:hAnsi="Times New Roman" w:cs="Times New Roman"/>
          <w:color w:val="auto"/>
          <w:sz w:val="24"/>
          <w:szCs w:val="24"/>
        </w:rPr>
        <w:t xml:space="preserve">Программа </w:t>
      </w:r>
      <w:r w:rsidR="00EC1C56">
        <w:rPr>
          <w:rFonts w:ascii="Times New Roman" w:hAnsi="Times New Roman" w:cs="Times New Roman"/>
          <w:color w:val="auto"/>
          <w:sz w:val="24"/>
          <w:szCs w:val="24"/>
        </w:rPr>
        <w:t>р</w:t>
      </w:r>
      <w:r w:rsidRPr="004C7929">
        <w:rPr>
          <w:rFonts w:ascii="Times New Roman" w:hAnsi="Times New Roman" w:cs="Times New Roman"/>
          <w:color w:val="auto"/>
          <w:sz w:val="24"/>
          <w:szCs w:val="24"/>
        </w:rPr>
        <w:t>азвития позволяет видеть цель деятельности, конкретные действия по ее реализации и сроки их выполнения, а также долю участия каждого члена коллектива в достижении конечного результата.</w:t>
      </w:r>
    </w:p>
    <w:p w14:paraId="4DF6F5C4" w14:textId="4D43A0CC" w:rsidR="00B6595A" w:rsidRDefault="00B6595A" w:rsidP="004C7929">
      <w:pPr>
        <w:pStyle w:val="a8"/>
        <w:spacing w:after="0" w:line="240" w:lineRule="auto"/>
        <w:ind w:firstLine="680"/>
        <w:jc w:val="both"/>
      </w:pPr>
      <w:r w:rsidRPr="004C7929">
        <w:t xml:space="preserve">Содержание Программы опирается на актуальный уровень развития </w:t>
      </w:r>
      <w:r w:rsidR="00EC1C56">
        <w:t>ДОУ</w:t>
      </w:r>
      <w:r w:rsidRPr="004C7929">
        <w:t>, потенциальные возможности коллектива и руководства, ожидания родителей.</w:t>
      </w:r>
    </w:p>
    <w:p w14:paraId="367C7D90" w14:textId="77777777" w:rsidR="008555ED" w:rsidRPr="004C7929" w:rsidRDefault="008555ED" w:rsidP="004C7929">
      <w:pPr>
        <w:pStyle w:val="a8"/>
        <w:spacing w:after="0" w:line="240" w:lineRule="auto"/>
        <w:ind w:firstLine="680"/>
        <w:jc w:val="both"/>
      </w:pPr>
    </w:p>
    <w:p w14:paraId="35A41A7E" w14:textId="739933E7" w:rsidR="00C36581" w:rsidRDefault="00C36581" w:rsidP="009937B5">
      <w:pPr>
        <w:spacing w:after="0" w:line="240" w:lineRule="auto"/>
        <w:rPr>
          <w:lang w:eastAsia="ar-SA"/>
        </w:rPr>
      </w:pPr>
    </w:p>
    <w:p w14:paraId="17B5ECF7" w14:textId="1ED8D4EA" w:rsidR="003101A7" w:rsidRDefault="00C33120" w:rsidP="00305CCF">
      <w:pPr>
        <w:pStyle w:val="11"/>
        <w:numPr>
          <w:ilvl w:val="0"/>
          <w:numId w:val="30"/>
        </w:numPr>
        <w:spacing w:before="0" w:after="0"/>
        <w:ind w:left="0" w:firstLine="0"/>
        <w:rPr>
          <w:rFonts w:ascii="Times New Roman" w:hAnsi="Times New Roman"/>
          <w:sz w:val="24"/>
          <w:szCs w:val="24"/>
        </w:rPr>
      </w:pPr>
      <w:r w:rsidRPr="00145808">
        <w:rPr>
          <w:rFonts w:ascii="Times New Roman" w:hAnsi="Times New Roman"/>
          <w:sz w:val="24"/>
          <w:szCs w:val="24"/>
        </w:rPr>
        <w:t>Анализ потенциала развития ДОУ</w:t>
      </w:r>
    </w:p>
    <w:p w14:paraId="14183232" w14:textId="77777777" w:rsidR="00D56677" w:rsidRPr="00D56677" w:rsidRDefault="00D56677" w:rsidP="00D56677">
      <w:pPr>
        <w:spacing w:after="0" w:line="240" w:lineRule="auto"/>
        <w:jc w:val="center"/>
        <w:rPr>
          <w:lang w:eastAsia="ar-SA"/>
        </w:rPr>
      </w:pPr>
    </w:p>
    <w:p w14:paraId="021E3B78" w14:textId="21749107" w:rsidR="00EC1C56" w:rsidRPr="00FF346D" w:rsidRDefault="00322092" w:rsidP="00305CCF">
      <w:pPr>
        <w:pStyle w:val="ab"/>
        <w:widowControl w:val="0"/>
        <w:numPr>
          <w:ilvl w:val="1"/>
          <w:numId w:val="31"/>
        </w:numPr>
        <w:tabs>
          <w:tab w:val="left" w:pos="567"/>
          <w:tab w:val="left" w:pos="2884"/>
        </w:tabs>
        <w:suppressAutoHyphens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230E6" w:rsidRPr="00E705AC">
        <w:rPr>
          <w:rFonts w:ascii="Times New Roman" w:hAnsi="Times New Roman" w:cs="Times New Roman"/>
          <w:b/>
          <w:sz w:val="24"/>
          <w:szCs w:val="24"/>
        </w:rPr>
        <w:t>Общие сведения об образовательной</w:t>
      </w:r>
      <w:r w:rsidR="00D230E6" w:rsidRPr="00E705AC">
        <w:rPr>
          <w:rFonts w:ascii="Times New Roman" w:hAnsi="Times New Roman" w:cs="Times New Roman"/>
          <w:b/>
          <w:spacing w:val="-7"/>
          <w:sz w:val="24"/>
          <w:szCs w:val="24"/>
        </w:rPr>
        <w:t xml:space="preserve"> </w:t>
      </w:r>
      <w:r w:rsidR="00D230E6" w:rsidRPr="00E705AC">
        <w:rPr>
          <w:rFonts w:ascii="Times New Roman" w:hAnsi="Times New Roman" w:cs="Times New Roman"/>
          <w:b/>
          <w:sz w:val="24"/>
          <w:szCs w:val="24"/>
        </w:rPr>
        <w:t>организации</w:t>
      </w:r>
    </w:p>
    <w:p w14:paraId="0312EEDF" w14:textId="77777777" w:rsidR="00EC1C56" w:rsidRPr="00921D82" w:rsidRDefault="00EC1C56" w:rsidP="00D230E6">
      <w:pPr>
        <w:pStyle w:val="ab"/>
        <w:tabs>
          <w:tab w:val="left" w:pos="567"/>
          <w:tab w:val="left" w:pos="2884"/>
        </w:tabs>
        <w:spacing w:after="4"/>
        <w:ind w:left="2883"/>
        <w:jc w:val="right"/>
        <w:rPr>
          <w:rFonts w:ascii="Times New Roman" w:hAnsi="Times New Roman" w:cs="Times New Roman"/>
          <w:b/>
          <w:sz w:val="24"/>
          <w:szCs w:val="24"/>
        </w:rPr>
      </w:pPr>
    </w:p>
    <w:tbl>
      <w:tblPr>
        <w:tblStyle w:val="TableNormal"/>
        <w:tblW w:w="1360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198"/>
      </w:tblGrid>
      <w:tr w:rsidR="00D230E6" w:rsidRPr="00921D82" w14:paraId="5868930E" w14:textId="77777777" w:rsidTr="00156368">
        <w:trPr>
          <w:trHeight w:val="460"/>
        </w:trPr>
        <w:tc>
          <w:tcPr>
            <w:tcW w:w="2410" w:type="dxa"/>
          </w:tcPr>
          <w:p w14:paraId="54284DAC" w14:textId="4E27FB71" w:rsidR="00E70601" w:rsidRPr="00921D82" w:rsidRDefault="00D230E6" w:rsidP="00CE7E19">
            <w:pPr>
              <w:pStyle w:val="TableParagraph"/>
              <w:tabs>
                <w:tab w:val="left" w:pos="567"/>
              </w:tabs>
              <w:jc w:val="center"/>
              <w:rPr>
                <w:rFonts w:ascii="Times New Roman" w:hAnsi="Times New Roman" w:cs="Times New Roman"/>
                <w:b/>
                <w:bCs/>
                <w:sz w:val="24"/>
                <w:szCs w:val="24"/>
              </w:rPr>
            </w:pPr>
            <w:proofErr w:type="spellStart"/>
            <w:r w:rsidRPr="00921D82">
              <w:rPr>
                <w:rFonts w:ascii="Times New Roman" w:hAnsi="Times New Roman" w:cs="Times New Roman"/>
                <w:b/>
                <w:bCs/>
                <w:sz w:val="24"/>
                <w:szCs w:val="24"/>
              </w:rPr>
              <w:t>Наименование</w:t>
            </w:r>
            <w:proofErr w:type="spellEnd"/>
            <w:r w:rsidRPr="00921D82">
              <w:rPr>
                <w:rFonts w:ascii="Times New Roman" w:hAnsi="Times New Roman" w:cs="Times New Roman"/>
                <w:b/>
                <w:bCs/>
                <w:sz w:val="24"/>
                <w:szCs w:val="24"/>
              </w:rPr>
              <w:t xml:space="preserve"> </w:t>
            </w:r>
            <w:proofErr w:type="spellStart"/>
            <w:r w:rsidRPr="00921D82">
              <w:rPr>
                <w:rFonts w:ascii="Times New Roman" w:hAnsi="Times New Roman" w:cs="Times New Roman"/>
                <w:b/>
                <w:bCs/>
                <w:sz w:val="24"/>
                <w:szCs w:val="24"/>
              </w:rPr>
              <w:t>образовательной</w:t>
            </w:r>
            <w:proofErr w:type="spellEnd"/>
            <w:r w:rsidRPr="00921D82">
              <w:rPr>
                <w:rFonts w:ascii="Times New Roman" w:hAnsi="Times New Roman" w:cs="Times New Roman"/>
                <w:b/>
                <w:bCs/>
                <w:sz w:val="24"/>
                <w:szCs w:val="24"/>
              </w:rPr>
              <w:t xml:space="preserve"> </w:t>
            </w:r>
            <w:proofErr w:type="spellStart"/>
            <w:r w:rsidRPr="00921D82">
              <w:rPr>
                <w:rFonts w:ascii="Times New Roman" w:hAnsi="Times New Roman" w:cs="Times New Roman"/>
                <w:b/>
                <w:bCs/>
                <w:sz w:val="24"/>
                <w:szCs w:val="24"/>
              </w:rPr>
              <w:t>организации</w:t>
            </w:r>
            <w:proofErr w:type="spellEnd"/>
          </w:p>
        </w:tc>
        <w:tc>
          <w:tcPr>
            <w:tcW w:w="11198" w:type="dxa"/>
          </w:tcPr>
          <w:p w14:paraId="7D65DA61" w14:textId="4B2305C3" w:rsidR="00D955C9" w:rsidRPr="00CE7E19" w:rsidRDefault="00693AD6" w:rsidP="00D955C9">
            <w:pPr>
              <w:spacing w:after="0" w:line="240" w:lineRule="auto"/>
              <w:jc w:val="both"/>
              <w:rPr>
                <w:rFonts w:ascii="Times New Roman" w:hAnsi="Times New Roman"/>
                <w:sz w:val="24"/>
                <w:szCs w:val="24"/>
                <w:lang w:val="ru-RU"/>
              </w:rPr>
            </w:pPr>
            <w:r w:rsidRPr="00CE7E19">
              <w:rPr>
                <w:rFonts w:ascii="Times New Roman" w:hAnsi="Times New Roman"/>
                <w:sz w:val="24"/>
                <w:szCs w:val="24"/>
                <w:lang w:val="ru-RU"/>
              </w:rPr>
              <w:t xml:space="preserve"> </w:t>
            </w:r>
            <w:bookmarkStart w:id="10" w:name="_Hlk64964703"/>
            <w:r w:rsidR="00D955C9" w:rsidRPr="00CE7E19">
              <w:rPr>
                <w:rFonts w:ascii="Times New Roman" w:hAnsi="Times New Roman"/>
                <w:sz w:val="24"/>
                <w:szCs w:val="24"/>
                <w:lang w:val="ru-RU"/>
              </w:rPr>
              <w:t xml:space="preserve">Муниципальное бюджетное дошкольное образовательное учреждение </w:t>
            </w:r>
            <w:r w:rsidR="00C004FD" w:rsidRPr="00CE7E19">
              <w:rPr>
                <w:rStyle w:val="FontStyle41"/>
                <w:sz w:val="24"/>
                <w:szCs w:val="24"/>
                <w:lang w:val="ru-RU"/>
              </w:rPr>
              <w:t>«Иланский детский сад № 50»</w:t>
            </w:r>
            <w:r w:rsidR="00D955C9" w:rsidRPr="00CE7E19">
              <w:rPr>
                <w:rFonts w:ascii="Times New Roman" w:hAnsi="Times New Roman"/>
                <w:sz w:val="24"/>
                <w:szCs w:val="24"/>
                <w:lang w:val="ru-RU"/>
              </w:rPr>
              <w:t>.</w:t>
            </w:r>
          </w:p>
          <w:p w14:paraId="4777BE5D" w14:textId="5E8889E4" w:rsidR="00D955C9" w:rsidRPr="00CE7E19" w:rsidRDefault="00D955C9" w:rsidP="00D955C9">
            <w:pPr>
              <w:spacing w:after="0" w:line="240" w:lineRule="auto"/>
              <w:jc w:val="both"/>
              <w:rPr>
                <w:rFonts w:ascii="Times New Roman" w:hAnsi="Times New Roman"/>
                <w:sz w:val="24"/>
                <w:szCs w:val="24"/>
                <w:lang w:val="ru-RU"/>
              </w:rPr>
            </w:pPr>
            <w:r w:rsidRPr="00CE7E19">
              <w:rPr>
                <w:rFonts w:ascii="Times New Roman" w:hAnsi="Times New Roman"/>
                <w:bCs/>
                <w:sz w:val="24"/>
                <w:szCs w:val="24"/>
                <w:lang w:val="ru-RU"/>
              </w:rPr>
              <w:t>Сокращенное название учреждения:</w:t>
            </w:r>
            <w:r w:rsidRPr="00CE7E19">
              <w:rPr>
                <w:rFonts w:ascii="Times New Roman" w:hAnsi="Times New Roman"/>
                <w:b/>
                <w:sz w:val="24"/>
                <w:szCs w:val="24"/>
                <w:lang w:val="ru-RU"/>
              </w:rPr>
              <w:t xml:space="preserve"> </w:t>
            </w:r>
            <w:r w:rsidR="00C004FD" w:rsidRPr="00CE7E19">
              <w:rPr>
                <w:rStyle w:val="FontStyle41"/>
                <w:sz w:val="24"/>
                <w:szCs w:val="24"/>
                <w:lang w:val="ru-RU"/>
              </w:rPr>
              <w:t>МБДОУ «Иланский детский сад № 50»</w:t>
            </w:r>
            <w:r w:rsidRPr="00CE7E19">
              <w:rPr>
                <w:rFonts w:ascii="Times New Roman" w:hAnsi="Times New Roman"/>
                <w:sz w:val="24"/>
                <w:szCs w:val="24"/>
                <w:lang w:val="ru-RU"/>
              </w:rPr>
              <w:t>.</w:t>
            </w:r>
          </w:p>
          <w:bookmarkEnd w:id="10"/>
          <w:p w14:paraId="7EF6AD70" w14:textId="22C82C3C" w:rsidR="00D230E6" w:rsidRPr="00CE7E19" w:rsidRDefault="00D230E6" w:rsidP="008D7565">
            <w:pPr>
              <w:pStyle w:val="af"/>
              <w:spacing w:after="0"/>
              <w:jc w:val="both"/>
              <w:rPr>
                <w:lang w:val="ru-RU"/>
              </w:rPr>
            </w:pPr>
          </w:p>
        </w:tc>
      </w:tr>
      <w:tr w:rsidR="00D955C9" w:rsidRPr="006D450D" w14:paraId="7A54C457" w14:textId="77777777" w:rsidTr="00156368">
        <w:trPr>
          <w:trHeight w:val="325"/>
        </w:trPr>
        <w:tc>
          <w:tcPr>
            <w:tcW w:w="2410" w:type="dxa"/>
          </w:tcPr>
          <w:p w14:paraId="2CEE6EBF" w14:textId="3D5C3C9A" w:rsidR="00D955C9" w:rsidRPr="00D955C9" w:rsidRDefault="00D955C9" w:rsidP="00CE7E19">
            <w:pPr>
              <w:spacing w:after="0" w:line="240" w:lineRule="auto"/>
              <w:jc w:val="center"/>
              <w:rPr>
                <w:rFonts w:ascii="Times New Roman" w:hAnsi="Times New Roman"/>
                <w:sz w:val="24"/>
                <w:szCs w:val="24"/>
                <w:lang w:val="ru-RU"/>
              </w:rPr>
            </w:pPr>
            <w:proofErr w:type="spellStart"/>
            <w:r w:rsidRPr="00C52A26">
              <w:rPr>
                <w:rFonts w:ascii="Times New Roman" w:hAnsi="Times New Roman"/>
                <w:b/>
                <w:sz w:val="24"/>
                <w:szCs w:val="24"/>
              </w:rPr>
              <w:t>Ти</w:t>
            </w:r>
            <w:proofErr w:type="spellEnd"/>
            <w:r>
              <w:rPr>
                <w:rFonts w:ascii="Times New Roman" w:hAnsi="Times New Roman"/>
                <w:b/>
                <w:sz w:val="24"/>
                <w:szCs w:val="24"/>
                <w:lang w:val="ru-RU"/>
              </w:rPr>
              <w:t>п</w:t>
            </w:r>
            <w:r w:rsidR="00674634">
              <w:rPr>
                <w:rFonts w:ascii="Times New Roman" w:hAnsi="Times New Roman"/>
                <w:b/>
                <w:sz w:val="24"/>
                <w:szCs w:val="24"/>
                <w:lang w:val="ru-RU"/>
              </w:rPr>
              <w:t xml:space="preserve"> организации</w:t>
            </w:r>
          </w:p>
          <w:p w14:paraId="2D7AF232" w14:textId="77777777" w:rsidR="00D955C9" w:rsidRPr="006D450D" w:rsidRDefault="00D955C9" w:rsidP="00CE7E19">
            <w:pPr>
              <w:pStyle w:val="TableParagraph"/>
              <w:tabs>
                <w:tab w:val="left" w:pos="567"/>
              </w:tabs>
              <w:jc w:val="center"/>
              <w:rPr>
                <w:rFonts w:ascii="Times New Roman" w:hAnsi="Times New Roman" w:cs="Times New Roman"/>
                <w:b/>
                <w:bCs/>
                <w:sz w:val="24"/>
                <w:szCs w:val="24"/>
              </w:rPr>
            </w:pPr>
          </w:p>
        </w:tc>
        <w:tc>
          <w:tcPr>
            <w:tcW w:w="11198" w:type="dxa"/>
          </w:tcPr>
          <w:p w14:paraId="60AA24DB" w14:textId="6CFEEFB3" w:rsidR="00D955C9" w:rsidRPr="00CE7E19" w:rsidRDefault="00D955C9" w:rsidP="00FF6185">
            <w:pPr>
              <w:spacing w:after="0" w:line="240" w:lineRule="auto"/>
              <w:jc w:val="both"/>
              <w:rPr>
                <w:rFonts w:ascii="Times New Roman" w:hAnsi="Times New Roman"/>
                <w:bCs/>
                <w:sz w:val="24"/>
                <w:szCs w:val="24"/>
              </w:rPr>
            </w:pPr>
            <w:r w:rsidRPr="00CE7E19">
              <w:rPr>
                <w:rFonts w:ascii="Times New Roman" w:hAnsi="Times New Roman"/>
                <w:sz w:val="24"/>
                <w:szCs w:val="24"/>
              </w:rPr>
              <w:t>Дошкольная образовательная организация</w:t>
            </w:r>
          </w:p>
        </w:tc>
      </w:tr>
      <w:tr w:rsidR="00470761" w:rsidRPr="006D450D" w14:paraId="21A825BA" w14:textId="77777777" w:rsidTr="00156368">
        <w:trPr>
          <w:trHeight w:val="325"/>
        </w:trPr>
        <w:tc>
          <w:tcPr>
            <w:tcW w:w="2410" w:type="dxa"/>
          </w:tcPr>
          <w:p w14:paraId="5848F30E" w14:textId="77777777" w:rsidR="00470761" w:rsidRPr="006D450D" w:rsidRDefault="00470761" w:rsidP="00CE7E19">
            <w:pPr>
              <w:pStyle w:val="TableParagraph"/>
              <w:tabs>
                <w:tab w:val="left" w:pos="567"/>
              </w:tabs>
              <w:jc w:val="center"/>
              <w:rPr>
                <w:rFonts w:ascii="Times New Roman" w:hAnsi="Times New Roman" w:cs="Times New Roman"/>
                <w:b/>
                <w:bCs/>
                <w:sz w:val="24"/>
                <w:szCs w:val="24"/>
              </w:rPr>
            </w:pPr>
            <w:proofErr w:type="spellStart"/>
            <w:r w:rsidRPr="006D450D">
              <w:rPr>
                <w:rFonts w:ascii="Times New Roman" w:hAnsi="Times New Roman" w:cs="Times New Roman"/>
                <w:b/>
                <w:bCs/>
                <w:sz w:val="24"/>
                <w:szCs w:val="24"/>
              </w:rPr>
              <w:t>Адрес</w:t>
            </w:r>
            <w:proofErr w:type="spellEnd"/>
            <w:r w:rsidRPr="006D450D">
              <w:rPr>
                <w:rFonts w:ascii="Times New Roman" w:hAnsi="Times New Roman" w:cs="Times New Roman"/>
                <w:b/>
                <w:bCs/>
                <w:sz w:val="24"/>
                <w:szCs w:val="24"/>
              </w:rPr>
              <w:t xml:space="preserve"> </w:t>
            </w:r>
            <w:proofErr w:type="spellStart"/>
            <w:r w:rsidRPr="006D450D">
              <w:rPr>
                <w:rFonts w:ascii="Times New Roman" w:hAnsi="Times New Roman" w:cs="Times New Roman"/>
                <w:b/>
                <w:bCs/>
                <w:sz w:val="24"/>
                <w:szCs w:val="24"/>
              </w:rPr>
              <w:t>организации</w:t>
            </w:r>
            <w:proofErr w:type="spellEnd"/>
          </w:p>
        </w:tc>
        <w:tc>
          <w:tcPr>
            <w:tcW w:w="11198" w:type="dxa"/>
          </w:tcPr>
          <w:p w14:paraId="01A13CDA" w14:textId="7ADA4978" w:rsidR="00470761" w:rsidRPr="00CE7E19" w:rsidRDefault="00470761" w:rsidP="00470761">
            <w:pPr>
              <w:spacing w:after="0" w:line="240" w:lineRule="auto"/>
              <w:jc w:val="both"/>
              <w:rPr>
                <w:rFonts w:ascii="Times New Roman" w:hAnsi="Times New Roman"/>
                <w:bCs/>
                <w:sz w:val="24"/>
                <w:szCs w:val="24"/>
                <w:lang w:val="ru-RU"/>
              </w:rPr>
            </w:pPr>
            <w:r w:rsidRPr="00CE7E19">
              <w:rPr>
                <w:rStyle w:val="FontStyle41"/>
                <w:sz w:val="24"/>
                <w:szCs w:val="24"/>
                <w:lang w:val="ru-RU"/>
              </w:rPr>
              <w:t xml:space="preserve">663801, Красноярский край, г. Иланский, пер. </w:t>
            </w:r>
            <w:r w:rsidRPr="00D672DE">
              <w:rPr>
                <w:rStyle w:val="FontStyle41"/>
                <w:sz w:val="24"/>
                <w:szCs w:val="24"/>
                <w:lang w:val="ru-RU"/>
              </w:rPr>
              <w:t>Эстакадный, 4</w:t>
            </w:r>
          </w:p>
        </w:tc>
      </w:tr>
      <w:tr w:rsidR="00470761" w:rsidRPr="006D450D" w14:paraId="439CFFC3" w14:textId="77777777" w:rsidTr="00156368">
        <w:trPr>
          <w:trHeight w:val="323"/>
        </w:trPr>
        <w:tc>
          <w:tcPr>
            <w:tcW w:w="2410" w:type="dxa"/>
          </w:tcPr>
          <w:p w14:paraId="4ABC22B1" w14:textId="77777777" w:rsidR="00470761" w:rsidRPr="006D450D" w:rsidRDefault="00470761" w:rsidP="00CE7E19">
            <w:pPr>
              <w:pStyle w:val="TableParagraph"/>
              <w:tabs>
                <w:tab w:val="left" w:pos="567"/>
              </w:tabs>
              <w:jc w:val="center"/>
              <w:rPr>
                <w:rFonts w:ascii="Times New Roman" w:hAnsi="Times New Roman" w:cs="Times New Roman"/>
                <w:b/>
                <w:bCs/>
                <w:sz w:val="24"/>
                <w:szCs w:val="24"/>
              </w:rPr>
            </w:pPr>
            <w:proofErr w:type="spellStart"/>
            <w:r w:rsidRPr="006D450D">
              <w:rPr>
                <w:rFonts w:ascii="Times New Roman" w:hAnsi="Times New Roman" w:cs="Times New Roman"/>
                <w:b/>
                <w:bCs/>
                <w:sz w:val="24"/>
                <w:szCs w:val="24"/>
              </w:rPr>
              <w:t>Телефон</w:t>
            </w:r>
            <w:proofErr w:type="spellEnd"/>
          </w:p>
        </w:tc>
        <w:tc>
          <w:tcPr>
            <w:tcW w:w="11198" w:type="dxa"/>
          </w:tcPr>
          <w:p w14:paraId="2E8BC8A4" w14:textId="7BEDE606" w:rsidR="00470761" w:rsidRPr="00CE7E19" w:rsidRDefault="00470761" w:rsidP="00470761">
            <w:pPr>
              <w:spacing w:after="0" w:line="240" w:lineRule="auto"/>
              <w:jc w:val="both"/>
              <w:rPr>
                <w:rFonts w:ascii="Times New Roman" w:hAnsi="Times New Roman"/>
                <w:sz w:val="24"/>
                <w:szCs w:val="24"/>
                <w:shd w:val="clear" w:color="auto" w:fill="FFFFFF"/>
                <w:lang w:val="ru-RU"/>
              </w:rPr>
            </w:pPr>
            <w:r w:rsidRPr="00CE7E19">
              <w:rPr>
                <w:rStyle w:val="FontStyle41"/>
                <w:sz w:val="24"/>
                <w:szCs w:val="24"/>
              </w:rPr>
              <w:t>(839173) 3-21-80</w:t>
            </w:r>
          </w:p>
        </w:tc>
      </w:tr>
      <w:tr w:rsidR="00470761" w:rsidRPr="00DB484E" w14:paraId="5304B417" w14:textId="77777777" w:rsidTr="00284CFD">
        <w:trPr>
          <w:trHeight w:val="513"/>
        </w:trPr>
        <w:tc>
          <w:tcPr>
            <w:tcW w:w="2410" w:type="dxa"/>
          </w:tcPr>
          <w:p w14:paraId="790CC0EA" w14:textId="1EB4316E" w:rsidR="00470761" w:rsidRPr="00C6487D" w:rsidRDefault="00470761" w:rsidP="00CE7E19">
            <w:pPr>
              <w:pStyle w:val="TableParagraph"/>
              <w:tabs>
                <w:tab w:val="left" w:pos="567"/>
              </w:tabs>
              <w:jc w:val="center"/>
              <w:rPr>
                <w:rFonts w:ascii="Times New Roman" w:hAnsi="Times New Roman" w:cs="Times New Roman"/>
                <w:b/>
                <w:bCs/>
                <w:sz w:val="24"/>
                <w:szCs w:val="24"/>
              </w:rPr>
            </w:pPr>
            <w:proofErr w:type="spellStart"/>
            <w:r w:rsidRPr="006D450D">
              <w:rPr>
                <w:rFonts w:ascii="Times New Roman" w:hAnsi="Times New Roman" w:cs="Times New Roman"/>
                <w:b/>
                <w:bCs/>
                <w:sz w:val="24"/>
                <w:szCs w:val="24"/>
              </w:rPr>
              <w:t>Адрес</w:t>
            </w:r>
            <w:proofErr w:type="spellEnd"/>
            <w:r w:rsidRPr="006D450D">
              <w:rPr>
                <w:rFonts w:ascii="Times New Roman" w:hAnsi="Times New Roman" w:cs="Times New Roman"/>
                <w:b/>
                <w:bCs/>
                <w:sz w:val="24"/>
                <w:szCs w:val="24"/>
              </w:rPr>
              <w:t xml:space="preserve"> </w:t>
            </w:r>
            <w:proofErr w:type="spellStart"/>
            <w:r w:rsidRPr="006D450D">
              <w:rPr>
                <w:rFonts w:ascii="Times New Roman" w:hAnsi="Times New Roman" w:cs="Times New Roman"/>
                <w:b/>
                <w:bCs/>
                <w:sz w:val="24"/>
                <w:szCs w:val="24"/>
              </w:rPr>
              <w:t>электронной</w:t>
            </w:r>
            <w:proofErr w:type="spellEnd"/>
            <w:r w:rsidRPr="006D450D">
              <w:rPr>
                <w:rFonts w:ascii="Times New Roman" w:hAnsi="Times New Roman" w:cs="Times New Roman"/>
                <w:b/>
                <w:bCs/>
                <w:sz w:val="24"/>
                <w:szCs w:val="24"/>
              </w:rPr>
              <w:t xml:space="preserve"> </w:t>
            </w:r>
            <w:proofErr w:type="spellStart"/>
            <w:r w:rsidRPr="006D450D">
              <w:rPr>
                <w:rFonts w:ascii="Times New Roman" w:hAnsi="Times New Roman" w:cs="Times New Roman"/>
                <w:b/>
                <w:bCs/>
                <w:sz w:val="24"/>
                <w:szCs w:val="24"/>
              </w:rPr>
              <w:t>почты</w:t>
            </w:r>
            <w:proofErr w:type="spellEnd"/>
          </w:p>
        </w:tc>
        <w:tc>
          <w:tcPr>
            <w:tcW w:w="11198" w:type="dxa"/>
          </w:tcPr>
          <w:p w14:paraId="7BCB9CB7" w14:textId="00533431" w:rsidR="00470761" w:rsidRPr="00CE7E19" w:rsidRDefault="00470761" w:rsidP="00470761">
            <w:pPr>
              <w:spacing w:after="0" w:line="240" w:lineRule="auto"/>
              <w:jc w:val="both"/>
              <w:rPr>
                <w:rFonts w:ascii="Times New Roman" w:hAnsi="Times New Roman"/>
                <w:b/>
                <w:sz w:val="24"/>
                <w:szCs w:val="24"/>
              </w:rPr>
            </w:pPr>
            <w:r w:rsidRPr="00CE7E19">
              <w:rPr>
                <w:rStyle w:val="FontStyle41"/>
                <w:sz w:val="24"/>
                <w:szCs w:val="24"/>
              </w:rPr>
              <w:t>solnsad50@mail.ru</w:t>
            </w:r>
          </w:p>
          <w:p w14:paraId="7951D27B" w14:textId="6FD2626D" w:rsidR="00470761" w:rsidRPr="00CE7E19" w:rsidRDefault="00470761" w:rsidP="00470761">
            <w:pPr>
              <w:spacing w:after="0" w:line="240" w:lineRule="auto"/>
              <w:jc w:val="both"/>
              <w:rPr>
                <w:rFonts w:ascii="Times New Roman" w:hAnsi="Times New Roman"/>
                <w:sz w:val="24"/>
                <w:szCs w:val="24"/>
              </w:rPr>
            </w:pPr>
          </w:p>
        </w:tc>
      </w:tr>
      <w:tr w:rsidR="00470761" w:rsidRPr="006D450D" w14:paraId="48018D19" w14:textId="77777777" w:rsidTr="00156368">
        <w:trPr>
          <w:trHeight w:val="577"/>
        </w:trPr>
        <w:tc>
          <w:tcPr>
            <w:tcW w:w="2410" w:type="dxa"/>
          </w:tcPr>
          <w:p w14:paraId="767DB67C" w14:textId="77777777" w:rsidR="00470761" w:rsidRPr="006D450D" w:rsidRDefault="00470761" w:rsidP="00CE7E19">
            <w:pPr>
              <w:pStyle w:val="TableParagraph"/>
              <w:tabs>
                <w:tab w:val="left" w:pos="567"/>
              </w:tabs>
              <w:jc w:val="center"/>
              <w:rPr>
                <w:rFonts w:ascii="Times New Roman" w:hAnsi="Times New Roman" w:cs="Times New Roman"/>
                <w:b/>
                <w:bCs/>
                <w:sz w:val="24"/>
                <w:szCs w:val="24"/>
              </w:rPr>
            </w:pPr>
            <w:r w:rsidRPr="006D450D">
              <w:rPr>
                <w:rFonts w:ascii="Times New Roman" w:hAnsi="Times New Roman" w:cs="Times New Roman"/>
                <w:b/>
                <w:bCs/>
                <w:sz w:val="24"/>
                <w:szCs w:val="24"/>
              </w:rPr>
              <w:t>Учредитель</w:t>
            </w:r>
          </w:p>
        </w:tc>
        <w:tc>
          <w:tcPr>
            <w:tcW w:w="11198" w:type="dxa"/>
          </w:tcPr>
          <w:p w14:paraId="4FCEB4F9" w14:textId="0DB9220D" w:rsidR="00470761" w:rsidRPr="00CE7E19" w:rsidRDefault="00470761" w:rsidP="00470761">
            <w:pPr>
              <w:spacing w:after="0" w:line="240" w:lineRule="auto"/>
              <w:jc w:val="both"/>
              <w:rPr>
                <w:rFonts w:ascii="Times New Roman" w:hAnsi="Times New Roman"/>
                <w:sz w:val="24"/>
                <w:szCs w:val="24"/>
                <w:lang w:val="ru-RU"/>
              </w:rPr>
            </w:pPr>
            <w:r w:rsidRPr="00CE7E19">
              <w:rPr>
                <w:rStyle w:val="FontStyle41"/>
                <w:sz w:val="24"/>
                <w:szCs w:val="24"/>
                <w:lang w:val="ru-RU"/>
              </w:rPr>
              <w:t>Муниципальное образование Иланский район Красноярского края. Функции и полномочия Учредителя осуществляет   Администрация Иланского района Красноярского края (далее - Учредитель). Органом Администрация Иланского района, координирующим деятельность МБДОУ, а также осуществляющим в отношении МБДОУ отдельные функции и полномочия Учредителя, переданные данному органу в соответствии с муниципальными правовыми актами, является управление образования Администрации Иланского района.</w:t>
            </w:r>
          </w:p>
        </w:tc>
      </w:tr>
      <w:tr w:rsidR="00470761" w:rsidRPr="006D450D" w14:paraId="37EE940C" w14:textId="77777777" w:rsidTr="00156368">
        <w:trPr>
          <w:trHeight w:val="282"/>
        </w:trPr>
        <w:tc>
          <w:tcPr>
            <w:tcW w:w="2410" w:type="dxa"/>
          </w:tcPr>
          <w:p w14:paraId="258D175D" w14:textId="04B46AB4" w:rsidR="00470761" w:rsidRPr="00972ED8" w:rsidRDefault="00470761" w:rsidP="00CE7E19">
            <w:pPr>
              <w:pStyle w:val="TableParagraph"/>
              <w:tabs>
                <w:tab w:val="left" w:pos="567"/>
              </w:tabs>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Адрес Учредителя</w:t>
            </w:r>
          </w:p>
        </w:tc>
        <w:tc>
          <w:tcPr>
            <w:tcW w:w="11198" w:type="dxa"/>
          </w:tcPr>
          <w:p w14:paraId="30C6065B" w14:textId="37699882" w:rsidR="00470761" w:rsidRPr="00CE7E19" w:rsidRDefault="00470761" w:rsidP="00470761">
            <w:pPr>
              <w:pStyle w:val="TableParagraph"/>
              <w:tabs>
                <w:tab w:val="left" w:pos="567"/>
              </w:tabs>
              <w:jc w:val="both"/>
              <w:rPr>
                <w:rFonts w:ascii="Times New Roman" w:hAnsi="Times New Roman" w:cs="Times New Roman"/>
                <w:bCs/>
                <w:sz w:val="24"/>
                <w:szCs w:val="24"/>
                <w:lang w:val="ru-RU"/>
              </w:rPr>
            </w:pPr>
            <w:r w:rsidRPr="00CE7E19">
              <w:rPr>
                <w:rFonts w:ascii="Times New Roman" w:hAnsi="Times New Roman" w:cs="Times New Roman"/>
                <w:bCs/>
                <w:sz w:val="24"/>
                <w:szCs w:val="24"/>
                <w:lang w:val="ru-RU"/>
              </w:rPr>
              <w:t xml:space="preserve"> </w:t>
            </w:r>
            <w:r w:rsidR="00D672DE" w:rsidRPr="00D672DE">
              <w:rPr>
                <w:rFonts w:ascii="Times New Roman" w:hAnsi="Times New Roman" w:cs="Times New Roman"/>
                <w:bCs/>
                <w:lang w:val="ru-RU"/>
              </w:rPr>
              <w:t xml:space="preserve">663800, </w:t>
            </w:r>
            <w:r w:rsidR="00D672DE" w:rsidRPr="00D672DE">
              <w:rPr>
                <w:rFonts w:ascii="Times New Roman" w:hAnsi="Times New Roman" w:cs="Times New Roman"/>
                <w:lang w:val="ru-RU"/>
              </w:rPr>
              <w:t>Красноярский край, г. Иланский, ул. Ленина, 67</w:t>
            </w:r>
          </w:p>
        </w:tc>
      </w:tr>
      <w:tr w:rsidR="00470761" w:rsidRPr="006D450D" w14:paraId="193F5FEB" w14:textId="77777777" w:rsidTr="00156368">
        <w:trPr>
          <w:trHeight w:val="280"/>
        </w:trPr>
        <w:tc>
          <w:tcPr>
            <w:tcW w:w="2410" w:type="dxa"/>
          </w:tcPr>
          <w:p w14:paraId="7E8ECD59" w14:textId="22D4BD87" w:rsidR="00470761" w:rsidRPr="00D955C9" w:rsidRDefault="00470761" w:rsidP="00CE7E19">
            <w:pPr>
              <w:pStyle w:val="TableParagraph"/>
              <w:tabs>
                <w:tab w:val="left" w:pos="567"/>
              </w:tabs>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Год основания</w:t>
            </w:r>
          </w:p>
        </w:tc>
        <w:tc>
          <w:tcPr>
            <w:tcW w:w="11198" w:type="dxa"/>
          </w:tcPr>
          <w:p w14:paraId="4768C44C" w14:textId="58024FAD" w:rsidR="00470761" w:rsidRPr="00CE7E19" w:rsidRDefault="00470761" w:rsidP="00470761">
            <w:pPr>
              <w:pStyle w:val="TableParagraph"/>
              <w:tabs>
                <w:tab w:val="left" w:pos="567"/>
              </w:tabs>
              <w:jc w:val="both"/>
              <w:rPr>
                <w:rFonts w:ascii="Times New Roman" w:hAnsi="Times New Roman" w:cs="Times New Roman"/>
                <w:sz w:val="24"/>
                <w:szCs w:val="24"/>
                <w:lang w:val="ru-RU"/>
              </w:rPr>
            </w:pPr>
            <w:r w:rsidRPr="00CE7E19">
              <w:rPr>
                <w:rStyle w:val="FontStyle41"/>
                <w:sz w:val="24"/>
                <w:szCs w:val="24"/>
              </w:rPr>
              <w:t>1976 год</w:t>
            </w:r>
          </w:p>
        </w:tc>
      </w:tr>
      <w:tr w:rsidR="00470761" w:rsidRPr="006D450D" w14:paraId="4713FB66" w14:textId="77777777" w:rsidTr="00156368">
        <w:trPr>
          <w:trHeight w:val="280"/>
        </w:trPr>
        <w:tc>
          <w:tcPr>
            <w:tcW w:w="2410" w:type="dxa"/>
            <w:tcBorders>
              <w:bottom w:val="single" w:sz="4" w:space="0" w:color="000000"/>
            </w:tcBorders>
          </w:tcPr>
          <w:p w14:paraId="2F4F78B6" w14:textId="77777777" w:rsidR="00470761" w:rsidRPr="006D450D" w:rsidRDefault="00470761" w:rsidP="00C756F9">
            <w:pPr>
              <w:pStyle w:val="TableParagraph"/>
              <w:tabs>
                <w:tab w:val="left" w:pos="567"/>
              </w:tabs>
              <w:jc w:val="center"/>
              <w:rPr>
                <w:rFonts w:ascii="Times New Roman" w:hAnsi="Times New Roman" w:cs="Times New Roman"/>
                <w:b/>
                <w:bCs/>
                <w:color w:val="000000" w:themeColor="text1"/>
                <w:sz w:val="24"/>
                <w:szCs w:val="24"/>
              </w:rPr>
            </w:pPr>
            <w:proofErr w:type="spellStart"/>
            <w:r w:rsidRPr="006D450D">
              <w:rPr>
                <w:rFonts w:ascii="Times New Roman" w:hAnsi="Times New Roman" w:cs="Times New Roman"/>
                <w:b/>
                <w:bCs/>
                <w:color w:val="000000" w:themeColor="text1"/>
                <w:sz w:val="24"/>
                <w:szCs w:val="24"/>
              </w:rPr>
              <w:t>Лицензия</w:t>
            </w:r>
            <w:proofErr w:type="spellEnd"/>
          </w:p>
        </w:tc>
        <w:tc>
          <w:tcPr>
            <w:tcW w:w="11198" w:type="dxa"/>
            <w:tcBorders>
              <w:bottom w:val="single" w:sz="4" w:space="0" w:color="000000"/>
            </w:tcBorders>
          </w:tcPr>
          <w:p w14:paraId="0E33F71E" w14:textId="77777777" w:rsidR="00470761" w:rsidRPr="005E77F1" w:rsidRDefault="00470761" w:rsidP="00C756F9">
            <w:pPr>
              <w:spacing w:after="0" w:line="240" w:lineRule="auto"/>
              <w:rPr>
                <w:rStyle w:val="FontStyle41"/>
                <w:sz w:val="24"/>
                <w:szCs w:val="24"/>
                <w:lang w:val="ru-RU"/>
              </w:rPr>
            </w:pPr>
            <w:r w:rsidRPr="005E77F1">
              <w:rPr>
                <w:rStyle w:val="FontStyle41"/>
                <w:sz w:val="24"/>
                <w:szCs w:val="24"/>
                <w:lang w:val="ru-RU"/>
              </w:rPr>
              <w:t xml:space="preserve">от 30.11.2011 № 6293-л, серия </w:t>
            </w:r>
            <w:proofErr w:type="gramStart"/>
            <w:r w:rsidRPr="005E77F1">
              <w:rPr>
                <w:rStyle w:val="FontStyle41"/>
                <w:sz w:val="24"/>
                <w:szCs w:val="24"/>
                <w:lang w:val="ru-RU"/>
              </w:rPr>
              <w:t>А  №</w:t>
            </w:r>
            <w:proofErr w:type="gramEnd"/>
            <w:r w:rsidRPr="005E77F1">
              <w:rPr>
                <w:rStyle w:val="FontStyle41"/>
                <w:sz w:val="24"/>
                <w:szCs w:val="24"/>
                <w:lang w:val="ru-RU"/>
              </w:rPr>
              <w:t xml:space="preserve"> 0000998</w:t>
            </w:r>
          </w:p>
          <w:p w14:paraId="1F9748B8" w14:textId="77777777" w:rsidR="00470761" w:rsidRPr="005E77F1" w:rsidRDefault="00E57212" w:rsidP="00C756F9">
            <w:pPr>
              <w:spacing w:after="0" w:line="240" w:lineRule="auto"/>
              <w:rPr>
                <w:rStyle w:val="af5"/>
                <w:rFonts w:ascii="Times New Roman" w:hAnsi="Times New Roman"/>
                <w:sz w:val="24"/>
                <w:szCs w:val="24"/>
                <w:lang w:val="ru-RU"/>
              </w:rPr>
            </w:pPr>
            <w:hyperlink r:id="rId11" w:history="1">
              <w:r w:rsidR="00470761" w:rsidRPr="00CE7E19">
                <w:rPr>
                  <w:rStyle w:val="af5"/>
                  <w:rFonts w:ascii="Times New Roman" w:hAnsi="Times New Roman"/>
                  <w:sz w:val="24"/>
                  <w:szCs w:val="24"/>
                </w:rPr>
                <w:t>http</w:t>
              </w:r>
              <w:r w:rsidR="00470761" w:rsidRPr="005E77F1">
                <w:rPr>
                  <w:rStyle w:val="af5"/>
                  <w:rFonts w:ascii="Times New Roman" w:hAnsi="Times New Roman"/>
                  <w:sz w:val="24"/>
                  <w:szCs w:val="24"/>
                  <w:lang w:val="ru-RU"/>
                </w:rPr>
                <w:t>://дс-иланский50.рф/</w:t>
              </w:r>
              <w:proofErr w:type="spellStart"/>
              <w:r w:rsidR="00470761" w:rsidRPr="00CE7E19">
                <w:rPr>
                  <w:rStyle w:val="af5"/>
                  <w:rFonts w:ascii="Times New Roman" w:hAnsi="Times New Roman"/>
                  <w:sz w:val="24"/>
                  <w:szCs w:val="24"/>
                </w:rPr>
                <w:t>litsenziya</w:t>
              </w:r>
              <w:proofErr w:type="spellEnd"/>
              <w:r w:rsidR="00470761" w:rsidRPr="005E77F1">
                <w:rPr>
                  <w:rStyle w:val="af5"/>
                  <w:rFonts w:ascii="Times New Roman" w:hAnsi="Times New Roman"/>
                  <w:sz w:val="24"/>
                  <w:szCs w:val="24"/>
                  <w:lang w:val="ru-RU"/>
                </w:rPr>
                <w:t>-</w:t>
              </w:r>
              <w:proofErr w:type="spellStart"/>
              <w:r w:rsidR="00470761" w:rsidRPr="00CE7E19">
                <w:rPr>
                  <w:rStyle w:val="af5"/>
                  <w:rFonts w:ascii="Times New Roman" w:hAnsi="Times New Roman"/>
                  <w:sz w:val="24"/>
                  <w:szCs w:val="24"/>
                </w:rPr>
                <w:t>na</w:t>
              </w:r>
              <w:proofErr w:type="spellEnd"/>
              <w:r w:rsidR="00470761" w:rsidRPr="005E77F1">
                <w:rPr>
                  <w:rStyle w:val="af5"/>
                  <w:rFonts w:ascii="Times New Roman" w:hAnsi="Times New Roman"/>
                  <w:sz w:val="24"/>
                  <w:szCs w:val="24"/>
                  <w:lang w:val="ru-RU"/>
                </w:rPr>
                <w:t>-</w:t>
              </w:r>
              <w:proofErr w:type="spellStart"/>
              <w:r w:rsidR="00470761" w:rsidRPr="00CE7E19">
                <w:rPr>
                  <w:rStyle w:val="af5"/>
                  <w:rFonts w:ascii="Times New Roman" w:hAnsi="Times New Roman"/>
                  <w:sz w:val="24"/>
                  <w:szCs w:val="24"/>
                </w:rPr>
                <w:t>osushhestvlenie</w:t>
              </w:r>
              <w:proofErr w:type="spellEnd"/>
              <w:r w:rsidR="00470761" w:rsidRPr="005E77F1">
                <w:rPr>
                  <w:rStyle w:val="af5"/>
                  <w:rFonts w:ascii="Times New Roman" w:hAnsi="Times New Roman"/>
                  <w:sz w:val="24"/>
                  <w:szCs w:val="24"/>
                  <w:lang w:val="ru-RU"/>
                </w:rPr>
                <w:t>-</w:t>
              </w:r>
              <w:proofErr w:type="spellStart"/>
              <w:r w:rsidR="00470761" w:rsidRPr="00CE7E19">
                <w:rPr>
                  <w:rStyle w:val="af5"/>
                  <w:rFonts w:ascii="Times New Roman" w:hAnsi="Times New Roman"/>
                  <w:sz w:val="24"/>
                  <w:szCs w:val="24"/>
                </w:rPr>
                <w:t>obrazovatelnoj</w:t>
              </w:r>
              <w:proofErr w:type="spellEnd"/>
              <w:r w:rsidR="00470761" w:rsidRPr="005E77F1">
                <w:rPr>
                  <w:rStyle w:val="af5"/>
                  <w:rFonts w:ascii="Times New Roman" w:hAnsi="Times New Roman"/>
                  <w:sz w:val="24"/>
                  <w:szCs w:val="24"/>
                  <w:lang w:val="ru-RU"/>
                </w:rPr>
                <w:t>-</w:t>
              </w:r>
              <w:proofErr w:type="spellStart"/>
              <w:r w:rsidR="00470761" w:rsidRPr="00CE7E19">
                <w:rPr>
                  <w:rStyle w:val="af5"/>
                  <w:rFonts w:ascii="Times New Roman" w:hAnsi="Times New Roman"/>
                  <w:sz w:val="24"/>
                  <w:szCs w:val="24"/>
                </w:rPr>
                <w:t>deyatelnosti</w:t>
              </w:r>
              <w:proofErr w:type="spellEnd"/>
              <w:r w:rsidR="00470761" w:rsidRPr="005E77F1">
                <w:rPr>
                  <w:rStyle w:val="af5"/>
                  <w:rFonts w:ascii="Times New Roman" w:hAnsi="Times New Roman"/>
                  <w:sz w:val="24"/>
                  <w:szCs w:val="24"/>
                  <w:lang w:val="ru-RU"/>
                </w:rPr>
                <w:t>-</w:t>
              </w:r>
              <w:r w:rsidR="00470761" w:rsidRPr="00CE7E19">
                <w:rPr>
                  <w:rStyle w:val="af5"/>
                  <w:rFonts w:ascii="Times New Roman" w:hAnsi="Times New Roman"/>
                  <w:sz w:val="24"/>
                  <w:szCs w:val="24"/>
                </w:rPr>
                <w:t>s</w:t>
              </w:r>
              <w:r w:rsidR="00470761" w:rsidRPr="005E77F1">
                <w:rPr>
                  <w:rStyle w:val="af5"/>
                  <w:rFonts w:ascii="Times New Roman" w:hAnsi="Times New Roman"/>
                  <w:sz w:val="24"/>
                  <w:szCs w:val="24"/>
                  <w:lang w:val="ru-RU"/>
                </w:rPr>
                <w:t>-</w:t>
              </w:r>
              <w:proofErr w:type="spellStart"/>
              <w:r w:rsidR="00470761" w:rsidRPr="00CE7E19">
                <w:rPr>
                  <w:rStyle w:val="af5"/>
                  <w:rFonts w:ascii="Times New Roman" w:hAnsi="Times New Roman"/>
                  <w:sz w:val="24"/>
                  <w:szCs w:val="24"/>
                </w:rPr>
                <w:t>prilozheniyami</w:t>
              </w:r>
              <w:proofErr w:type="spellEnd"/>
              <w:r w:rsidR="00470761" w:rsidRPr="005E77F1">
                <w:rPr>
                  <w:rStyle w:val="af5"/>
                  <w:rFonts w:ascii="Times New Roman" w:hAnsi="Times New Roman"/>
                  <w:sz w:val="24"/>
                  <w:szCs w:val="24"/>
                  <w:lang w:val="ru-RU"/>
                </w:rPr>
                <w:t>/</w:t>
              </w:r>
            </w:hyperlink>
          </w:p>
          <w:p w14:paraId="16D6BCC1" w14:textId="27A5D2DE" w:rsidR="00C756F9" w:rsidRPr="005E77F1" w:rsidRDefault="00C756F9" w:rsidP="00C756F9">
            <w:pPr>
              <w:spacing w:after="0" w:line="240" w:lineRule="auto"/>
              <w:rPr>
                <w:rFonts w:ascii="Times New Roman" w:hAnsi="Times New Roman"/>
                <w:sz w:val="24"/>
                <w:szCs w:val="24"/>
                <w:lang w:val="ru-RU"/>
              </w:rPr>
            </w:pPr>
          </w:p>
        </w:tc>
      </w:tr>
      <w:tr w:rsidR="00470761" w:rsidRPr="00C756F9" w14:paraId="7BC4CAAC" w14:textId="77777777" w:rsidTr="00156368">
        <w:trPr>
          <w:trHeight w:val="280"/>
        </w:trPr>
        <w:tc>
          <w:tcPr>
            <w:tcW w:w="2410" w:type="dxa"/>
            <w:tcBorders>
              <w:bottom w:val="nil"/>
            </w:tcBorders>
          </w:tcPr>
          <w:p w14:paraId="00278148" w14:textId="77777777" w:rsidR="00470761" w:rsidRPr="00C756F9" w:rsidRDefault="00470761" w:rsidP="00C756F9">
            <w:pPr>
              <w:pStyle w:val="TableParagraph"/>
              <w:tabs>
                <w:tab w:val="left" w:pos="567"/>
              </w:tabs>
              <w:jc w:val="center"/>
              <w:rPr>
                <w:rFonts w:ascii="Times New Roman" w:hAnsi="Times New Roman" w:cs="Times New Roman"/>
                <w:b/>
                <w:bCs/>
                <w:color w:val="000000" w:themeColor="text1"/>
                <w:sz w:val="24"/>
                <w:szCs w:val="24"/>
              </w:rPr>
            </w:pPr>
            <w:r w:rsidRPr="00C756F9">
              <w:rPr>
                <w:rFonts w:ascii="Times New Roman" w:hAnsi="Times New Roman" w:cs="Times New Roman"/>
                <w:b/>
                <w:bCs/>
                <w:color w:val="000000" w:themeColor="text1"/>
                <w:sz w:val="24"/>
                <w:szCs w:val="24"/>
                <w:lang w:val="ru-RU"/>
              </w:rPr>
              <w:t>Режим работы</w:t>
            </w:r>
          </w:p>
        </w:tc>
        <w:tc>
          <w:tcPr>
            <w:tcW w:w="11198" w:type="dxa"/>
            <w:tcBorders>
              <w:bottom w:val="nil"/>
            </w:tcBorders>
          </w:tcPr>
          <w:p w14:paraId="03419875" w14:textId="77777777" w:rsidR="00470761" w:rsidRDefault="005000E0" w:rsidP="00C756F9">
            <w:pPr>
              <w:spacing w:after="0" w:line="240" w:lineRule="auto"/>
              <w:jc w:val="both"/>
              <w:rPr>
                <w:rFonts w:ascii="Times New Roman" w:hAnsi="Times New Roman"/>
                <w:sz w:val="24"/>
                <w:szCs w:val="24"/>
                <w:lang w:val="ru-RU"/>
              </w:rPr>
            </w:pPr>
            <w:r w:rsidRPr="00C756F9">
              <w:rPr>
                <w:rFonts w:ascii="Times New Roman" w:hAnsi="Times New Roman"/>
                <w:sz w:val="24"/>
                <w:szCs w:val="24"/>
                <w:lang w:val="ru-RU"/>
              </w:rPr>
              <w:t>Режим работы организации</w:t>
            </w:r>
            <w:r w:rsidRPr="00C756F9">
              <w:rPr>
                <w:rFonts w:ascii="Times New Roman" w:hAnsi="Times New Roman"/>
                <w:color w:val="000000"/>
                <w:sz w:val="24"/>
                <w:szCs w:val="24"/>
                <w:lang w:val="ru-RU"/>
              </w:rPr>
              <w:t xml:space="preserve">: с 7.30 до 18.00 часов, </w:t>
            </w:r>
            <w:r w:rsidRPr="00C756F9">
              <w:rPr>
                <w:rFonts w:ascii="Times New Roman" w:hAnsi="Times New Roman"/>
                <w:color w:val="000000"/>
                <w:sz w:val="24"/>
                <w:szCs w:val="24"/>
                <w:lang w:val="ru-RU" w:eastAsia="ru-RU"/>
              </w:rPr>
              <w:t xml:space="preserve">с 10,5 часовым </w:t>
            </w:r>
            <w:r w:rsidRPr="00C756F9">
              <w:rPr>
                <w:rFonts w:ascii="Times New Roman" w:hAnsi="Times New Roman"/>
                <w:color w:val="000000"/>
                <w:sz w:val="24"/>
                <w:szCs w:val="24"/>
                <w:lang w:val="ru-RU"/>
              </w:rPr>
              <w:t>пребыванием:</w:t>
            </w:r>
            <w:r w:rsidRPr="00C756F9">
              <w:rPr>
                <w:rFonts w:ascii="Times New Roman" w:hAnsi="Times New Roman"/>
                <w:color w:val="000000"/>
                <w:sz w:val="24"/>
                <w:szCs w:val="24"/>
                <w:lang w:val="ru-RU" w:eastAsia="ru-RU"/>
              </w:rPr>
              <w:t xml:space="preserve"> с понедельника по</w:t>
            </w:r>
            <w:r w:rsidRPr="00C756F9">
              <w:rPr>
                <w:rFonts w:ascii="Times New Roman" w:hAnsi="Times New Roman"/>
                <w:color w:val="000000"/>
                <w:sz w:val="24"/>
                <w:szCs w:val="24"/>
                <w:lang w:val="ru-RU"/>
              </w:rPr>
              <w:t xml:space="preserve"> пятницу, </w:t>
            </w:r>
            <w:r w:rsidRPr="00C756F9">
              <w:rPr>
                <w:rFonts w:ascii="Times New Roman" w:hAnsi="Times New Roman"/>
                <w:sz w:val="24"/>
                <w:szCs w:val="24"/>
                <w:lang w:val="ru-RU"/>
              </w:rPr>
              <w:t>за</w:t>
            </w:r>
            <w:r w:rsidRPr="00C756F9">
              <w:rPr>
                <w:rFonts w:ascii="Times New Roman" w:hAnsi="Times New Roman"/>
                <w:spacing w:val="56"/>
                <w:sz w:val="24"/>
                <w:szCs w:val="24"/>
                <w:lang w:val="ru-RU"/>
              </w:rPr>
              <w:t xml:space="preserve"> </w:t>
            </w:r>
            <w:r w:rsidRPr="00C756F9">
              <w:rPr>
                <w:rFonts w:ascii="Times New Roman" w:hAnsi="Times New Roman"/>
                <w:sz w:val="24"/>
                <w:szCs w:val="24"/>
                <w:lang w:val="ru-RU"/>
              </w:rPr>
              <w:t>исключением</w:t>
            </w:r>
            <w:r w:rsidRPr="00C756F9">
              <w:rPr>
                <w:rFonts w:ascii="Times New Roman" w:hAnsi="Times New Roman"/>
                <w:spacing w:val="55"/>
                <w:sz w:val="24"/>
                <w:szCs w:val="24"/>
                <w:lang w:val="ru-RU"/>
              </w:rPr>
              <w:t xml:space="preserve"> </w:t>
            </w:r>
            <w:r w:rsidRPr="00C756F9">
              <w:rPr>
                <w:rFonts w:ascii="Times New Roman" w:hAnsi="Times New Roman"/>
                <w:spacing w:val="-1"/>
                <w:sz w:val="24"/>
                <w:szCs w:val="24"/>
                <w:lang w:val="ru-RU"/>
              </w:rPr>
              <w:t>выходных</w:t>
            </w:r>
            <w:r w:rsidRPr="00C756F9">
              <w:rPr>
                <w:rFonts w:ascii="Times New Roman" w:hAnsi="Times New Roman"/>
                <w:spacing w:val="55"/>
                <w:sz w:val="24"/>
                <w:szCs w:val="24"/>
                <w:lang w:val="ru-RU"/>
              </w:rPr>
              <w:t xml:space="preserve"> </w:t>
            </w:r>
            <w:r w:rsidRPr="00C756F9">
              <w:rPr>
                <w:rFonts w:ascii="Times New Roman" w:hAnsi="Times New Roman"/>
                <w:spacing w:val="-1"/>
                <w:sz w:val="24"/>
                <w:szCs w:val="24"/>
                <w:lang w:val="ru-RU"/>
              </w:rPr>
              <w:t>(суббота,</w:t>
            </w:r>
            <w:r w:rsidRPr="00C756F9">
              <w:rPr>
                <w:rFonts w:ascii="Times New Roman" w:hAnsi="Times New Roman"/>
                <w:spacing w:val="1"/>
                <w:sz w:val="24"/>
                <w:szCs w:val="24"/>
                <w:lang w:val="ru-RU"/>
              </w:rPr>
              <w:t xml:space="preserve"> </w:t>
            </w:r>
            <w:r w:rsidRPr="00C756F9">
              <w:rPr>
                <w:rFonts w:ascii="Times New Roman" w:hAnsi="Times New Roman"/>
                <w:sz w:val="24"/>
                <w:szCs w:val="24"/>
                <w:lang w:val="ru-RU"/>
              </w:rPr>
              <w:t>воскресенье)</w:t>
            </w:r>
            <w:r w:rsidRPr="00C756F9">
              <w:rPr>
                <w:rFonts w:ascii="Times New Roman" w:hAnsi="Times New Roman"/>
                <w:spacing w:val="55"/>
                <w:sz w:val="24"/>
                <w:szCs w:val="24"/>
                <w:lang w:val="ru-RU"/>
              </w:rPr>
              <w:t xml:space="preserve"> </w:t>
            </w:r>
            <w:r w:rsidRPr="00C756F9">
              <w:rPr>
                <w:rFonts w:ascii="Times New Roman" w:hAnsi="Times New Roman"/>
                <w:sz w:val="24"/>
                <w:szCs w:val="24"/>
                <w:lang w:val="ru-RU"/>
              </w:rPr>
              <w:t>и</w:t>
            </w:r>
            <w:r w:rsidRPr="00C756F9">
              <w:rPr>
                <w:rFonts w:ascii="Times New Roman" w:hAnsi="Times New Roman"/>
                <w:spacing w:val="55"/>
                <w:sz w:val="24"/>
                <w:szCs w:val="24"/>
                <w:lang w:val="ru-RU"/>
              </w:rPr>
              <w:t xml:space="preserve"> </w:t>
            </w:r>
            <w:r w:rsidRPr="00C756F9">
              <w:rPr>
                <w:rFonts w:ascii="Times New Roman" w:hAnsi="Times New Roman"/>
                <w:sz w:val="24"/>
                <w:szCs w:val="24"/>
                <w:lang w:val="ru-RU"/>
              </w:rPr>
              <w:t>нерабочих</w:t>
            </w:r>
            <w:r w:rsidRPr="00C756F9">
              <w:rPr>
                <w:rFonts w:ascii="Times New Roman" w:hAnsi="Times New Roman"/>
                <w:spacing w:val="41"/>
                <w:sz w:val="24"/>
                <w:szCs w:val="24"/>
                <w:lang w:val="ru-RU"/>
              </w:rPr>
              <w:t xml:space="preserve"> </w:t>
            </w:r>
            <w:r w:rsidRPr="00C756F9">
              <w:rPr>
                <w:rFonts w:ascii="Times New Roman" w:hAnsi="Times New Roman"/>
                <w:spacing w:val="-1"/>
                <w:sz w:val="24"/>
                <w:szCs w:val="24"/>
                <w:lang w:val="ru-RU"/>
              </w:rPr>
              <w:t>праздничных</w:t>
            </w:r>
            <w:r w:rsidRPr="00C756F9">
              <w:rPr>
                <w:rFonts w:ascii="Times New Roman" w:hAnsi="Times New Roman"/>
                <w:spacing w:val="3"/>
                <w:sz w:val="24"/>
                <w:szCs w:val="24"/>
                <w:lang w:val="ru-RU"/>
              </w:rPr>
              <w:t xml:space="preserve"> </w:t>
            </w:r>
            <w:r w:rsidRPr="00C756F9">
              <w:rPr>
                <w:rFonts w:ascii="Times New Roman" w:hAnsi="Times New Roman"/>
                <w:sz w:val="24"/>
                <w:szCs w:val="24"/>
                <w:lang w:val="ru-RU"/>
              </w:rPr>
              <w:t>дней</w:t>
            </w:r>
          </w:p>
          <w:p w14:paraId="76D8F1E5" w14:textId="7DAD7A81" w:rsidR="00C756F9" w:rsidRPr="00C756F9" w:rsidRDefault="00C756F9" w:rsidP="00C756F9">
            <w:pPr>
              <w:spacing w:after="0" w:line="240" w:lineRule="auto"/>
              <w:jc w:val="both"/>
              <w:rPr>
                <w:rFonts w:ascii="Times New Roman" w:hAnsi="Times New Roman"/>
                <w:sz w:val="24"/>
                <w:szCs w:val="24"/>
                <w:lang w:val="ru-RU"/>
              </w:rPr>
            </w:pPr>
          </w:p>
        </w:tc>
      </w:tr>
      <w:tr w:rsidR="00470761" w:rsidRPr="00C756F9" w14:paraId="1A86DF4C" w14:textId="77777777" w:rsidTr="00156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10" w:type="dxa"/>
            <w:hideMark/>
          </w:tcPr>
          <w:p w14:paraId="47A01282" w14:textId="77777777" w:rsidR="00470761" w:rsidRPr="00C756F9" w:rsidRDefault="00470761" w:rsidP="00C756F9">
            <w:pPr>
              <w:spacing w:after="0" w:line="240" w:lineRule="auto"/>
              <w:jc w:val="center"/>
              <w:rPr>
                <w:rFonts w:ascii="Times New Roman" w:hAnsi="Times New Roman"/>
                <w:b/>
                <w:bCs/>
                <w:sz w:val="24"/>
                <w:szCs w:val="24"/>
                <w:lang w:val="ru-RU"/>
              </w:rPr>
            </w:pPr>
          </w:p>
        </w:tc>
        <w:tc>
          <w:tcPr>
            <w:tcW w:w="11198" w:type="dxa"/>
            <w:hideMark/>
          </w:tcPr>
          <w:p w14:paraId="62F2DFF7" w14:textId="77777777" w:rsidR="00470761" w:rsidRPr="00C756F9" w:rsidRDefault="00470761" w:rsidP="00C756F9">
            <w:pPr>
              <w:spacing w:after="0" w:line="240" w:lineRule="auto"/>
              <w:rPr>
                <w:rFonts w:ascii="Times New Roman" w:hAnsi="Times New Roman"/>
                <w:caps/>
                <w:color w:val="4472C4" w:themeColor="accent1"/>
                <w:sz w:val="24"/>
                <w:szCs w:val="24"/>
                <w:lang w:val="ru-RU"/>
              </w:rPr>
            </w:pPr>
          </w:p>
        </w:tc>
      </w:tr>
      <w:tr w:rsidR="00470761" w:rsidRPr="00C756F9" w14:paraId="68AF1B96" w14:textId="77777777" w:rsidTr="00156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10" w:type="dxa"/>
            <w:tcBorders>
              <w:top w:val="single" w:sz="4" w:space="0" w:color="auto"/>
            </w:tcBorders>
          </w:tcPr>
          <w:p w14:paraId="502CA6EC" w14:textId="315E3CB2" w:rsidR="00470761" w:rsidRPr="00C756F9" w:rsidRDefault="00470761" w:rsidP="00C756F9">
            <w:pPr>
              <w:spacing w:after="0" w:line="240" w:lineRule="auto"/>
              <w:ind w:firstLine="709"/>
              <w:jc w:val="both"/>
              <w:rPr>
                <w:rFonts w:ascii="Times New Roman" w:hAnsi="Times New Roman"/>
                <w:b/>
                <w:bCs/>
                <w:i/>
                <w:iCs/>
                <w:sz w:val="24"/>
                <w:szCs w:val="24"/>
                <w:lang w:val="ru-RU"/>
              </w:rPr>
            </w:pPr>
          </w:p>
        </w:tc>
        <w:tc>
          <w:tcPr>
            <w:tcW w:w="11198" w:type="dxa"/>
            <w:tcBorders>
              <w:top w:val="single" w:sz="4" w:space="0" w:color="auto"/>
            </w:tcBorders>
          </w:tcPr>
          <w:p w14:paraId="5C0C8DF7" w14:textId="5852C62E" w:rsidR="00470761" w:rsidRPr="00C756F9" w:rsidRDefault="00470761" w:rsidP="00C756F9">
            <w:pPr>
              <w:spacing w:after="0" w:line="240" w:lineRule="auto"/>
              <w:ind w:firstLine="709"/>
              <w:jc w:val="both"/>
              <w:rPr>
                <w:rFonts w:ascii="Times New Roman" w:hAnsi="Times New Roman"/>
                <w:i/>
                <w:iCs/>
                <w:caps/>
                <w:color w:val="4472C4" w:themeColor="accent1"/>
                <w:sz w:val="24"/>
                <w:szCs w:val="24"/>
                <w:lang w:val="ru-RU"/>
              </w:rPr>
            </w:pPr>
          </w:p>
        </w:tc>
      </w:tr>
    </w:tbl>
    <w:p w14:paraId="3D38362F" w14:textId="690C7589" w:rsidR="00470761" w:rsidRPr="00C756F9" w:rsidRDefault="00470761" w:rsidP="00C756F9">
      <w:pPr>
        <w:spacing w:after="0" w:line="240" w:lineRule="auto"/>
        <w:ind w:firstLine="709"/>
        <w:jc w:val="both"/>
        <w:rPr>
          <w:rFonts w:ascii="Times New Roman" w:hAnsi="Times New Roman"/>
          <w:bCs/>
          <w:sz w:val="24"/>
          <w:szCs w:val="24"/>
        </w:rPr>
      </w:pPr>
      <w:r w:rsidRPr="00C756F9">
        <w:rPr>
          <w:rStyle w:val="FontStyle41"/>
          <w:sz w:val="24"/>
          <w:szCs w:val="24"/>
        </w:rPr>
        <w:t xml:space="preserve">Муниципальное бюджетное дошкольное образовательное учреждение «Иланский детский сад № 50» расположено </w:t>
      </w:r>
      <w:r w:rsidRPr="00C756F9">
        <w:rPr>
          <w:rFonts w:ascii="Times New Roman" w:hAnsi="Times New Roman"/>
          <w:sz w:val="24"/>
          <w:szCs w:val="24"/>
        </w:rPr>
        <w:t>в микрорайоне «Железнодорожников»</w:t>
      </w:r>
      <w:r w:rsidR="00C756F9">
        <w:rPr>
          <w:rFonts w:ascii="Times New Roman" w:hAnsi="Times New Roman"/>
          <w:sz w:val="24"/>
          <w:szCs w:val="24"/>
        </w:rPr>
        <w:t>,</w:t>
      </w:r>
      <w:r w:rsidRPr="00C756F9">
        <w:rPr>
          <w:rFonts w:ascii="Times New Roman" w:hAnsi="Times New Roman"/>
          <w:sz w:val="24"/>
          <w:szCs w:val="24"/>
        </w:rPr>
        <w:t xml:space="preserve"> удален</w:t>
      </w:r>
      <w:r w:rsidR="00C756F9">
        <w:rPr>
          <w:rFonts w:ascii="Times New Roman" w:hAnsi="Times New Roman"/>
          <w:sz w:val="24"/>
          <w:szCs w:val="24"/>
        </w:rPr>
        <w:t>о</w:t>
      </w:r>
      <w:r w:rsidRPr="00C756F9">
        <w:rPr>
          <w:rFonts w:ascii="Times New Roman" w:hAnsi="Times New Roman"/>
          <w:sz w:val="24"/>
          <w:szCs w:val="24"/>
        </w:rPr>
        <w:t xml:space="preserve"> от проезжей части дороги, в жилом массиве, рядом с парком. Здание построено по типовому проекту. Проектная наполняемость на 140 мест. Общая площадь здания </w:t>
      </w:r>
      <w:r w:rsidRPr="00C756F9">
        <w:rPr>
          <w:rFonts w:ascii="Times New Roman" w:hAnsi="Times New Roman"/>
          <w:bCs/>
          <w:sz w:val="24"/>
          <w:szCs w:val="24"/>
        </w:rPr>
        <w:t xml:space="preserve">1620,4 кв. м, из них </w:t>
      </w:r>
      <w:proofErr w:type="gramStart"/>
      <w:r w:rsidRPr="00C756F9">
        <w:rPr>
          <w:rFonts w:ascii="Times New Roman" w:hAnsi="Times New Roman"/>
          <w:bCs/>
          <w:sz w:val="24"/>
          <w:szCs w:val="24"/>
        </w:rPr>
        <w:t>площадь</w:t>
      </w:r>
      <w:r w:rsidR="00D672DE">
        <w:rPr>
          <w:rFonts w:ascii="Times New Roman" w:hAnsi="Times New Roman"/>
          <w:bCs/>
          <w:sz w:val="24"/>
          <w:szCs w:val="24"/>
        </w:rPr>
        <w:t xml:space="preserve"> </w:t>
      </w:r>
      <w:r w:rsidRPr="00C756F9">
        <w:rPr>
          <w:rFonts w:ascii="Times New Roman" w:hAnsi="Times New Roman"/>
          <w:bCs/>
          <w:sz w:val="24"/>
          <w:szCs w:val="24"/>
        </w:rPr>
        <w:t>помещений</w:t>
      </w:r>
      <w:proofErr w:type="gramEnd"/>
      <w:r w:rsidRPr="00C756F9">
        <w:rPr>
          <w:rFonts w:ascii="Times New Roman" w:hAnsi="Times New Roman"/>
          <w:bCs/>
          <w:sz w:val="24"/>
          <w:szCs w:val="24"/>
        </w:rPr>
        <w:t xml:space="preserve"> используемых непосредственно для нужд образовательного процесса 945 кв. м.</w:t>
      </w:r>
    </w:p>
    <w:p w14:paraId="71EDE776" w14:textId="3258CED9" w:rsidR="00CF09FF" w:rsidRPr="00C756F9" w:rsidRDefault="00470761" w:rsidP="00C756F9">
      <w:pPr>
        <w:spacing w:after="0" w:line="240" w:lineRule="auto"/>
        <w:ind w:firstLine="709"/>
        <w:jc w:val="both"/>
        <w:rPr>
          <w:rFonts w:ascii="Times New Roman" w:hAnsi="Times New Roman"/>
          <w:sz w:val="24"/>
          <w:szCs w:val="24"/>
        </w:rPr>
      </w:pPr>
      <w:r w:rsidRPr="00C756F9">
        <w:rPr>
          <w:rFonts w:ascii="Times New Roman" w:hAnsi="Times New Roman"/>
          <w:bCs/>
          <w:sz w:val="24"/>
          <w:szCs w:val="24"/>
        </w:rPr>
        <w:t xml:space="preserve">Основными видами деятельности </w:t>
      </w:r>
      <w:r w:rsidRPr="00C756F9">
        <w:rPr>
          <w:rStyle w:val="FontStyle41"/>
          <w:sz w:val="24"/>
          <w:szCs w:val="24"/>
        </w:rPr>
        <w:t xml:space="preserve">ДОУ является осуществление образовательной деятельности по реализации образовательных программ дошкольного образования, присмотр и уход. </w:t>
      </w:r>
    </w:p>
    <w:p w14:paraId="30BD0BC1" w14:textId="1FF03649" w:rsidR="00F45AA2" w:rsidRPr="00C756F9" w:rsidRDefault="008F729F" w:rsidP="00C756F9">
      <w:pPr>
        <w:spacing w:after="0" w:line="240" w:lineRule="auto"/>
        <w:ind w:firstLine="709"/>
        <w:jc w:val="both"/>
        <w:rPr>
          <w:rFonts w:ascii="Times New Roman" w:hAnsi="Times New Roman"/>
          <w:sz w:val="24"/>
          <w:szCs w:val="24"/>
        </w:rPr>
      </w:pPr>
      <w:r w:rsidRPr="00C756F9">
        <w:rPr>
          <w:rStyle w:val="FontStyle41"/>
          <w:sz w:val="24"/>
          <w:szCs w:val="24"/>
        </w:rPr>
        <w:t>Детский сад посещают воспитанники в возрасте от 2 до 7 лет шести возрастных групп</w:t>
      </w:r>
      <w:r w:rsidR="00F45AA2" w:rsidRPr="00C756F9">
        <w:rPr>
          <w:rStyle w:val="FontStyle41"/>
          <w:sz w:val="24"/>
          <w:szCs w:val="24"/>
        </w:rPr>
        <w:t xml:space="preserve">. </w:t>
      </w:r>
      <w:r w:rsidR="00F45AA2" w:rsidRPr="00C756F9">
        <w:rPr>
          <w:rFonts w:ascii="Times New Roman" w:hAnsi="Times New Roman"/>
          <w:sz w:val="24"/>
          <w:szCs w:val="24"/>
        </w:rPr>
        <w:t>Комплектование в общеразвивающих группах осуществляется по одновозрастному принципу.</w:t>
      </w:r>
    </w:p>
    <w:p w14:paraId="61EF63C1" w14:textId="2C48303B" w:rsidR="00F45AA2" w:rsidRPr="00685716" w:rsidRDefault="00F45AA2" w:rsidP="00F45AA2">
      <w:pPr>
        <w:spacing w:after="0" w:line="240" w:lineRule="auto"/>
        <w:ind w:firstLine="709"/>
        <w:jc w:val="both"/>
        <w:rPr>
          <w:rStyle w:val="FontStyle41"/>
          <w:sz w:val="28"/>
          <w:szCs w:val="28"/>
        </w:rPr>
      </w:pPr>
    </w:p>
    <w:tbl>
      <w:tblPr>
        <w:tblStyle w:val="a3"/>
        <w:tblW w:w="0" w:type="auto"/>
        <w:tblLook w:val="04A0" w:firstRow="1" w:lastRow="0" w:firstColumn="1" w:lastColumn="0" w:noHBand="0" w:noVBand="1"/>
      </w:tblPr>
      <w:tblGrid>
        <w:gridCol w:w="6091"/>
        <w:gridCol w:w="1984"/>
        <w:gridCol w:w="2126"/>
        <w:gridCol w:w="1985"/>
        <w:gridCol w:w="1984"/>
      </w:tblGrid>
      <w:tr w:rsidR="008F729F" w:rsidRPr="00EF46E9" w14:paraId="0E1B32D6" w14:textId="77777777" w:rsidTr="00F45AA2">
        <w:tc>
          <w:tcPr>
            <w:tcW w:w="6091" w:type="dxa"/>
          </w:tcPr>
          <w:p w14:paraId="061E82B5" w14:textId="77777777" w:rsidR="008F729F" w:rsidRPr="007E4088" w:rsidRDefault="008F729F" w:rsidP="00F45AA2">
            <w:pPr>
              <w:spacing w:after="0" w:line="240" w:lineRule="auto"/>
              <w:jc w:val="center"/>
              <w:rPr>
                <w:rStyle w:val="FontStyle41"/>
                <w:b/>
                <w:sz w:val="24"/>
                <w:szCs w:val="24"/>
              </w:rPr>
            </w:pPr>
            <w:r w:rsidRPr="007E4088">
              <w:rPr>
                <w:rStyle w:val="FontStyle41"/>
                <w:b/>
                <w:sz w:val="24"/>
                <w:szCs w:val="24"/>
              </w:rPr>
              <w:t>Параметры статистики</w:t>
            </w:r>
          </w:p>
        </w:tc>
        <w:tc>
          <w:tcPr>
            <w:tcW w:w="1984" w:type="dxa"/>
          </w:tcPr>
          <w:p w14:paraId="5B8902BD" w14:textId="139F4800" w:rsidR="008F729F" w:rsidRPr="007E4088" w:rsidRDefault="008F729F" w:rsidP="00F45AA2">
            <w:pPr>
              <w:spacing w:after="0" w:line="240" w:lineRule="auto"/>
              <w:jc w:val="center"/>
              <w:rPr>
                <w:rStyle w:val="FontStyle41"/>
                <w:b/>
                <w:sz w:val="24"/>
                <w:szCs w:val="24"/>
              </w:rPr>
            </w:pPr>
            <w:r w:rsidRPr="007E4088">
              <w:rPr>
                <w:rStyle w:val="FontStyle41"/>
                <w:b/>
                <w:sz w:val="24"/>
                <w:szCs w:val="24"/>
              </w:rPr>
              <w:t>201</w:t>
            </w:r>
            <w:r w:rsidR="00241B60">
              <w:rPr>
                <w:rStyle w:val="FontStyle41"/>
                <w:b/>
                <w:sz w:val="24"/>
                <w:szCs w:val="24"/>
              </w:rPr>
              <w:t>7</w:t>
            </w:r>
            <w:r w:rsidRPr="007E4088">
              <w:rPr>
                <w:rStyle w:val="FontStyle41"/>
                <w:b/>
                <w:sz w:val="24"/>
                <w:szCs w:val="24"/>
              </w:rPr>
              <w:t>-201</w:t>
            </w:r>
            <w:r w:rsidR="00241B60">
              <w:rPr>
                <w:rStyle w:val="FontStyle41"/>
                <w:b/>
                <w:sz w:val="24"/>
                <w:szCs w:val="24"/>
              </w:rPr>
              <w:t>8</w:t>
            </w:r>
          </w:p>
          <w:p w14:paraId="323AF436" w14:textId="77777777" w:rsidR="008F729F" w:rsidRPr="007E4088" w:rsidRDefault="008F729F" w:rsidP="00F45AA2">
            <w:pPr>
              <w:spacing w:after="0" w:line="240" w:lineRule="auto"/>
              <w:jc w:val="center"/>
              <w:rPr>
                <w:rStyle w:val="FontStyle41"/>
                <w:b/>
                <w:sz w:val="24"/>
                <w:szCs w:val="24"/>
              </w:rPr>
            </w:pPr>
            <w:r w:rsidRPr="007E4088">
              <w:rPr>
                <w:rStyle w:val="FontStyle41"/>
                <w:b/>
                <w:sz w:val="24"/>
                <w:szCs w:val="24"/>
              </w:rPr>
              <w:t>учебный год</w:t>
            </w:r>
          </w:p>
        </w:tc>
        <w:tc>
          <w:tcPr>
            <w:tcW w:w="2126" w:type="dxa"/>
          </w:tcPr>
          <w:p w14:paraId="1AB79682" w14:textId="77777777" w:rsidR="008F729F" w:rsidRPr="007E4088" w:rsidRDefault="008F729F" w:rsidP="00F45AA2">
            <w:pPr>
              <w:spacing w:after="0" w:line="240" w:lineRule="auto"/>
              <w:jc w:val="center"/>
              <w:rPr>
                <w:rStyle w:val="FontStyle41"/>
                <w:b/>
                <w:sz w:val="24"/>
                <w:szCs w:val="24"/>
              </w:rPr>
            </w:pPr>
            <w:r w:rsidRPr="007E4088">
              <w:rPr>
                <w:rStyle w:val="FontStyle41"/>
                <w:b/>
                <w:sz w:val="24"/>
                <w:szCs w:val="24"/>
              </w:rPr>
              <w:t>конец</w:t>
            </w:r>
          </w:p>
          <w:p w14:paraId="57C49D8B" w14:textId="180325BB" w:rsidR="008F729F" w:rsidRDefault="008F729F" w:rsidP="00F45AA2">
            <w:pPr>
              <w:spacing w:after="0" w:line="240" w:lineRule="auto"/>
              <w:jc w:val="center"/>
              <w:rPr>
                <w:rStyle w:val="FontStyle41"/>
                <w:b/>
                <w:sz w:val="24"/>
                <w:szCs w:val="24"/>
              </w:rPr>
            </w:pPr>
            <w:r w:rsidRPr="007E4088">
              <w:rPr>
                <w:rStyle w:val="FontStyle41"/>
                <w:b/>
                <w:sz w:val="24"/>
                <w:szCs w:val="24"/>
              </w:rPr>
              <w:t>201</w:t>
            </w:r>
            <w:r w:rsidR="00241B60">
              <w:rPr>
                <w:rStyle w:val="FontStyle41"/>
                <w:b/>
                <w:sz w:val="24"/>
                <w:szCs w:val="24"/>
              </w:rPr>
              <w:t>8</w:t>
            </w:r>
            <w:r w:rsidRPr="007E4088">
              <w:rPr>
                <w:rStyle w:val="FontStyle41"/>
                <w:b/>
                <w:sz w:val="24"/>
                <w:szCs w:val="24"/>
              </w:rPr>
              <w:t xml:space="preserve"> года</w:t>
            </w:r>
          </w:p>
          <w:p w14:paraId="1015B95E" w14:textId="06828212" w:rsidR="00C756F9" w:rsidRPr="007E4088" w:rsidRDefault="00C756F9" w:rsidP="00F45AA2">
            <w:pPr>
              <w:spacing w:after="0" w:line="240" w:lineRule="auto"/>
              <w:jc w:val="center"/>
              <w:rPr>
                <w:rStyle w:val="FontStyle41"/>
                <w:b/>
                <w:sz w:val="24"/>
                <w:szCs w:val="24"/>
              </w:rPr>
            </w:pPr>
          </w:p>
        </w:tc>
        <w:tc>
          <w:tcPr>
            <w:tcW w:w="1985" w:type="dxa"/>
          </w:tcPr>
          <w:p w14:paraId="2C751135" w14:textId="77777777" w:rsidR="008F729F" w:rsidRPr="007E4088" w:rsidRDefault="008F729F" w:rsidP="00F45AA2">
            <w:pPr>
              <w:spacing w:after="0" w:line="240" w:lineRule="auto"/>
              <w:jc w:val="center"/>
              <w:rPr>
                <w:rStyle w:val="FontStyle41"/>
                <w:b/>
                <w:sz w:val="24"/>
                <w:szCs w:val="24"/>
              </w:rPr>
            </w:pPr>
            <w:r w:rsidRPr="007E4088">
              <w:rPr>
                <w:rStyle w:val="FontStyle41"/>
                <w:b/>
                <w:sz w:val="24"/>
                <w:szCs w:val="24"/>
              </w:rPr>
              <w:t>конец</w:t>
            </w:r>
          </w:p>
          <w:p w14:paraId="2221F1BA" w14:textId="4C211013" w:rsidR="008F729F" w:rsidRPr="007E4088" w:rsidRDefault="008F729F" w:rsidP="00F45AA2">
            <w:pPr>
              <w:spacing w:after="0" w:line="240" w:lineRule="auto"/>
              <w:jc w:val="center"/>
              <w:rPr>
                <w:rStyle w:val="FontStyle41"/>
                <w:b/>
                <w:sz w:val="24"/>
                <w:szCs w:val="24"/>
              </w:rPr>
            </w:pPr>
            <w:r w:rsidRPr="007E4088">
              <w:rPr>
                <w:rStyle w:val="FontStyle41"/>
                <w:b/>
                <w:sz w:val="24"/>
                <w:szCs w:val="24"/>
              </w:rPr>
              <w:t>201</w:t>
            </w:r>
            <w:r w:rsidR="00241B60">
              <w:rPr>
                <w:rStyle w:val="FontStyle41"/>
                <w:b/>
                <w:sz w:val="24"/>
                <w:szCs w:val="24"/>
              </w:rPr>
              <w:t>9</w:t>
            </w:r>
            <w:r w:rsidRPr="007E4088">
              <w:rPr>
                <w:rStyle w:val="FontStyle41"/>
                <w:b/>
                <w:sz w:val="24"/>
                <w:szCs w:val="24"/>
              </w:rPr>
              <w:t xml:space="preserve"> года</w:t>
            </w:r>
          </w:p>
        </w:tc>
        <w:tc>
          <w:tcPr>
            <w:tcW w:w="1984" w:type="dxa"/>
          </w:tcPr>
          <w:p w14:paraId="0B432D63" w14:textId="77777777" w:rsidR="008F729F" w:rsidRPr="007E4088" w:rsidRDefault="008F729F" w:rsidP="00F45AA2">
            <w:pPr>
              <w:spacing w:after="0" w:line="240" w:lineRule="auto"/>
              <w:jc w:val="center"/>
              <w:rPr>
                <w:rStyle w:val="FontStyle41"/>
                <w:b/>
                <w:sz w:val="24"/>
                <w:szCs w:val="24"/>
              </w:rPr>
            </w:pPr>
            <w:r w:rsidRPr="007E4088">
              <w:rPr>
                <w:rStyle w:val="FontStyle41"/>
                <w:b/>
                <w:sz w:val="24"/>
                <w:szCs w:val="24"/>
              </w:rPr>
              <w:t>конец</w:t>
            </w:r>
          </w:p>
          <w:p w14:paraId="2B30E703" w14:textId="74AEFBE1" w:rsidR="008F729F" w:rsidRPr="007E4088" w:rsidRDefault="008F729F" w:rsidP="00F45AA2">
            <w:pPr>
              <w:spacing w:after="0" w:line="240" w:lineRule="auto"/>
              <w:jc w:val="center"/>
              <w:rPr>
                <w:rStyle w:val="FontStyle41"/>
                <w:b/>
                <w:sz w:val="24"/>
                <w:szCs w:val="24"/>
              </w:rPr>
            </w:pPr>
            <w:r w:rsidRPr="007E4088">
              <w:rPr>
                <w:rStyle w:val="FontStyle41"/>
                <w:b/>
                <w:sz w:val="24"/>
                <w:szCs w:val="24"/>
              </w:rPr>
              <w:t>20</w:t>
            </w:r>
            <w:r w:rsidR="00241B60">
              <w:rPr>
                <w:rStyle w:val="FontStyle41"/>
                <w:b/>
                <w:sz w:val="24"/>
                <w:szCs w:val="24"/>
              </w:rPr>
              <w:t>20</w:t>
            </w:r>
            <w:r w:rsidRPr="007E4088">
              <w:rPr>
                <w:rStyle w:val="FontStyle41"/>
                <w:b/>
                <w:sz w:val="24"/>
                <w:szCs w:val="24"/>
              </w:rPr>
              <w:t xml:space="preserve"> года</w:t>
            </w:r>
          </w:p>
        </w:tc>
      </w:tr>
      <w:tr w:rsidR="008F729F" w:rsidRPr="00EF46E9" w14:paraId="2F0FD3FC" w14:textId="77777777" w:rsidTr="00F45AA2">
        <w:tc>
          <w:tcPr>
            <w:tcW w:w="6091" w:type="dxa"/>
          </w:tcPr>
          <w:p w14:paraId="4479FFED" w14:textId="77777777" w:rsidR="008F729F" w:rsidRPr="00EF46E9" w:rsidRDefault="008F729F" w:rsidP="00F45AA2">
            <w:pPr>
              <w:spacing w:after="0" w:line="240" w:lineRule="auto"/>
              <w:rPr>
                <w:rStyle w:val="FontStyle41"/>
                <w:sz w:val="24"/>
                <w:szCs w:val="24"/>
              </w:rPr>
            </w:pPr>
            <w:r w:rsidRPr="00EF46E9">
              <w:rPr>
                <w:rStyle w:val="FontStyle41"/>
                <w:sz w:val="24"/>
                <w:szCs w:val="24"/>
              </w:rPr>
              <w:t>общее количество дошкольников, в том числе:</w:t>
            </w:r>
          </w:p>
        </w:tc>
        <w:tc>
          <w:tcPr>
            <w:tcW w:w="1984" w:type="dxa"/>
          </w:tcPr>
          <w:p w14:paraId="175C0C2E" w14:textId="79BBAFF5" w:rsidR="008F729F" w:rsidRPr="00EF46E9" w:rsidRDefault="00241B60" w:rsidP="00F45AA2">
            <w:pPr>
              <w:spacing w:after="0" w:line="240" w:lineRule="auto"/>
              <w:jc w:val="center"/>
              <w:rPr>
                <w:rStyle w:val="FontStyle41"/>
                <w:sz w:val="24"/>
                <w:szCs w:val="24"/>
              </w:rPr>
            </w:pPr>
            <w:r>
              <w:rPr>
                <w:rStyle w:val="FontStyle41"/>
                <w:sz w:val="24"/>
                <w:szCs w:val="24"/>
              </w:rPr>
              <w:t>147</w:t>
            </w:r>
          </w:p>
        </w:tc>
        <w:tc>
          <w:tcPr>
            <w:tcW w:w="2126" w:type="dxa"/>
          </w:tcPr>
          <w:p w14:paraId="414BF576" w14:textId="2728CE67" w:rsidR="008F729F" w:rsidRPr="00EF46E9" w:rsidRDefault="008F729F" w:rsidP="00F45AA2">
            <w:pPr>
              <w:spacing w:after="0" w:line="240" w:lineRule="auto"/>
              <w:jc w:val="center"/>
              <w:rPr>
                <w:rStyle w:val="FontStyle41"/>
                <w:sz w:val="24"/>
                <w:szCs w:val="24"/>
              </w:rPr>
            </w:pPr>
            <w:r>
              <w:rPr>
                <w:rStyle w:val="FontStyle41"/>
                <w:sz w:val="24"/>
                <w:szCs w:val="24"/>
              </w:rPr>
              <w:t>1</w:t>
            </w:r>
            <w:r w:rsidR="00241B60">
              <w:rPr>
                <w:rStyle w:val="FontStyle41"/>
                <w:sz w:val="24"/>
                <w:szCs w:val="24"/>
              </w:rPr>
              <w:t>53</w:t>
            </w:r>
          </w:p>
        </w:tc>
        <w:tc>
          <w:tcPr>
            <w:tcW w:w="1985" w:type="dxa"/>
          </w:tcPr>
          <w:p w14:paraId="1A1484EA" w14:textId="0C0BC8FF" w:rsidR="008F729F" w:rsidRPr="00EF46E9" w:rsidRDefault="008F729F" w:rsidP="00F45AA2">
            <w:pPr>
              <w:spacing w:after="0" w:line="240" w:lineRule="auto"/>
              <w:jc w:val="center"/>
              <w:rPr>
                <w:rStyle w:val="FontStyle41"/>
                <w:sz w:val="24"/>
                <w:szCs w:val="24"/>
              </w:rPr>
            </w:pPr>
            <w:r w:rsidRPr="00EF46E9">
              <w:rPr>
                <w:rStyle w:val="FontStyle41"/>
                <w:sz w:val="24"/>
                <w:szCs w:val="24"/>
              </w:rPr>
              <w:t>1</w:t>
            </w:r>
            <w:r w:rsidR="00241B60">
              <w:rPr>
                <w:rStyle w:val="FontStyle41"/>
                <w:sz w:val="24"/>
                <w:szCs w:val="24"/>
              </w:rPr>
              <w:t>47</w:t>
            </w:r>
          </w:p>
        </w:tc>
        <w:tc>
          <w:tcPr>
            <w:tcW w:w="1984" w:type="dxa"/>
          </w:tcPr>
          <w:p w14:paraId="203BBEB4" w14:textId="77777777" w:rsidR="008F729F" w:rsidRPr="00EF46E9" w:rsidRDefault="008F729F" w:rsidP="00F45AA2">
            <w:pPr>
              <w:spacing w:after="0" w:line="240" w:lineRule="auto"/>
              <w:jc w:val="center"/>
              <w:rPr>
                <w:rStyle w:val="FontStyle41"/>
                <w:sz w:val="24"/>
                <w:szCs w:val="24"/>
              </w:rPr>
            </w:pPr>
            <w:r>
              <w:rPr>
                <w:rStyle w:val="FontStyle41"/>
                <w:sz w:val="24"/>
                <w:szCs w:val="24"/>
              </w:rPr>
              <w:t>147</w:t>
            </w:r>
          </w:p>
        </w:tc>
      </w:tr>
      <w:tr w:rsidR="008F729F" w:rsidRPr="00EF46E9" w14:paraId="5CD9A432" w14:textId="77777777" w:rsidTr="00F45AA2">
        <w:tc>
          <w:tcPr>
            <w:tcW w:w="6091" w:type="dxa"/>
          </w:tcPr>
          <w:p w14:paraId="0D444729" w14:textId="77777777" w:rsidR="008F729F" w:rsidRPr="00EF46E9" w:rsidRDefault="008F729F" w:rsidP="00F45AA2">
            <w:pPr>
              <w:spacing w:after="0" w:line="240" w:lineRule="auto"/>
              <w:rPr>
                <w:rStyle w:val="FontStyle41"/>
                <w:sz w:val="24"/>
                <w:szCs w:val="24"/>
              </w:rPr>
            </w:pPr>
            <w:r w:rsidRPr="00EF46E9">
              <w:rPr>
                <w:rStyle w:val="FontStyle41"/>
                <w:sz w:val="24"/>
                <w:szCs w:val="24"/>
              </w:rPr>
              <w:t>- первая младшая группа</w:t>
            </w:r>
          </w:p>
        </w:tc>
        <w:tc>
          <w:tcPr>
            <w:tcW w:w="1984" w:type="dxa"/>
          </w:tcPr>
          <w:p w14:paraId="0F6AB6DB" w14:textId="77777777" w:rsidR="008F729F" w:rsidRPr="00EF46E9" w:rsidRDefault="008F729F" w:rsidP="00F45AA2">
            <w:pPr>
              <w:spacing w:after="0" w:line="240" w:lineRule="auto"/>
              <w:jc w:val="center"/>
              <w:rPr>
                <w:rStyle w:val="FontStyle41"/>
                <w:sz w:val="24"/>
                <w:szCs w:val="24"/>
              </w:rPr>
            </w:pPr>
            <w:r>
              <w:rPr>
                <w:rStyle w:val="FontStyle41"/>
                <w:sz w:val="24"/>
                <w:szCs w:val="24"/>
              </w:rPr>
              <w:t>0</w:t>
            </w:r>
          </w:p>
        </w:tc>
        <w:tc>
          <w:tcPr>
            <w:tcW w:w="2126" w:type="dxa"/>
          </w:tcPr>
          <w:p w14:paraId="0BF5A390" w14:textId="77777777" w:rsidR="008F729F" w:rsidRPr="00EF46E9" w:rsidRDefault="008F729F" w:rsidP="00F45AA2">
            <w:pPr>
              <w:spacing w:after="0" w:line="240" w:lineRule="auto"/>
              <w:jc w:val="center"/>
              <w:rPr>
                <w:rStyle w:val="FontStyle41"/>
                <w:sz w:val="24"/>
                <w:szCs w:val="24"/>
              </w:rPr>
            </w:pPr>
            <w:r>
              <w:rPr>
                <w:rStyle w:val="FontStyle41"/>
                <w:sz w:val="24"/>
                <w:szCs w:val="24"/>
              </w:rPr>
              <w:t>0</w:t>
            </w:r>
          </w:p>
        </w:tc>
        <w:tc>
          <w:tcPr>
            <w:tcW w:w="1985" w:type="dxa"/>
          </w:tcPr>
          <w:p w14:paraId="69908109" w14:textId="77777777" w:rsidR="008F729F" w:rsidRPr="00EF46E9" w:rsidRDefault="008F729F" w:rsidP="00F45AA2">
            <w:pPr>
              <w:spacing w:after="0" w:line="240" w:lineRule="auto"/>
              <w:jc w:val="center"/>
              <w:rPr>
                <w:rStyle w:val="FontStyle41"/>
                <w:sz w:val="24"/>
                <w:szCs w:val="24"/>
              </w:rPr>
            </w:pPr>
            <w:r w:rsidRPr="00EF46E9">
              <w:rPr>
                <w:rStyle w:val="FontStyle41"/>
                <w:sz w:val="24"/>
                <w:szCs w:val="24"/>
              </w:rPr>
              <w:t>15</w:t>
            </w:r>
          </w:p>
        </w:tc>
        <w:tc>
          <w:tcPr>
            <w:tcW w:w="1984" w:type="dxa"/>
          </w:tcPr>
          <w:p w14:paraId="67B3192C" w14:textId="77777777" w:rsidR="008F729F" w:rsidRPr="00EF46E9" w:rsidRDefault="008F729F" w:rsidP="00F45AA2">
            <w:pPr>
              <w:spacing w:after="0" w:line="240" w:lineRule="auto"/>
              <w:jc w:val="center"/>
              <w:rPr>
                <w:rStyle w:val="FontStyle41"/>
                <w:sz w:val="24"/>
                <w:szCs w:val="24"/>
              </w:rPr>
            </w:pPr>
            <w:r>
              <w:rPr>
                <w:rStyle w:val="FontStyle41"/>
                <w:sz w:val="24"/>
                <w:szCs w:val="24"/>
              </w:rPr>
              <w:t>17</w:t>
            </w:r>
          </w:p>
        </w:tc>
      </w:tr>
      <w:tr w:rsidR="008F729F" w:rsidRPr="00EF46E9" w14:paraId="2201DF66" w14:textId="77777777" w:rsidTr="00F45AA2">
        <w:tc>
          <w:tcPr>
            <w:tcW w:w="6091" w:type="dxa"/>
          </w:tcPr>
          <w:p w14:paraId="247CEBA1" w14:textId="77777777" w:rsidR="008F729F" w:rsidRPr="00EF46E9" w:rsidRDefault="008F729F" w:rsidP="00F45AA2">
            <w:pPr>
              <w:spacing w:after="0" w:line="240" w:lineRule="auto"/>
              <w:rPr>
                <w:rStyle w:val="FontStyle41"/>
                <w:sz w:val="24"/>
                <w:szCs w:val="24"/>
              </w:rPr>
            </w:pPr>
            <w:r w:rsidRPr="00EF46E9">
              <w:rPr>
                <w:rStyle w:val="FontStyle41"/>
                <w:sz w:val="24"/>
                <w:szCs w:val="24"/>
              </w:rPr>
              <w:t>- вторая младшая группа</w:t>
            </w:r>
          </w:p>
        </w:tc>
        <w:tc>
          <w:tcPr>
            <w:tcW w:w="1984" w:type="dxa"/>
          </w:tcPr>
          <w:p w14:paraId="676854AE" w14:textId="0F06913C" w:rsidR="008F729F" w:rsidRPr="00EF46E9" w:rsidRDefault="008F729F" w:rsidP="00F45AA2">
            <w:pPr>
              <w:spacing w:after="0" w:line="240" w:lineRule="auto"/>
              <w:jc w:val="center"/>
              <w:rPr>
                <w:rStyle w:val="FontStyle41"/>
                <w:sz w:val="24"/>
                <w:szCs w:val="24"/>
              </w:rPr>
            </w:pPr>
            <w:r>
              <w:rPr>
                <w:rStyle w:val="FontStyle41"/>
                <w:sz w:val="24"/>
                <w:szCs w:val="24"/>
              </w:rPr>
              <w:t>2</w:t>
            </w:r>
            <w:r w:rsidR="00241B60">
              <w:rPr>
                <w:rStyle w:val="FontStyle41"/>
                <w:sz w:val="24"/>
                <w:szCs w:val="24"/>
              </w:rPr>
              <w:t>3</w:t>
            </w:r>
          </w:p>
        </w:tc>
        <w:tc>
          <w:tcPr>
            <w:tcW w:w="2126" w:type="dxa"/>
          </w:tcPr>
          <w:p w14:paraId="28858535" w14:textId="77777777" w:rsidR="008F729F" w:rsidRPr="00EF46E9" w:rsidRDefault="008F729F" w:rsidP="00F45AA2">
            <w:pPr>
              <w:spacing w:after="0" w:line="240" w:lineRule="auto"/>
              <w:jc w:val="center"/>
              <w:rPr>
                <w:rStyle w:val="FontStyle41"/>
                <w:sz w:val="24"/>
                <w:szCs w:val="24"/>
              </w:rPr>
            </w:pPr>
            <w:r>
              <w:rPr>
                <w:rStyle w:val="FontStyle41"/>
                <w:sz w:val="24"/>
                <w:szCs w:val="24"/>
              </w:rPr>
              <w:t>23</w:t>
            </w:r>
          </w:p>
        </w:tc>
        <w:tc>
          <w:tcPr>
            <w:tcW w:w="1985" w:type="dxa"/>
          </w:tcPr>
          <w:p w14:paraId="25540E9C" w14:textId="7B7E634C" w:rsidR="008F729F" w:rsidRPr="00EF46E9" w:rsidRDefault="008F729F" w:rsidP="00F45AA2">
            <w:pPr>
              <w:spacing w:after="0" w:line="240" w:lineRule="auto"/>
              <w:jc w:val="center"/>
              <w:rPr>
                <w:rStyle w:val="FontStyle41"/>
                <w:sz w:val="24"/>
                <w:szCs w:val="24"/>
              </w:rPr>
            </w:pPr>
            <w:r w:rsidRPr="00EF46E9">
              <w:rPr>
                <w:rStyle w:val="FontStyle41"/>
                <w:sz w:val="24"/>
                <w:szCs w:val="24"/>
              </w:rPr>
              <w:t>2</w:t>
            </w:r>
            <w:r w:rsidR="00241B60">
              <w:rPr>
                <w:rStyle w:val="FontStyle41"/>
                <w:sz w:val="24"/>
                <w:szCs w:val="24"/>
              </w:rPr>
              <w:t>6</w:t>
            </w:r>
          </w:p>
        </w:tc>
        <w:tc>
          <w:tcPr>
            <w:tcW w:w="1984" w:type="dxa"/>
          </w:tcPr>
          <w:p w14:paraId="24C12DAC" w14:textId="77777777" w:rsidR="008F729F" w:rsidRPr="00EF46E9" w:rsidRDefault="008F729F" w:rsidP="00F45AA2">
            <w:pPr>
              <w:spacing w:after="0" w:line="240" w:lineRule="auto"/>
              <w:jc w:val="center"/>
              <w:rPr>
                <w:rStyle w:val="FontStyle41"/>
                <w:sz w:val="24"/>
                <w:szCs w:val="24"/>
              </w:rPr>
            </w:pPr>
            <w:r>
              <w:rPr>
                <w:rStyle w:val="FontStyle41"/>
                <w:sz w:val="24"/>
                <w:szCs w:val="24"/>
              </w:rPr>
              <w:t>52</w:t>
            </w:r>
          </w:p>
        </w:tc>
      </w:tr>
      <w:tr w:rsidR="008F729F" w:rsidRPr="00EF46E9" w14:paraId="6AADFBC7" w14:textId="77777777" w:rsidTr="00F45AA2">
        <w:tc>
          <w:tcPr>
            <w:tcW w:w="6091" w:type="dxa"/>
          </w:tcPr>
          <w:p w14:paraId="3CE42392" w14:textId="77777777" w:rsidR="008F729F" w:rsidRPr="00EF46E9" w:rsidRDefault="008F729F" w:rsidP="00F45AA2">
            <w:pPr>
              <w:spacing w:after="0" w:line="240" w:lineRule="auto"/>
              <w:jc w:val="both"/>
              <w:rPr>
                <w:rStyle w:val="FontStyle41"/>
                <w:sz w:val="24"/>
                <w:szCs w:val="24"/>
              </w:rPr>
            </w:pPr>
            <w:r w:rsidRPr="00EF46E9">
              <w:rPr>
                <w:rStyle w:val="FontStyle41"/>
                <w:sz w:val="24"/>
                <w:szCs w:val="24"/>
              </w:rPr>
              <w:t>- средняя группа</w:t>
            </w:r>
          </w:p>
        </w:tc>
        <w:tc>
          <w:tcPr>
            <w:tcW w:w="1984" w:type="dxa"/>
          </w:tcPr>
          <w:p w14:paraId="173577E0" w14:textId="7DEC5B2D" w:rsidR="008F729F" w:rsidRPr="00EF46E9" w:rsidRDefault="008F729F" w:rsidP="00F45AA2">
            <w:pPr>
              <w:spacing w:after="0" w:line="240" w:lineRule="auto"/>
              <w:jc w:val="center"/>
              <w:rPr>
                <w:rStyle w:val="FontStyle41"/>
                <w:sz w:val="24"/>
                <w:szCs w:val="24"/>
              </w:rPr>
            </w:pPr>
            <w:r>
              <w:rPr>
                <w:rStyle w:val="FontStyle41"/>
                <w:sz w:val="24"/>
                <w:szCs w:val="24"/>
              </w:rPr>
              <w:t>2</w:t>
            </w:r>
            <w:r w:rsidR="00241B60">
              <w:rPr>
                <w:rStyle w:val="FontStyle41"/>
                <w:sz w:val="24"/>
                <w:szCs w:val="24"/>
              </w:rPr>
              <w:t>3</w:t>
            </w:r>
          </w:p>
        </w:tc>
        <w:tc>
          <w:tcPr>
            <w:tcW w:w="2126" w:type="dxa"/>
          </w:tcPr>
          <w:p w14:paraId="79448C10" w14:textId="77777777" w:rsidR="008F729F" w:rsidRPr="00EF46E9" w:rsidRDefault="008F729F" w:rsidP="00F45AA2">
            <w:pPr>
              <w:spacing w:after="0" w:line="240" w:lineRule="auto"/>
              <w:jc w:val="center"/>
              <w:rPr>
                <w:rStyle w:val="FontStyle41"/>
                <w:sz w:val="24"/>
                <w:szCs w:val="24"/>
              </w:rPr>
            </w:pPr>
            <w:r>
              <w:rPr>
                <w:rStyle w:val="FontStyle41"/>
                <w:sz w:val="24"/>
                <w:szCs w:val="24"/>
              </w:rPr>
              <w:t>23</w:t>
            </w:r>
          </w:p>
        </w:tc>
        <w:tc>
          <w:tcPr>
            <w:tcW w:w="1985" w:type="dxa"/>
          </w:tcPr>
          <w:p w14:paraId="55BE2AC9" w14:textId="34462CB9" w:rsidR="008F729F" w:rsidRPr="00EF46E9" w:rsidRDefault="008F729F" w:rsidP="00F45AA2">
            <w:pPr>
              <w:spacing w:after="0" w:line="240" w:lineRule="auto"/>
              <w:jc w:val="center"/>
              <w:rPr>
                <w:rStyle w:val="FontStyle41"/>
                <w:sz w:val="24"/>
                <w:szCs w:val="24"/>
              </w:rPr>
            </w:pPr>
            <w:r w:rsidRPr="00EF46E9">
              <w:rPr>
                <w:rStyle w:val="FontStyle41"/>
                <w:sz w:val="24"/>
                <w:szCs w:val="24"/>
              </w:rPr>
              <w:t>2</w:t>
            </w:r>
            <w:r w:rsidR="00241B60">
              <w:rPr>
                <w:rStyle w:val="FontStyle41"/>
                <w:sz w:val="24"/>
                <w:szCs w:val="24"/>
              </w:rPr>
              <w:t>5</w:t>
            </w:r>
          </w:p>
        </w:tc>
        <w:tc>
          <w:tcPr>
            <w:tcW w:w="1984" w:type="dxa"/>
          </w:tcPr>
          <w:p w14:paraId="7B7C4D4A" w14:textId="77777777" w:rsidR="008F729F" w:rsidRPr="00EF46E9" w:rsidRDefault="008F729F" w:rsidP="00F45AA2">
            <w:pPr>
              <w:spacing w:after="0" w:line="240" w:lineRule="auto"/>
              <w:jc w:val="center"/>
              <w:rPr>
                <w:rStyle w:val="FontStyle41"/>
                <w:sz w:val="24"/>
                <w:szCs w:val="24"/>
              </w:rPr>
            </w:pPr>
            <w:r>
              <w:rPr>
                <w:rStyle w:val="FontStyle41"/>
                <w:sz w:val="24"/>
                <w:szCs w:val="24"/>
              </w:rPr>
              <w:t>27</w:t>
            </w:r>
          </w:p>
        </w:tc>
      </w:tr>
      <w:tr w:rsidR="008F729F" w:rsidRPr="00EF46E9" w14:paraId="1C5B108A" w14:textId="77777777" w:rsidTr="00F45AA2">
        <w:tc>
          <w:tcPr>
            <w:tcW w:w="6091" w:type="dxa"/>
          </w:tcPr>
          <w:p w14:paraId="2FA0F0B6" w14:textId="77777777" w:rsidR="008F729F" w:rsidRPr="00EF46E9" w:rsidRDefault="008F729F" w:rsidP="00F45AA2">
            <w:pPr>
              <w:spacing w:after="0" w:line="240" w:lineRule="auto"/>
              <w:jc w:val="both"/>
              <w:rPr>
                <w:rStyle w:val="FontStyle41"/>
                <w:sz w:val="24"/>
                <w:szCs w:val="24"/>
              </w:rPr>
            </w:pPr>
            <w:r w:rsidRPr="00EF46E9">
              <w:rPr>
                <w:rStyle w:val="FontStyle41"/>
                <w:sz w:val="24"/>
                <w:szCs w:val="24"/>
              </w:rPr>
              <w:t>- старшая группа</w:t>
            </w:r>
          </w:p>
        </w:tc>
        <w:tc>
          <w:tcPr>
            <w:tcW w:w="1984" w:type="dxa"/>
          </w:tcPr>
          <w:p w14:paraId="4C3F53C7" w14:textId="56720EDC" w:rsidR="008F729F" w:rsidRPr="00EF46E9" w:rsidRDefault="00241B60" w:rsidP="00F45AA2">
            <w:pPr>
              <w:spacing w:after="0" w:line="240" w:lineRule="auto"/>
              <w:jc w:val="center"/>
              <w:rPr>
                <w:rStyle w:val="FontStyle41"/>
                <w:sz w:val="24"/>
                <w:szCs w:val="24"/>
              </w:rPr>
            </w:pPr>
            <w:r>
              <w:rPr>
                <w:rStyle w:val="FontStyle41"/>
                <w:sz w:val="24"/>
                <w:szCs w:val="24"/>
              </w:rPr>
              <w:t>49</w:t>
            </w:r>
          </w:p>
        </w:tc>
        <w:tc>
          <w:tcPr>
            <w:tcW w:w="2126" w:type="dxa"/>
          </w:tcPr>
          <w:p w14:paraId="347DD515" w14:textId="77777777" w:rsidR="008F729F" w:rsidRPr="00EF46E9" w:rsidRDefault="008F729F" w:rsidP="00F45AA2">
            <w:pPr>
              <w:spacing w:after="0" w:line="240" w:lineRule="auto"/>
              <w:jc w:val="center"/>
              <w:rPr>
                <w:rStyle w:val="FontStyle41"/>
                <w:sz w:val="24"/>
                <w:szCs w:val="24"/>
              </w:rPr>
            </w:pPr>
            <w:r>
              <w:rPr>
                <w:rStyle w:val="FontStyle41"/>
                <w:sz w:val="24"/>
                <w:szCs w:val="24"/>
              </w:rPr>
              <w:t>49</w:t>
            </w:r>
          </w:p>
        </w:tc>
        <w:tc>
          <w:tcPr>
            <w:tcW w:w="1985" w:type="dxa"/>
          </w:tcPr>
          <w:p w14:paraId="5A644DA9" w14:textId="2C522F9C" w:rsidR="008F729F" w:rsidRPr="00EF46E9" w:rsidRDefault="008F729F" w:rsidP="00F45AA2">
            <w:pPr>
              <w:spacing w:after="0" w:line="240" w:lineRule="auto"/>
              <w:jc w:val="center"/>
              <w:rPr>
                <w:rStyle w:val="FontStyle41"/>
                <w:sz w:val="24"/>
                <w:szCs w:val="24"/>
              </w:rPr>
            </w:pPr>
            <w:r w:rsidRPr="00EF46E9">
              <w:rPr>
                <w:rStyle w:val="FontStyle41"/>
                <w:sz w:val="24"/>
                <w:szCs w:val="24"/>
              </w:rPr>
              <w:t>2</w:t>
            </w:r>
            <w:r w:rsidR="00241B60">
              <w:rPr>
                <w:rStyle w:val="FontStyle41"/>
                <w:sz w:val="24"/>
                <w:szCs w:val="24"/>
              </w:rPr>
              <w:t>5</w:t>
            </w:r>
          </w:p>
        </w:tc>
        <w:tc>
          <w:tcPr>
            <w:tcW w:w="1984" w:type="dxa"/>
          </w:tcPr>
          <w:p w14:paraId="55042DBA" w14:textId="77777777" w:rsidR="008F729F" w:rsidRPr="00EF46E9" w:rsidRDefault="008F729F" w:rsidP="00F45AA2">
            <w:pPr>
              <w:spacing w:after="0" w:line="240" w:lineRule="auto"/>
              <w:jc w:val="center"/>
              <w:rPr>
                <w:rStyle w:val="FontStyle41"/>
                <w:sz w:val="24"/>
                <w:szCs w:val="24"/>
              </w:rPr>
            </w:pPr>
            <w:r>
              <w:rPr>
                <w:rStyle w:val="FontStyle41"/>
                <w:sz w:val="24"/>
                <w:szCs w:val="24"/>
              </w:rPr>
              <w:t>25</w:t>
            </w:r>
          </w:p>
        </w:tc>
      </w:tr>
      <w:tr w:rsidR="008F729F" w:rsidRPr="00EF46E9" w14:paraId="273360A4" w14:textId="77777777" w:rsidTr="00F45AA2">
        <w:tc>
          <w:tcPr>
            <w:tcW w:w="6091" w:type="dxa"/>
          </w:tcPr>
          <w:p w14:paraId="6C963B0C" w14:textId="77777777" w:rsidR="008F729F" w:rsidRPr="00EF46E9" w:rsidRDefault="008F729F" w:rsidP="00F45AA2">
            <w:pPr>
              <w:spacing w:after="0" w:line="240" w:lineRule="auto"/>
              <w:jc w:val="both"/>
              <w:rPr>
                <w:rStyle w:val="FontStyle41"/>
                <w:sz w:val="24"/>
                <w:szCs w:val="24"/>
              </w:rPr>
            </w:pPr>
            <w:r w:rsidRPr="00EF46E9">
              <w:rPr>
                <w:rStyle w:val="FontStyle41"/>
                <w:sz w:val="24"/>
                <w:szCs w:val="24"/>
              </w:rPr>
              <w:t>- подготовительная группа</w:t>
            </w:r>
          </w:p>
        </w:tc>
        <w:tc>
          <w:tcPr>
            <w:tcW w:w="1984" w:type="dxa"/>
          </w:tcPr>
          <w:p w14:paraId="5A642F0C" w14:textId="4C92C2B4" w:rsidR="008F729F" w:rsidRPr="00EF46E9" w:rsidRDefault="008F729F" w:rsidP="00F45AA2">
            <w:pPr>
              <w:spacing w:after="0" w:line="240" w:lineRule="auto"/>
              <w:jc w:val="center"/>
              <w:rPr>
                <w:rStyle w:val="FontStyle41"/>
                <w:sz w:val="24"/>
                <w:szCs w:val="24"/>
              </w:rPr>
            </w:pPr>
            <w:r>
              <w:rPr>
                <w:rStyle w:val="FontStyle41"/>
                <w:sz w:val="24"/>
                <w:szCs w:val="24"/>
              </w:rPr>
              <w:t>5</w:t>
            </w:r>
            <w:r w:rsidR="00241B60">
              <w:rPr>
                <w:rStyle w:val="FontStyle41"/>
                <w:sz w:val="24"/>
                <w:szCs w:val="24"/>
              </w:rPr>
              <w:t>2</w:t>
            </w:r>
          </w:p>
        </w:tc>
        <w:tc>
          <w:tcPr>
            <w:tcW w:w="2126" w:type="dxa"/>
          </w:tcPr>
          <w:p w14:paraId="506DCA95" w14:textId="77777777" w:rsidR="008F729F" w:rsidRPr="00EF46E9" w:rsidRDefault="008F729F" w:rsidP="00F45AA2">
            <w:pPr>
              <w:spacing w:after="0" w:line="240" w:lineRule="auto"/>
              <w:jc w:val="center"/>
              <w:rPr>
                <w:rStyle w:val="FontStyle41"/>
                <w:sz w:val="24"/>
                <w:szCs w:val="24"/>
              </w:rPr>
            </w:pPr>
            <w:r>
              <w:rPr>
                <w:rStyle w:val="FontStyle41"/>
                <w:sz w:val="24"/>
                <w:szCs w:val="24"/>
              </w:rPr>
              <w:t>52</w:t>
            </w:r>
          </w:p>
        </w:tc>
        <w:tc>
          <w:tcPr>
            <w:tcW w:w="1985" w:type="dxa"/>
          </w:tcPr>
          <w:p w14:paraId="1F018D33" w14:textId="77777777" w:rsidR="008F729F" w:rsidRPr="00EF46E9" w:rsidRDefault="008F729F" w:rsidP="00F45AA2">
            <w:pPr>
              <w:spacing w:after="0" w:line="240" w:lineRule="auto"/>
              <w:jc w:val="center"/>
              <w:rPr>
                <w:rStyle w:val="FontStyle41"/>
                <w:sz w:val="24"/>
                <w:szCs w:val="24"/>
              </w:rPr>
            </w:pPr>
            <w:r w:rsidRPr="00EF46E9">
              <w:rPr>
                <w:rStyle w:val="FontStyle41"/>
                <w:sz w:val="24"/>
                <w:szCs w:val="24"/>
              </w:rPr>
              <w:t>56</w:t>
            </w:r>
          </w:p>
        </w:tc>
        <w:tc>
          <w:tcPr>
            <w:tcW w:w="1984" w:type="dxa"/>
          </w:tcPr>
          <w:p w14:paraId="1992938E" w14:textId="77777777" w:rsidR="008F729F" w:rsidRPr="00EF46E9" w:rsidRDefault="008F729F" w:rsidP="00F45AA2">
            <w:pPr>
              <w:spacing w:after="0" w:line="240" w:lineRule="auto"/>
              <w:jc w:val="center"/>
              <w:rPr>
                <w:rStyle w:val="FontStyle41"/>
                <w:sz w:val="24"/>
                <w:szCs w:val="24"/>
              </w:rPr>
            </w:pPr>
            <w:r>
              <w:rPr>
                <w:rStyle w:val="FontStyle41"/>
                <w:sz w:val="24"/>
                <w:szCs w:val="24"/>
              </w:rPr>
              <w:t>26</w:t>
            </w:r>
          </w:p>
        </w:tc>
      </w:tr>
    </w:tbl>
    <w:p w14:paraId="1E5ADEA5" w14:textId="77777777" w:rsidR="00EB25BF" w:rsidRDefault="00EB25BF" w:rsidP="00156368">
      <w:pPr>
        <w:pStyle w:val="af"/>
        <w:spacing w:after="0"/>
        <w:jc w:val="both"/>
        <w:rPr>
          <w:i/>
          <w:iCs/>
        </w:rPr>
      </w:pPr>
    </w:p>
    <w:p w14:paraId="4D82F570" w14:textId="071F958A" w:rsidR="006D450D" w:rsidRPr="00F45AA2" w:rsidRDefault="00BB50A5" w:rsidP="00F45AA2">
      <w:pPr>
        <w:pStyle w:val="af"/>
        <w:spacing w:after="0"/>
        <w:ind w:firstLine="709"/>
        <w:jc w:val="both"/>
      </w:pPr>
      <w:r w:rsidRPr="00F45AA2">
        <w:t xml:space="preserve">Деятельность </w:t>
      </w:r>
      <w:r w:rsidR="00143069" w:rsidRPr="00F45AA2">
        <w:rPr>
          <w:color w:val="000000"/>
        </w:rPr>
        <w:t xml:space="preserve">в </w:t>
      </w:r>
      <w:r w:rsidR="00A34C92" w:rsidRPr="00F45AA2">
        <w:t>ДОУ</w:t>
      </w:r>
      <w:r w:rsidR="00143069" w:rsidRPr="00F45AA2">
        <w:rPr>
          <w:b/>
          <w:bCs/>
          <w:color w:val="000000"/>
        </w:rPr>
        <w:t xml:space="preserve"> </w:t>
      </w:r>
      <w:r w:rsidRPr="00F45AA2">
        <w:t xml:space="preserve">осуществляется </w:t>
      </w:r>
      <w:r w:rsidR="003C0564" w:rsidRPr="00F45AA2">
        <w:t>в соответствии с Законом «Об образовании</w:t>
      </w:r>
      <w:r w:rsidR="00143069" w:rsidRPr="00F45AA2">
        <w:t xml:space="preserve"> в Российской Федерации</w:t>
      </w:r>
      <w:r w:rsidR="003C0564" w:rsidRPr="00F45AA2">
        <w:t>», Федеральным государственным образовательным стандартом дошкольного образования, Уставом ДОУ, Основной общеобразовательной программой дошкольного образования, лицензией на образовательную деятельность, родительскими договорами, договором с учредителем.</w:t>
      </w:r>
    </w:p>
    <w:p w14:paraId="3C198FFC" w14:textId="77777777" w:rsidR="00482E6B" w:rsidRPr="00F45AA2" w:rsidRDefault="00482E6B" w:rsidP="00F45AA2">
      <w:pPr>
        <w:pStyle w:val="af"/>
        <w:spacing w:after="0"/>
        <w:ind w:firstLine="709"/>
        <w:jc w:val="both"/>
      </w:pPr>
      <w:r w:rsidRPr="00F45AA2">
        <w:t>Организация детской жизнедеятельности осуществляется с учетом возраста и пола воспитанников.</w:t>
      </w:r>
    </w:p>
    <w:p w14:paraId="62E35D83" w14:textId="45DAB9FF" w:rsidR="00AA3598" w:rsidRPr="00F45AA2" w:rsidRDefault="003C0564" w:rsidP="00F45AA2">
      <w:pPr>
        <w:pStyle w:val="af"/>
        <w:spacing w:after="0"/>
        <w:ind w:firstLine="709"/>
        <w:jc w:val="both"/>
      </w:pPr>
      <w:r w:rsidRPr="00F45AA2">
        <w:lastRenderedPageBreak/>
        <w:t>Режим работы дошкольного учреждения, распределение учебной нагрузки по</w:t>
      </w:r>
      <w:r w:rsidR="00E1101F" w:rsidRPr="00F45AA2">
        <w:t xml:space="preserve"> возрасту детей</w:t>
      </w:r>
      <w:r w:rsidRPr="00F45AA2">
        <w:t>, правильное сочетание групповой, подгрупповой и индивидуальной форм организации детей в течение недели соответствует санитарно-эпидемиологическим правилам и нормам для ДОУ.</w:t>
      </w:r>
    </w:p>
    <w:p w14:paraId="067CE967" w14:textId="140422B1" w:rsidR="003C0564" w:rsidRDefault="003C0564" w:rsidP="008555ED">
      <w:pPr>
        <w:spacing w:after="0" w:line="240" w:lineRule="auto"/>
        <w:rPr>
          <w:rFonts w:ascii="Times New Roman" w:hAnsi="Times New Roman"/>
          <w:b/>
          <w:i/>
          <w:iCs/>
          <w:color w:val="FF0000"/>
          <w:sz w:val="24"/>
          <w:szCs w:val="24"/>
        </w:rPr>
      </w:pPr>
    </w:p>
    <w:p w14:paraId="7DB39B31" w14:textId="6E559E29" w:rsidR="00C756F9" w:rsidRDefault="00C756F9" w:rsidP="008555ED">
      <w:pPr>
        <w:spacing w:after="0" w:line="240" w:lineRule="auto"/>
        <w:rPr>
          <w:rFonts w:ascii="Times New Roman" w:hAnsi="Times New Roman"/>
          <w:b/>
          <w:i/>
          <w:iCs/>
          <w:color w:val="FF0000"/>
          <w:sz w:val="24"/>
          <w:szCs w:val="24"/>
        </w:rPr>
      </w:pPr>
    </w:p>
    <w:p w14:paraId="65A1725E" w14:textId="77777777" w:rsidR="00C756F9" w:rsidRPr="00EB25BF" w:rsidRDefault="00C756F9" w:rsidP="008555ED">
      <w:pPr>
        <w:spacing w:after="0" w:line="240" w:lineRule="auto"/>
        <w:rPr>
          <w:rFonts w:ascii="Times New Roman" w:hAnsi="Times New Roman"/>
          <w:b/>
          <w:i/>
          <w:iCs/>
          <w:color w:val="FF0000"/>
          <w:sz w:val="24"/>
          <w:szCs w:val="24"/>
        </w:rPr>
      </w:pPr>
    </w:p>
    <w:p w14:paraId="53620906" w14:textId="4377C0D0" w:rsidR="00766065" w:rsidRPr="00F45AA2" w:rsidRDefault="00766065" w:rsidP="00305CCF">
      <w:pPr>
        <w:pStyle w:val="ab"/>
        <w:numPr>
          <w:ilvl w:val="1"/>
          <w:numId w:val="31"/>
        </w:numPr>
        <w:spacing w:after="0" w:line="240" w:lineRule="auto"/>
        <w:ind w:left="0" w:firstLine="0"/>
        <w:jc w:val="center"/>
        <w:rPr>
          <w:rFonts w:ascii="Times New Roman" w:hAnsi="Times New Roman" w:cs="Times New Roman"/>
          <w:b/>
          <w:bCs/>
          <w:sz w:val="24"/>
          <w:szCs w:val="24"/>
        </w:rPr>
      </w:pPr>
      <w:r w:rsidRPr="00F45AA2">
        <w:rPr>
          <w:rFonts w:ascii="Times New Roman" w:hAnsi="Times New Roman" w:cs="Times New Roman"/>
          <w:b/>
          <w:bCs/>
          <w:sz w:val="24"/>
          <w:szCs w:val="24"/>
        </w:rPr>
        <w:t>Система управлени</w:t>
      </w:r>
      <w:r w:rsidR="0050152D" w:rsidRPr="00F45AA2">
        <w:rPr>
          <w:rFonts w:ascii="Times New Roman" w:hAnsi="Times New Roman" w:cs="Times New Roman"/>
          <w:b/>
          <w:bCs/>
          <w:sz w:val="24"/>
          <w:szCs w:val="24"/>
        </w:rPr>
        <w:t>я</w:t>
      </w:r>
    </w:p>
    <w:p w14:paraId="3411BF53" w14:textId="77777777" w:rsidR="008F209E" w:rsidRPr="00853F87" w:rsidRDefault="008F209E" w:rsidP="00AF2551">
      <w:pPr>
        <w:pStyle w:val="af"/>
        <w:spacing w:after="0"/>
        <w:jc w:val="both"/>
      </w:pPr>
    </w:p>
    <w:p w14:paraId="3D4FF8F5" w14:textId="2CB399E9" w:rsidR="00470761" w:rsidRPr="00853F87" w:rsidRDefault="00470761" w:rsidP="00F45AA2">
      <w:pPr>
        <w:spacing w:after="0" w:line="240" w:lineRule="auto"/>
        <w:ind w:firstLine="709"/>
        <w:jc w:val="both"/>
        <w:rPr>
          <w:rStyle w:val="FontStyle41"/>
          <w:color w:val="FF0000"/>
          <w:sz w:val="24"/>
          <w:szCs w:val="24"/>
        </w:rPr>
      </w:pPr>
      <w:r w:rsidRPr="00853F87">
        <w:rPr>
          <w:rStyle w:val="FontStyle41"/>
          <w:sz w:val="24"/>
          <w:szCs w:val="24"/>
        </w:rPr>
        <w:t>Управление ДОУ осуществляется в соответствии с действующим законодательством Российской Федерации, нормативно-правовыми актами органов власти и управления Красноярского края, Администрации Иланского района, Уставом образовательной организации на основе сочетания принципов единоначалия и коллегиальности.</w:t>
      </w:r>
    </w:p>
    <w:p w14:paraId="400E9EBA" w14:textId="7A214B64" w:rsidR="00470761" w:rsidRPr="00853F87" w:rsidRDefault="00470761" w:rsidP="00F45AA2">
      <w:pPr>
        <w:spacing w:after="0" w:line="240" w:lineRule="auto"/>
        <w:ind w:firstLine="709"/>
        <w:jc w:val="both"/>
        <w:rPr>
          <w:rFonts w:ascii="Times New Roman" w:hAnsi="Times New Roman"/>
          <w:sz w:val="24"/>
          <w:szCs w:val="24"/>
        </w:rPr>
      </w:pPr>
      <w:r w:rsidRPr="00853F87">
        <w:rPr>
          <w:rStyle w:val="FontStyle41"/>
          <w:sz w:val="24"/>
          <w:szCs w:val="24"/>
        </w:rPr>
        <w:t>Органами коллегиального управления МБДОУ «Иланский детский сад № 50» являются: Общее собрание работников,</w:t>
      </w:r>
      <w:r w:rsidR="00853F87">
        <w:rPr>
          <w:rStyle w:val="FontStyle41"/>
          <w:sz w:val="24"/>
          <w:szCs w:val="24"/>
        </w:rPr>
        <w:t xml:space="preserve"> </w:t>
      </w:r>
      <w:r w:rsidRPr="00853F87">
        <w:rPr>
          <w:rStyle w:val="FontStyle41"/>
          <w:sz w:val="24"/>
          <w:szCs w:val="24"/>
        </w:rPr>
        <w:t xml:space="preserve">Педагогический совет, Родительское собрание, Совет родителей. Порядок выборов, организация деятельности коллегиальных органов определяется Уставом МБДОУ и регламентируется его нормативными локальными актами. </w:t>
      </w:r>
      <w:r w:rsidR="00C756F9">
        <w:rPr>
          <w:rStyle w:val="c16"/>
          <w:rFonts w:ascii="Times New Roman" w:hAnsi="Times New Roman"/>
          <w:sz w:val="24"/>
          <w:szCs w:val="24"/>
        </w:rPr>
        <w:t>В</w:t>
      </w:r>
      <w:r w:rsidRPr="00853F87">
        <w:rPr>
          <w:rStyle w:val="c16"/>
          <w:rFonts w:ascii="Times New Roman" w:hAnsi="Times New Roman"/>
          <w:sz w:val="24"/>
          <w:szCs w:val="24"/>
        </w:rPr>
        <w:t>се органы коллегиального управления выполня</w:t>
      </w:r>
      <w:r w:rsidR="00C756F9">
        <w:rPr>
          <w:rStyle w:val="c16"/>
          <w:rFonts w:ascii="Times New Roman" w:hAnsi="Times New Roman"/>
          <w:sz w:val="24"/>
          <w:szCs w:val="24"/>
        </w:rPr>
        <w:t>ют</w:t>
      </w:r>
      <w:r w:rsidRPr="00853F87">
        <w:rPr>
          <w:rStyle w:val="c16"/>
          <w:rFonts w:ascii="Times New Roman" w:hAnsi="Times New Roman"/>
          <w:sz w:val="24"/>
          <w:szCs w:val="24"/>
        </w:rPr>
        <w:t xml:space="preserve"> свои функции и способств</w:t>
      </w:r>
      <w:r w:rsidR="00C756F9">
        <w:rPr>
          <w:rStyle w:val="c16"/>
          <w:rFonts w:ascii="Times New Roman" w:hAnsi="Times New Roman"/>
          <w:sz w:val="24"/>
          <w:szCs w:val="24"/>
        </w:rPr>
        <w:t>уют</w:t>
      </w:r>
      <w:r w:rsidRPr="00853F87">
        <w:rPr>
          <w:rStyle w:val="c16"/>
          <w:rFonts w:ascii="Times New Roman" w:hAnsi="Times New Roman"/>
          <w:sz w:val="24"/>
          <w:szCs w:val="24"/>
        </w:rPr>
        <w:t xml:space="preserve"> функционированию и развитию образовательной организации. </w:t>
      </w:r>
      <w:r w:rsidRPr="00853F87">
        <w:rPr>
          <w:rFonts w:ascii="Times New Roman" w:hAnsi="Times New Roman"/>
          <w:sz w:val="24"/>
          <w:szCs w:val="24"/>
        </w:rPr>
        <w:t>Структура и система управления соответствует специфике деятельности детского сада.</w:t>
      </w:r>
    </w:p>
    <w:p w14:paraId="7E04BF39" w14:textId="77777777" w:rsidR="00470761" w:rsidRDefault="00470761" w:rsidP="00853F87">
      <w:pPr>
        <w:spacing w:after="0" w:line="240" w:lineRule="auto"/>
        <w:jc w:val="both"/>
        <w:rPr>
          <w:rFonts w:ascii="Times New Roman" w:hAnsi="Times New Roman"/>
          <w:sz w:val="28"/>
          <w:szCs w:val="28"/>
        </w:rPr>
      </w:pPr>
    </w:p>
    <w:p w14:paraId="1728FC73" w14:textId="77777777" w:rsidR="00470761" w:rsidRPr="00853F87" w:rsidRDefault="00470761" w:rsidP="00853F87">
      <w:pPr>
        <w:spacing w:after="0" w:line="240" w:lineRule="auto"/>
        <w:jc w:val="center"/>
        <w:rPr>
          <w:rStyle w:val="FontStyle41"/>
          <w:b/>
          <w:bCs/>
          <w:sz w:val="24"/>
          <w:szCs w:val="24"/>
        </w:rPr>
      </w:pPr>
      <w:r w:rsidRPr="00853F87">
        <w:rPr>
          <w:rStyle w:val="FontStyle41"/>
          <w:b/>
          <w:bCs/>
          <w:sz w:val="24"/>
          <w:szCs w:val="24"/>
        </w:rPr>
        <w:t>Органы управления, действующие в детском саду</w:t>
      </w:r>
    </w:p>
    <w:p w14:paraId="1A697C4E" w14:textId="77777777" w:rsidR="00470761" w:rsidRDefault="00470761" w:rsidP="00470761">
      <w:pPr>
        <w:spacing w:after="0"/>
        <w:ind w:firstLine="709"/>
        <w:jc w:val="both"/>
        <w:rPr>
          <w:rStyle w:val="FontStyle41"/>
          <w:sz w:val="28"/>
          <w:szCs w:val="28"/>
        </w:rPr>
      </w:pPr>
    </w:p>
    <w:tbl>
      <w:tblPr>
        <w:tblStyle w:val="a3"/>
        <w:tblW w:w="14312" w:type="dxa"/>
        <w:tblLook w:val="04A0" w:firstRow="1" w:lastRow="0" w:firstColumn="1" w:lastColumn="0" w:noHBand="0" w:noVBand="1"/>
      </w:tblPr>
      <w:tblGrid>
        <w:gridCol w:w="2547"/>
        <w:gridCol w:w="11765"/>
      </w:tblGrid>
      <w:tr w:rsidR="00470761" w:rsidRPr="00853F87" w14:paraId="1346CEB6" w14:textId="77777777" w:rsidTr="00853F87">
        <w:tc>
          <w:tcPr>
            <w:tcW w:w="2547" w:type="dxa"/>
          </w:tcPr>
          <w:p w14:paraId="5BD27C79" w14:textId="77777777" w:rsidR="00470761" w:rsidRPr="00853F87" w:rsidRDefault="00470761" w:rsidP="00853F87">
            <w:pPr>
              <w:spacing w:after="0" w:line="240" w:lineRule="auto"/>
              <w:jc w:val="center"/>
              <w:rPr>
                <w:rStyle w:val="FontStyle41"/>
                <w:b/>
                <w:bCs/>
                <w:sz w:val="24"/>
                <w:szCs w:val="24"/>
              </w:rPr>
            </w:pPr>
            <w:r w:rsidRPr="00853F87">
              <w:rPr>
                <w:rStyle w:val="FontStyle41"/>
                <w:b/>
                <w:bCs/>
                <w:sz w:val="24"/>
                <w:szCs w:val="24"/>
              </w:rPr>
              <w:t>Наименование органа</w:t>
            </w:r>
          </w:p>
        </w:tc>
        <w:tc>
          <w:tcPr>
            <w:tcW w:w="11765" w:type="dxa"/>
          </w:tcPr>
          <w:p w14:paraId="34FE1A61" w14:textId="77777777" w:rsidR="00470761" w:rsidRPr="00853F87" w:rsidRDefault="00470761" w:rsidP="00853F87">
            <w:pPr>
              <w:spacing w:after="0" w:line="240" w:lineRule="auto"/>
              <w:jc w:val="center"/>
              <w:rPr>
                <w:rStyle w:val="FontStyle41"/>
                <w:b/>
                <w:bCs/>
                <w:sz w:val="24"/>
                <w:szCs w:val="24"/>
              </w:rPr>
            </w:pPr>
            <w:r w:rsidRPr="00853F87">
              <w:rPr>
                <w:rStyle w:val="FontStyle41"/>
                <w:b/>
                <w:bCs/>
                <w:sz w:val="24"/>
                <w:szCs w:val="24"/>
              </w:rPr>
              <w:t>Функции</w:t>
            </w:r>
          </w:p>
        </w:tc>
      </w:tr>
      <w:tr w:rsidR="00470761" w:rsidRPr="004170DB" w14:paraId="042C63C2" w14:textId="77777777" w:rsidTr="00853F87">
        <w:tc>
          <w:tcPr>
            <w:tcW w:w="2547" w:type="dxa"/>
          </w:tcPr>
          <w:p w14:paraId="1E74DCEF" w14:textId="77EF9861" w:rsidR="00470761" w:rsidRPr="00853F87" w:rsidRDefault="00470761" w:rsidP="00853F87">
            <w:pPr>
              <w:spacing w:after="0" w:line="240" w:lineRule="auto"/>
              <w:jc w:val="center"/>
              <w:rPr>
                <w:rStyle w:val="FontStyle41"/>
                <w:b/>
                <w:bCs/>
                <w:sz w:val="24"/>
                <w:szCs w:val="24"/>
              </w:rPr>
            </w:pPr>
            <w:r w:rsidRPr="00853F87">
              <w:rPr>
                <w:rStyle w:val="FontStyle41"/>
                <w:b/>
                <w:bCs/>
                <w:sz w:val="24"/>
                <w:szCs w:val="24"/>
              </w:rPr>
              <w:t>Заведующий</w:t>
            </w:r>
          </w:p>
        </w:tc>
        <w:tc>
          <w:tcPr>
            <w:tcW w:w="11765" w:type="dxa"/>
          </w:tcPr>
          <w:p w14:paraId="044C74E0" w14:textId="77777777" w:rsidR="00470761" w:rsidRPr="004170DB" w:rsidRDefault="00470761" w:rsidP="00853F87">
            <w:pPr>
              <w:spacing w:after="0" w:line="240" w:lineRule="auto"/>
              <w:jc w:val="both"/>
              <w:rPr>
                <w:rStyle w:val="FontStyle41"/>
                <w:sz w:val="24"/>
                <w:szCs w:val="24"/>
              </w:rPr>
            </w:pPr>
            <w:r>
              <w:rPr>
                <w:rStyle w:val="FontStyle41"/>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отчётные документы организации, осуществляет общее руководство детским садом.</w:t>
            </w:r>
          </w:p>
        </w:tc>
      </w:tr>
      <w:tr w:rsidR="00470761" w:rsidRPr="004170DB" w14:paraId="682D95D5" w14:textId="77777777" w:rsidTr="00853F87">
        <w:tc>
          <w:tcPr>
            <w:tcW w:w="2547" w:type="dxa"/>
          </w:tcPr>
          <w:p w14:paraId="35FBCDAA" w14:textId="77777777" w:rsidR="00470761" w:rsidRPr="00853F87" w:rsidRDefault="00470761" w:rsidP="00853F87">
            <w:pPr>
              <w:spacing w:after="0" w:line="240" w:lineRule="auto"/>
              <w:jc w:val="center"/>
              <w:rPr>
                <w:rStyle w:val="FontStyle41"/>
                <w:b/>
                <w:bCs/>
                <w:sz w:val="24"/>
                <w:szCs w:val="24"/>
              </w:rPr>
            </w:pPr>
            <w:r w:rsidRPr="00853F87">
              <w:rPr>
                <w:rStyle w:val="FontStyle41"/>
                <w:b/>
                <w:bCs/>
                <w:sz w:val="24"/>
                <w:szCs w:val="24"/>
              </w:rPr>
              <w:t>Педагогический совет</w:t>
            </w:r>
          </w:p>
        </w:tc>
        <w:tc>
          <w:tcPr>
            <w:tcW w:w="11765" w:type="dxa"/>
          </w:tcPr>
          <w:p w14:paraId="180DB17A" w14:textId="77777777" w:rsidR="00470761" w:rsidRDefault="00470761" w:rsidP="00853F87">
            <w:pPr>
              <w:shd w:val="clear" w:color="auto" w:fill="FFFFFF"/>
              <w:spacing w:after="0" w:line="240" w:lineRule="auto"/>
              <w:rPr>
                <w:rFonts w:ascii="Times New Roman" w:hAnsi="Times New Roman"/>
                <w:sz w:val="24"/>
                <w:szCs w:val="24"/>
              </w:rPr>
            </w:pPr>
            <w:r>
              <w:rPr>
                <w:rFonts w:ascii="Times New Roman" w:hAnsi="Times New Roman"/>
                <w:sz w:val="24"/>
                <w:szCs w:val="24"/>
              </w:rPr>
              <w:t>Осуществляет текущее руководство образовательной деятельностью детского сада, в том числе рассматривает вопросы:</w:t>
            </w:r>
          </w:p>
          <w:p w14:paraId="605E4A11" w14:textId="77777777" w:rsidR="00470761" w:rsidRPr="00BB7CDB" w:rsidRDefault="00470761" w:rsidP="00853F87">
            <w:pPr>
              <w:shd w:val="clear" w:color="auto" w:fill="FFFFFF"/>
              <w:spacing w:after="0" w:line="240" w:lineRule="auto"/>
              <w:rPr>
                <w:rFonts w:ascii="Times New Roman" w:hAnsi="Times New Roman"/>
                <w:sz w:val="24"/>
                <w:szCs w:val="24"/>
              </w:rPr>
            </w:pPr>
            <w:r w:rsidRPr="00BB7CDB">
              <w:rPr>
                <w:rFonts w:ascii="Times New Roman" w:hAnsi="Times New Roman"/>
                <w:sz w:val="24"/>
                <w:szCs w:val="24"/>
              </w:rPr>
              <w:t>- развития образовательных услуг;</w:t>
            </w:r>
          </w:p>
          <w:p w14:paraId="1C4C6996" w14:textId="77777777" w:rsidR="00470761" w:rsidRPr="00BB7CDB" w:rsidRDefault="00470761" w:rsidP="00853F87">
            <w:pPr>
              <w:shd w:val="clear" w:color="auto" w:fill="FFFFFF"/>
              <w:spacing w:after="0" w:line="240" w:lineRule="auto"/>
              <w:rPr>
                <w:rFonts w:ascii="Times New Roman" w:hAnsi="Times New Roman"/>
                <w:sz w:val="24"/>
                <w:szCs w:val="24"/>
              </w:rPr>
            </w:pPr>
            <w:r w:rsidRPr="00BB7CDB">
              <w:rPr>
                <w:rFonts w:ascii="Times New Roman" w:hAnsi="Times New Roman"/>
                <w:sz w:val="24"/>
                <w:szCs w:val="24"/>
              </w:rPr>
              <w:t>- регламентации образовательных отношений;</w:t>
            </w:r>
          </w:p>
          <w:p w14:paraId="3A7B5930" w14:textId="77777777" w:rsidR="00470761" w:rsidRPr="00BB7CDB" w:rsidRDefault="00470761" w:rsidP="00853F87">
            <w:pPr>
              <w:shd w:val="clear" w:color="auto" w:fill="FFFFFF"/>
              <w:spacing w:after="0" w:line="240" w:lineRule="auto"/>
              <w:rPr>
                <w:rFonts w:ascii="Times New Roman" w:hAnsi="Times New Roman"/>
                <w:sz w:val="24"/>
                <w:szCs w:val="24"/>
              </w:rPr>
            </w:pPr>
            <w:r w:rsidRPr="00BB7CDB">
              <w:rPr>
                <w:rFonts w:ascii="Times New Roman" w:hAnsi="Times New Roman"/>
                <w:sz w:val="24"/>
                <w:szCs w:val="24"/>
              </w:rPr>
              <w:t>- разработки образовательных программ;</w:t>
            </w:r>
          </w:p>
          <w:p w14:paraId="29195B09" w14:textId="77777777" w:rsidR="00470761" w:rsidRPr="00BB7CDB" w:rsidRDefault="00470761" w:rsidP="00853F87">
            <w:pPr>
              <w:shd w:val="clear" w:color="auto" w:fill="FFFFFF"/>
              <w:spacing w:after="0" w:line="240" w:lineRule="auto"/>
              <w:rPr>
                <w:rFonts w:ascii="Times New Roman" w:hAnsi="Times New Roman"/>
                <w:sz w:val="24"/>
                <w:szCs w:val="24"/>
              </w:rPr>
            </w:pPr>
            <w:r w:rsidRPr="00BB7CDB">
              <w:rPr>
                <w:rFonts w:ascii="Times New Roman" w:hAnsi="Times New Roman"/>
                <w:sz w:val="24"/>
                <w:szCs w:val="24"/>
              </w:rPr>
              <w:t>- выбора учебных пособий, средств обучения и воспитания;</w:t>
            </w:r>
          </w:p>
          <w:p w14:paraId="4CC61E84" w14:textId="77777777" w:rsidR="00470761" w:rsidRPr="00BB7CDB" w:rsidRDefault="00470761" w:rsidP="00853F87">
            <w:pPr>
              <w:shd w:val="clear" w:color="auto" w:fill="FFFFFF"/>
              <w:spacing w:after="0" w:line="240" w:lineRule="auto"/>
              <w:rPr>
                <w:rFonts w:ascii="Times New Roman" w:hAnsi="Times New Roman"/>
                <w:sz w:val="24"/>
                <w:szCs w:val="24"/>
              </w:rPr>
            </w:pPr>
            <w:r w:rsidRPr="00BB7CDB">
              <w:rPr>
                <w:rFonts w:ascii="Times New Roman" w:hAnsi="Times New Roman"/>
                <w:sz w:val="24"/>
                <w:szCs w:val="24"/>
              </w:rPr>
              <w:t>- материально-технического обеспечения образовательного процесса;</w:t>
            </w:r>
          </w:p>
          <w:p w14:paraId="678D9B45" w14:textId="77777777" w:rsidR="00470761" w:rsidRPr="00BB7CDB" w:rsidRDefault="00470761" w:rsidP="00853F87">
            <w:pPr>
              <w:shd w:val="clear" w:color="auto" w:fill="FFFFFF"/>
              <w:spacing w:after="0" w:line="240" w:lineRule="auto"/>
              <w:rPr>
                <w:rFonts w:ascii="Times New Roman" w:hAnsi="Times New Roman"/>
                <w:sz w:val="24"/>
                <w:szCs w:val="24"/>
              </w:rPr>
            </w:pPr>
            <w:r w:rsidRPr="00BB7CDB">
              <w:rPr>
                <w:rFonts w:ascii="Times New Roman" w:hAnsi="Times New Roman"/>
                <w:sz w:val="24"/>
                <w:szCs w:val="24"/>
              </w:rPr>
              <w:t>- аттестации, повышении квалификации педагогических работников;</w:t>
            </w:r>
          </w:p>
          <w:p w14:paraId="3E8AA6CB" w14:textId="77777777" w:rsidR="00470761" w:rsidRPr="00BB7CDB" w:rsidRDefault="00470761" w:rsidP="00853F87">
            <w:pPr>
              <w:shd w:val="clear" w:color="auto" w:fill="FFFFFF"/>
              <w:spacing w:after="0" w:line="240" w:lineRule="auto"/>
              <w:rPr>
                <w:rStyle w:val="FontStyle41"/>
                <w:sz w:val="24"/>
                <w:szCs w:val="24"/>
              </w:rPr>
            </w:pPr>
            <w:r w:rsidRPr="00BB7CDB">
              <w:rPr>
                <w:rFonts w:ascii="Times New Roman" w:hAnsi="Times New Roman"/>
                <w:sz w:val="24"/>
                <w:szCs w:val="24"/>
              </w:rPr>
              <w:lastRenderedPageBreak/>
              <w:t>- координации деятельности методических объединений.</w:t>
            </w:r>
          </w:p>
        </w:tc>
      </w:tr>
      <w:tr w:rsidR="00470761" w:rsidRPr="004170DB" w14:paraId="130ED668" w14:textId="77777777" w:rsidTr="00853F87">
        <w:tc>
          <w:tcPr>
            <w:tcW w:w="2547" w:type="dxa"/>
          </w:tcPr>
          <w:p w14:paraId="37D9EF49" w14:textId="77777777" w:rsidR="00470761" w:rsidRPr="00853F87" w:rsidRDefault="00470761" w:rsidP="00853F87">
            <w:pPr>
              <w:spacing w:after="0" w:line="240" w:lineRule="auto"/>
              <w:jc w:val="center"/>
              <w:rPr>
                <w:rStyle w:val="FontStyle41"/>
                <w:b/>
                <w:bCs/>
                <w:sz w:val="24"/>
                <w:szCs w:val="24"/>
              </w:rPr>
            </w:pPr>
            <w:r w:rsidRPr="00853F87">
              <w:rPr>
                <w:rStyle w:val="FontStyle41"/>
                <w:b/>
                <w:bCs/>
                <w:sz w:val="24"/>
                <w:szCs w:val="24"/>
              </w:rPr>
              <w:lastRenderedPageBreak/>
              <w:t>Общее собрание работников</w:t>
            </w:r>
          </w:p>
        </w:tc>
        <w:tc>
          <w:tcPr>
            <w:tcW w:w="11765" w:type="dxa"/>
          </w:tcPr>
          <w:p w14:paraId="3EBD945E" w14:textId="77777777" w:rsidR="00470761" w:rsidRDefault="00470761" w:rsidP="00853F87">
            <w:pPr>
              <w:spacing w:after="0" w:line="240" w:lineRule="auto"/>
              <w:jc w:val="both"/>
              <w:rPr>
                <w:rStyle w:val="FontStyle41"/>
                <w:sz w:val="24"/>
                <w:szCs w:val="24"/>
              </w:rPr>
            </w:pPr>
            <w:r>
              <w:rPr>
                <w:rStyle w:val="FontStyle41"/>
                <w:sz w:val="24"/>
                <w:szCs w:val="24"/>
              </w:rPr>
              <w:t>Реализует право работников участвовать в управлении образовательной организацией, в том числе:</w:t>
            </w:r>
          </w:p>
          <w:p w14:paraId="09F1B39E" w14:textId="77777777" w:rsidR="00470761" w:rsidRDefault="00470761" w:rsidP="00853F87">
            <w:pPr>
              <w:spacing w:after="0" w:line="240" w:lineRule="auto"/>
              <w:jc w:val="both"/>
              <w:rPr>
                <w:rStyle w:val="FontStyle41"/>
                <w:sz w:val="24"/>
                <w:szCs w:val="24"/>
              </w:rPr>
            </w:pPr>
            <w:r>
              <w:rPr>
                <w:rStyle w:val="FontStyle41"/>
                <w:sz w:val="24"/>
                <w:szCs w:val="24"/>
              </w:rPr>
              <w:t>- участвовать в разработке и принятии Коллективного договора, Правил трудового распорядка, изменений и дополнений к ним;</w:t>
            </w:r>
          </w:p>
          <w:p w14:paraId="1884633B" w14:textId="77777777" w:rsidR="00470761" w:rsidRDefault="00470761" w:rsidP="00853F87">
            <w:pPr>
              <w:spacing w:after="0" w:line="240" w:lineRule="auto"/>
              <w:rPr>
                <w:rStyle w:val="FontStyle41"/>
                <w:sz w:val="24"/>
                <w:szCs w:val="24"/>
              </w:rPr>
            </w:pPr>
            <w:r>
              <w:rPr>
                <w:rStyle w:val="FontStyle41"/>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29DF9611" w14:textId="77777777" w:rsidR="00470761" w:rsidRDefault="00470761" w:rsidP="00853F87">
            <w:pPr>
              <w:spacing w:after="0" w:line="240" w:lineRule="auto"/>
              <w:rPr>
                <w:rStyle w:val="FontStyle41"/>
                <w:sz w:val="24"/>
                <w:szCs w:val="24"/>
              </w:rPr>
            </w:pPr>
            <w:r>
              <w:rPr>
                <w:rStyle w:val="FontStyle41"/>
                <w:sz w:val="24"/>
                <w:szCs w:val="24"/>
              </w:rPr>
              <w:t>- разрешать конфликтные ситуации между работниками и администрацией образовательной организации;</w:t>
            </w:r>
          </w:p>
          <w:p w14:paraId="018CD688" w14:textId="77777777" w:rsidR="00470761" w:rsidRPr="004170DB" w:rsidRDefault="00470761" w:rsidP="00853F87">
            <w:pPr>
              <w:spacing w:after="0" w:line="240" w:lineRule="auto"/>
              <w:rPr>
                <w:rStyle w:val="FontStyle41"/>
                <w:sz w:val="24"/>
                <w:szCs w:val="24"/>
              </w:rPr>
            </w:pPr>
            <w:r>
              <w:rPr>
                <w:rStyle w:val="FontStyle41"/>
                <w:sz w:val="24"/>
                <w:szCs w:val="24"/>
              </w:rPr>
              <w:t>- вносить предложения по корректировке плана мероприятий организации, совершенствованию её работы и развитию материальной базы.</w:t>
            </w:r>
          </w:p>
        </w:tc>
      </w:tr>
      <w:tr w:rsidR="00470761" w:rsidRPr="004170DB" w14:paraId="4E1CA9C9" w14:textId="77777777" w:rsidTr="00853F87">
        <w:tc>
          <w:tcPr>
            <w:tcW w:w="2547" w:type="dxa"/>
          </w:tcPr>
          <w:p w14:paraId="3B4413B2" w14:textId="77777777" w:rsidR="00470761" w:rsidRPr="00853F87" w:rsidRDefault="00470761" w:rsidP="00853F87">
            <w:pPr>
              <w:spacing w:after="0" w:line="240" w:lineRule="auto"/>
              <w:jc w:val="center"/>
              <w:rPr>
                <w:rStyle w:val="FontStyle41"/>
                <w:b/>
                <w:bCs/>
                <w:sz w:val="24"/>
                <w:szCs w:val="24"/>
              </w:rPr>
            </w:pPr>
            <w:r w:rsidRPr="00853F87">
              <w:rPr>
                <w:rStyle w:val="FontStyle41"/>
                <w:b/>
                <w:bCs/>
                <w:sz w:val="24"/>
                <w:szCs w:val="24"/>
              </w:rPr>
              <w:t>Совет родителей</w:t>
            </w:r>
          </w:p>
        </w:tc>
        <w:tc>
          <w:tcPr>
            <w:tcW w:w="11765" w:type="dxa"/>
          </w:tcPr>
          <w:p w14:paraId="3DB476AF" w14:textId="77777777" w:rsidR="00470761" w:rsidRDefault="00470761" w:rsidP="00853F87">
            <w:pPr>
              <w:spacing w:after="0" w:line="240" w:lineRule="auto"/>
              <w:jc w:val="both"/>
              <w:rPr>
                <w:rStyle w:val="FontStyle41"/>
                <w:sz w:val="24"/>
                <w:szCs w:val="24"/>
              </w:rPr>
            </w:pPr>
            <w:r>
              <w:rPr>
                <w:rStyle w:val="FontStyle41"/>
                <w:sz w:val="24"/>
                <w:szCs w:val="24"/>
              </w:rPr>
              <w:t xml:space="preserve">Рассматривает вопросы: </w:t>
            </w:r>
          </w:p>
          <w:p w14:paraId="4F39DFA8" w14:textId="77777777" w:rsidR="00470761" w:rsidRDefault="00470761" w:rsidP="00853F87">
            <w:pPr>
              <w:spacing w:after="0" w:line="240" w:lineRule="auto"/>
              <w:jc w:val="both"/>
              <w:rPr>
                <w:rStyle w:val="FontStyle41"/>
                <w:sz w:val="24"/>
                <w:szCs w:val="24"/>
              </w:rPr>
            </w:pPr>
            <w:r>
              <w:rPr>
                <w:rStyle w:val="FontStyle41"/>
                <w:sz w:val="24"/>
                <w:szCs w:val="24"/>
              </w:rPr>
              <w:t>- развития образовательной организации;</w:t>
            </w:r>
          </w:p>
          <w:p w14:paraId="7A45FFD4" w14:textId="77777777" w:rsidR="00470761" w:rsidRDefault="00470761" w:rsidP="00853F87">
            <w:pPr>
              <w:spacing w:after="0" w:line="240" w:lineRule="auto"/>
              <w:jc w:val="both"/>
              <w:rPr>
                <w:rStyle w:val="FontStyle41"/>
                <w:sz w:val="24"/>
                <w:szCs w:val="24"/>
              </w:rPr>
            </w:pPr>
            <w:r>
              <w:rPr>
                <w:rStyle w:val="FontStyle41"/>
                <w:sz w:val="24"/>
                <w:szCs w:val="24"/>
              </w:rPr>
              <w:t>- финансово-хозяйственной деятельности;</w:t>
            </w:r>
          </w:p>
          <w:p w14:paraId="6A745303" w14:textId="77777777" w:rsidR="00470761" w:rsidRDefault="00470761" w:rsidP="00853F87">
            <w:pPr>
              <w:spacing w:after="0" w:line="240" w:lineRule="auto"/>
              <w:jc w:val="both"/>
              <w:rPr>
                <w:rStyle w:val="FontStyle41"/>
                <w:sz w:val="24"/>
                <w:szCs w:val="24"/>
              </w:rPr>
            </w:pPr>
            <w:r>
              <w:rPr>
                <w:rStyle w:val="FontStyle41"/>
                <w:sz w:val="24"/>
                <w:szCs w:val="24"/>
              </w:rPr>
              <w:t>- материально-технического обеспечения.</w:t>
            </w:r>
          </w:p>
          <w:p w14:paraId="0BA1829E" w14:textId="77777777" w:rsidR="00470761" w:rsidRPr="004170DB" w:rsidRDefault="00470761" w:rsidP="00853F87">
            <w:pPr>
              <w:spacing w:after="0" w:line="240" w:lineRule="auto"/>
              <w:jc w:val="both"/>
              <w:rPr>
                <w:rStyle w:val="FontStyle41"/>
                <w:sz w:val="24"/>
                <w:szCs w:val="24"/>
              </w:rPr>
            </w:pPr>
          </w:p>
        </w:tc>
      </w:tr>
    </w:tbl>
    <w:p w14:paraId="3CAA5B50" w14:textId="77777777" w:rsidR="00470761" w:rsidRPr="00853F87" w:rsidRDefault="00470761" w:rsidP="00853F87">
      <w:pPr>
        <w:spacing w:after="0" w:line="240" w:lineRule="auto"/>
        <w:ind w:firstLine="709"/>
        <w:jc w:val="both"/>
        <w:rPr>
          <w:rStyle w:val="FontStyle41"/>
          <w:sz w:val="24"/>
          <w:szCs w:val="24"/>
        </w:rPr>
      </w:pPr>
    </w:p>
    <w:p w14:paraId="6E7DD6FD" w14:textId="0169BC89" w:rsidR="00470761" w:rsidRPr="00853F87" w:rsidRDefault="00470761" w:rsidP="00853F87">
      <w:pPr>
        <w:spacing w:after="0" w:line="240" w:lineRule="auto"/>
        <w:ind w:firstLine="709"/>
        <w:jc w:val="both"/>
        <w:rPr>
          <w:rFonts w:ascii="Times New Roman" w:hAnsi="Times New Roman"/>
          <w:bCs/>
          <w:color w:val="000000"/>
          <w:sz w:val="24"/>
          <w:szCs w:val="24"/>
          <w:lang w:eastAsia="ru-RU"/>
        </w:rPr>
      </w:pPr>
      <w:r w:rsidRPr="00853F87">
        <w:rPr>
          <w:rStyle w:val="FontStyle41"/>
          <w:sz w:val="24"/>
          <w:szCs w:val="24"/>
        </w:rPr>
        <w:t>В ДОУ функционирует первичная профсоюзная организация.</w:t>
      </w:r>
      <w:r w:rsidRPr="00853F87">
        <w:rPr>
          <w:rFonts w:ascii="Times New Roman" w:hAnsi="Times New Roman"/>
          <w:bCs/>
          <w:color w:val="000000"/>
          <w:sz w:val="24"/>
          <w:szCs w:val="24"/>
          <w:lang w:eastAsia="ru-RU"/>
        </w:rPr>
        <w:t xml:space="preserve"> Отношения между администрацией детского сада и профсоюзной организацией строятся на основе социального партнерства и взаимодействия сторон.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при взаимодействии с работодателем. Прием работников осуществляется согласно штатному расписанию, с заключением трудового договора. </w:t>
      </w:r>
    </w:p>
    <w:p w14:paraId="6CAD9A53" w14:textId="68663CC8" w:rsidR="00470761" w:rsidRPr="00853F87" w:rsidRDefault="00470761" w:rsidP="00853F87">
      <w:pPr>
        <w:spacing w:after="0" w:line="240" w:lineRule="auto"/>
        <w:ind w:firstLine="709"/>
        <w:jc w:val="both"/>
        <w:rPr>
          <w:rStyle w:val="c4"/>
          <w:rFonts w:ascii="Times New Roman" w:hAnsi="Times New Roman"/>
          <w:sz w:val="24"/>
          <w:szCs w:val="24"/>
          <w:shd w:val="clear" w:color="auto" w:fill="FFFFFF"/>
        </w:rPr>
      </w:pPr>
      <w:r w:rsidRPr="00853F87">
        <w:rPr>
          <w:rStyle w:val="c4"/>
          <w:rFonts w:ascii="Times New Roman" w:hAnsi="Times New Roman"/>
          <w:sz w:val="24"/>
          <w:szCs w:val="24"/>
          <w:shd w:val="clear" w:color="auto" w:fill="FFFFFF"/>
        </w:rPr>
        <w:t>Представленная структура управления обеспечивает эффективную работу образовательного учреждения, целенаправленное создание условий для получения дошкольниками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программе дошкольного образования.</w:t>
      </w:r>
      <w:r w:rsidRPr="00853F87">
        <w:rPr>
          <w:rStyle w:val="c4"/>
          <w:sz w:val="24"/>
          <w:szCs w:val="24"/>
          <w:shd w:val="clear" w:color="auto" w:fill="FFFFFF"/>
        </w:rPr>
        <w:t xml:space="preserve"> </w:t>
      </w:r>
    </w:p>
    <w:p w14:paraId="1AAFC16E" w14:textId="77777777" w:rsidR="00AF2551" w:rsidRPr="00853F87" w:rsidRDefault="00997413" w:rsidP="00853F87">
      <w:pPr>
        <w:spacing w:after="0" w:line="240" w:lineRule="auto"/>
        <w:ind w:firstLine="709"/>
        <w:jc w:val="both"/>
        <w:rPr>
          <w:rFonts w:ascii="Times New Roman" w:hAnsi="Times New Roman"/>
          <w:b/>
          <w:bCs/>
          <w:sz w:val="24"/>
          <w:szCs w:val="24"/>
        </w:rPr>
      </w:pPr>
      <w:r w:rsidRPr="00853F87">
        <w:rPr>
          <w:rFonts w:ascii="Times New Roman" w:hAnsi="Times New Roman"/>
          <w:b/>
          <w:bCs/>
          <w:sz w:val="24"/>
          <w:szCs w:val="24"/>
        </w:rPr>
        <w:t xml:space="preserve">Вывод: </w:t>
      </w:r>
    </w:p>
    <w:p w14:paraId="0F8378EA" w14:textId="1A6AB47A" w:rsidR="00997413" w:rsidRPr="00853F87" w:rsidRDefault="00997413" w:rsidP="00853F87">
      <w:pPr>
        <w:spacing w:after="0" w:line="240" w:lineRule="auto"/>
        <w:ind w:firstLine="709"/>
        <w:jc w:val="both"/>
        <w:rPr>
          <w:rFonts w:ascii="Times New Roman" w:hAnsi="Times New Roman"/>
          <w:sz w:val="24"/>
          <w:szCs w:val="24"/>
        </w:rPr>
      </w:pPr>
      <w:r w:rsidRPr="00853F87">
        <w:rPr>
          <w:rFonts w:ascii="Times New Roman" w:hAnsi="Times New Roman"/>
          <w:sz w:val="24"/>
          <w:szCs w:val="24"/>
        </w:rPr>
        <w:t xml:space="preserve">Система управления </w:t>
      </w:r>
      <w:r w:rsidR="00C756F9">
        <w:rPr>
          <w:rFonts w:ascii="Times New Roman" w:hAnsi="Times New Roman"/>
          <w:sz w:val="24"/>
          <w:szCs w:val="24"/>
        </w:rPr>
        <w:t xml:space="preserve">МБДОУ </w:t>
      </w:r>
      <w:r w:rsidR="00853F87" w:rsidRPr="00853F87">
        <w:rPr>
          <w:rStyle w:val="FontStyle41"/>
          <w:sz w:val="24"/>
          <w:szCs w:val="24"/>
        </w:rPr>
        <w:t xml:space="preserve">«Иланский детский сад № </w:t>
      </w:r>
      <w:proofErr w:type="gramStart"/>
      <w:r w:rsidR="00853F87" w:rsidRPr="00853F87">
        <w:rPr>
          <w:rStyle w:val="FontStyle41"/>
          <w:sz w:val="24"/>
          <w:szCs w:val="24"/>
        </w:rPr>
        <w:t xml:space="preserve">50» </w:t>
      </w:r>
      <w:r w:rsidRPr="00853F87">
        <w:rPr>
          <w:rFonts w:ascii="Times New Roman" w:hAnsi="Times New Roman"/>
          <w:sz w:val="24"/>
          <w:szCs w:val="24"/>
        </w:rPr>
        <w:t xml:space="preserve"> ведется</w:t>
      </w:r>
      <w:proofErr w:type="gramEnd"/>
      <w:r w:rsidRPr="00853F87">
        <w:rPr>
          <w:rFonts w:ascii="Times New Roman" w:hAnsi="Times New Roman"/>
          <w:sz w:val="24"/>
          <w:szCs w:val="24"/>
        </w:rPr>
        <w:t xml:space="preserve"> в соответствии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p w14:paraId="639C5B45" w14:textId="77777777" w:rsidR="00AF2551" w:rsidRPr="00853F87" w:rsidRDefault="00AF2551" w:rsidP="00853F87">
      <w:pPr>
        <w:spacing w:after="0" w:line="240" w:lineRule="auto"/>
        <w:ind w:firstLine="709"/>
        <w:jc w:val="both"/>
        <w:rPr>
          <w:rFonts w:ascii="Times New Roman" w:hAnsi="Times New Roman"/>
          <w:sz w:val="24"/>
          <w:szCs w:val="24"/>
        </w:rPr>
      </w:pPr>
      <w:r w:rsidRPr="00853F87">
        <w:rPr>
          <w:rFonts w:ascii="Times New Roman" w:hAnsi="Times New Roman"/>
          <w:sz w:val="24"/>
          <w:szCs w:val="24"/>
        </w:rPr>
        <w:t>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w:t>
      </w:r>
    </w:p>
    <w:p w14:paraId="36A30418" w14:textId="0A9A6652" w:rsidR="00E9093C" w:rsidRDefault="00E9093C" w:rsidP="00A165B2">
      <w:pPr>
        <w:pStyle w:val="1"/>
        <w:tabs>
          <w:tab w:val="left" w:pos="567"/>
          <w:tab w:val="left" w:pos="3551"/>
        </w:tabs>
        <w:ind w:left="0"/>
        <w:rPr>
          <w:rFonts w:ascii="Times New Roman" w:hAnsi="Times New Roman" w:cs="Times New Roman"/>
          <w:i/>
          <w:iCs/>
          <w:sz w:val="24"/>
          <w:szCs w:val="24"/>
        </w:rPr>
      </w:pPr>
    </w:p>
    <w:p w14:paraId="6053FB87" w14:textId="77777777" w:rsidR="00C756F9" w:rsidRPr="00EB25BF" w:rsidRDefault="00C756F9" w:rsidP="00A165B2">
      <w:pPr>
        <w:pStyle w:val="1"/>
        <w:tabs>
          <w:tab w:val="left" w:pos="567"/>
          <w:tab w:val="left" w:pos="3551"/>
        </w:tabs>
        <w:ind w:left="0"/>
        <w:rPr>
          <w:rFonts w:ascii="Times New Roman" w:hAnsi="Times New Roman" w:cs="Times New Roman"/>
          <w:i/>
          <w:iCs/>
          <w:sz w:val="24"/>
          <w:szCs w:val="24"/>
        </w:rPr>
      </w:pPr>
    </w:p>
    <w:p w14:paraId="319DE2DB" w14:textId="722EA7B0" w:rsidR="00267284" w:rsidRPr="00E9093C" w:rsidRDefault="001116AF" w:rsidP="00305CCF">
      <w:pPr>
        <w:pStyle w:val="ab"/>
        <w:numPr>
          <w:ilvl w:val="1"/>
          <w:numId w:val="31"/>
        </w:numPr>
        <w:tabs>
          <w:tab w:val="left" w:pos="362"/>
        </w:tabs>
        <w:spacing w:after="0" w:line="240" w:lineRule="auto"/>
        <w:ind w:left="0" w:firstLine="0"/>
        <w:jc w:val="center"/>
        <w:rPr>
          <w:rFonts w:ascii="Times New Roman" w:hAnsi="Times New Roman" w:cs="Times New Roman"/>
          <w:b/>
          <w:bCs/>
          <w:sz w:val="24"/>
          <w:szCs w:val="24"/>
        </w:rPr>
      </w:pPr>
      <w:r w:rsidRPr="00E9093C">
        <w:rPr>
          <w:rFonts w:ascii="Times New Roman" w:hAnsi="Times New Roman" w:cs="Times New Roman"/>
          <w:b/>
          <w:bCs/>
          <w:sz w:val="24"/>
          <w:szCs w:val="24"/>
        </w:rPr>
        <w:t xml:space="preserve"> </w:t>
      </w:r>
      <w:r w:rsidR="00267284" w:rsidRPr="00E9093C">
        <w:rPr>
          <w:rFonts w:ascii="Times New Roman" w:hAnsi="Times New Roman" w:cs="Times New Roman"/>
          <w:b/>
          <w:bCs/>
          <w:sz w:val="24"/>
          <w:szCs w:val="24"/>
        </w:rPr>
        <w:t>Анализ организации образовательного процесса</w:t>
      </w:r>
    </w:p>
    <w:p w14:paraId="11127B2B" w14:textId="77777777" w:rsidR="007B76E7" w:rsidRPr="00B50124" w:rsidRDefault="007B76E7" w:rsidP="00B50124">
      <w:pPr>
        <w:pStyle w:val="af"/>
        <w:tabs>
          <w:tab w:val="left" w:pos="567"/>
        </w:tabs>
        <w:spacing w:after="0"/>
        <w:ind w:firstLine="567"/>
        <w:jc w:val="both"/>
        <w:rPr>
          <w:i/>
          <w:iCs/>
        </w:rPr>
      </w:pPr>
    </w:p>
    <w:p w14:paraId="0D108217" w14:textId="65F9B37F" w:rsidR="00B71D55" w:rsidRPr="00B71D55" w:rsidRDefault="00C756F9" w:rsidP="00B71D55">
      <w:pPr>
        <w:pStyle w:val="af"/>
        <w:tabs>
          <w:tab w:val="left" w:pos="567"/>
        </w:tabs>
        <w:spacing w:after="0"/>
        <w:ind w:firstLine="567"/>
        <w:jc w:val="both"/>
      </w:pPr>
      <w:r w:rsidRPr="00B50124">
        <w:lastRenderedPageBreak/>
        <w:t xml:space="preserve">Образовательная деятельность организована в соответствии с Федеральным законом от 29.12.2012 № 273-ФЗ «Об образовании в Российской Федерации», ФГОС дошкольного образования, </w:t>
      </w:r>
      <w:r w:rsidR="00B71D55" w:rsidRPr="00B71D55">
        <w:t>Постановлением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молодёжи». (СП 2.4.3648 – 20).</w:t>
      </w:r>
    </w:p>
    <w:p w14:paraId="768004A9" w14:textId="66AF89E9" w:rsidR="00C756F9" w:rsidRPr="00B50124" w:rsidRDefault="00B71D55" w:rsidP="00B71D55">
      <w:pPr>
        <w:pStyle w:val="af"/>
        <w:tabs>
          <w:tab w:val="left" w:pos="567"/>
        </w:tabs>
        <w:spacing w:after="0"/>
        <w:ind w:firstLine="567"/>
        <w:jc w:val="both"/>
      </w:pPr>
      <w:r w:rsidRPr="00B71D55">
        <w:tab/>
        <w:t xml:space="preserve">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(COVID-19)». </w:t>
      </w:r>
      <w:r w:rsidR="00C756F9" w:rsidRPr="00B50124">
        <w:t>В основе образовательной работы лежит взаимодействие педагогического персонала, администрации и родителей. Участниками образовательных отношений являются дети, родители, воспитатели, специалисты.</w:t>
      </w:r>
    </w:p>
    <w:p w14:paraId="4D6F33A0" w14:textId="2254154B" w:rsidR="007B76E7" w:rsidRPr="00B50124" w:rsidRDefault="007B76E7" w:rsidP="00B50124">
      <w:pPr>
        <w:spacing w:after="0" w:line="240" w:lineRule="auto"/>
        <w:ind w:firstLine="567"/>
        <w:jc w:val="both"/>
        <w:rPr>
          <w:rStyle w:val="FontStyle41"/>
          <w:sz w:val="24"/>
          <w:szCs w:val="24"/>
        </w:rPr>
      </w:pPr>
      <w:r w:rsidRPr="00B50124">
        <w:rPr>
          <w:rStyle w:val="FontStyle41"/>
          <w:sz w:val="24"/>
          <w:szCs w:val="24"/>
        </w:rPr>
        <w:t xml:space="preserve">Образовательная деятельность </w:t>
      </w:r>
      <w:r w:rsidR="00B50124">
        <w:rPr>
          <w:rStyle w:val="FontStyle41"/>
          <w:sz w:val="24"/>
          <w:szCs w:val="24"/>
        </w:rPr>
        <w:t>осуществляется</w:t>
      </w:r>
      <w:r w:rsidRPr="00B50124">
        <w:rPr>
          <w:rStyle w:val="FontStyle41"/>
          <w:sz w:val="24"/>
          <w:szCs w:val="24"/>
        </w:rPr>
        <w:t xml:space="preserve"> на основании </w:t>
      </w:r>
      <w:proofErr w:type="gramStart"/>
      <w:r w:rsidRPr="00B50124">
        <w:rPr>
          <w:rStyle w:val="FontStyle41"/>
          <w:sz w:val="24"/>
          <w:szCs w:val="24"/>
        </w:rPr>
        <w:t>утверждённой  основной</w:t>
      </w:r>
      <w:proofErr w:type="gramEnd"/>
      <w:r w:rsidRPr="00B50124">
        <w:rPr>
          <w:rStyle w:val="FontStyle41"/>
          <w:sz w:val="24"/>
          <w:szCs w:val="24"/>
        </w:rPr>
        <w:t xml:space="preserve"> образовательной программы,</w:t>
      </w:r>
      <w:r w:rsidRPr="00B50124">
        <w:rPr>
          <w:rStyle w:val="FontStyle41"/>
          <w:color w:val="FF0000"/>
          <w:sz w:val="24"/>
          <w:szCs w:val="24"/>
        </w:rPr>
        <w:t xml:space="preserve">  </w:t>
      </w:r>
      <w:r w:rsidRPr="00B50124">
        <w:rPr>
          <w:rStyle w:val="FontStyle41"/>
          <w:sz w:val="24"/>
          <w:szCs w:val="24"/>
        </w:rPr>
        <w:t>которая составлена с учётом примерной образовательной программы дошкольного образования.</w:t>
      </w:r>
      <w:r w:rsidRPr="00B50124">
        <w:rPr>
          <w:rFonts w:ascii="Times New Roman" w:hAnsi="Times New Roman"/>
          <w:sz w:val="24"/>
          <w:szCs w:val="24"/>
        </w:rPr>
        <w:t xml:space="preserve"> </w:t>
      </w:r>
      <w:hyperlink r:id="rId12" w:history="1">
        <w:r w:rsidRPr="00B50124">
          <w:rPr>
            <w:rStyle w:val="af5"/>
            <w:rFonts w:ascii="Times New Roman" w:hAnsi="Times New Roman"/>
            <w:sz w:val="24"/>
            <w:szCs w:val="24"/>
          </w:rPr>
          <w:t>http://дс-иланский50.рф/opisanie-obrazovatelnoj-programmy-s-prilozheniem-ee-kopii/</w:t>
        </w:r>
      </w:hyperlink>
    </w:p>
    <w:p w14:paraId="3E1C6AB3" w14:textId="77777777" w:rsidR="007B76E7" w:rsidRPr="00B50124" w:rsidRDefault="007B76E7" w:rsidP="00B50124">
      <w:pPr>
        <w:spacing w:after="0" w:line="240" w:lineRule="auto"/>
        <w:ind w:firstLine="567"/>
        <w:jc w:val="both"/>
        <w:rPr>
          <w:rFonts w:ascii="Times New Roman" w:eastAsia="Calibri" w:hAnsi="Times New Roman"/>
          <w:sz w:val="24"/>
          <w:szCs w:val="24"/>
        </w:rPr>
      </w:pPr>
      <w:r w:rsidRPr="00B50124">
        <w:rPr>
          <w:rFonts w:ascii="Times New Roman" w:eastAsia="Calibri" w:hAnsi="Times New Roman"/>
          <w:sz w:val="24"/>
          <w:szCs w:val="24"/>
        </w:rPr>
        <w:t xml:space="preserve">В соответствии с приоритетными направлениями детского сада обусловлен выбор реализуемых программ: </w:t>
      </w:r>
    </w:p>
    <w:p w14:paraId="63362C3E" w14:textId="77777777" w:rsidR="007B76E7" w:rsidRPr="00B50124" w:rsidRDefault="007B76E7" w:rsidP="00B50124">
      <w:pPr>
        <w:spacing w:after="0" w:line="240" w:lineRule="auto"/>
        <w:ind w:firstLine="567"/>
        <w:jc w:val="both"/>
        <w:rPr>
          <w:rFonts w:ascii="Times New Roman" w:hAnsi="Times New Roman"/>
          <w:sz w:val="24"/>
          <w:szCs w:val="24"/>
          <w:lang w:eastAsia="ru-RU"/>
        </w:rPr>
      </w:pPr>
      <w:r w:rsidRPr="00B50124">
        <w:rPr>
          <w:rFonts w:ascii="Times New Roman" w:hAnsi="Times New Roman"/>
          <w:sz w:val="24"/>
          <w:szCs w:val="24"/>
        </w:rPr>
        <w:t xml:space="preserve">  - </w:t>
      </w:r>
      <w:r w:rsidRPr="00B50124">
        <w:rPr>
          <w:rFonts w:ascii="Times New Roman" w:eastAsia="Calibri" w:hAnsi="Times New Roman"/>
          <w:sz w:val="24"/>
          <w:szCs w:val="24"/>
        </w:rPr>
        <w:t>Обязательная часть разработана на основе образовательной Программы дошкольного образования</w:t>
      </w:r>
      <w:r w:rsidRPr="00B50124">
        <w:rPr>
          <w:rFonts w:ascii="Times New Roman" w:hAnsi="Times New Roman"/>
          <w:sz w:val="24"/>
          <w:szCs w:val="24"/>
          <w:lang w:eastAsia="ru-RU"/>
        </w:rPr>
        <w:t xml:space="preserve"> «От рождения до школы» под редакцией Н.Е. </w:t>
      </w:r>
      <w:proofErr w:type="spellStart"/>
      <w:r w:rsidRPr="00B50124">
        <w:rPr>
          <w:rFonts w:ascii="Times New Roman" w:hAnsi="Times New Roman"/>
          <w:sz w:val="24"/>
          <w:szCs w:val="24"/>
          <w:lang w:eastAsia="ru-RU"/>
        </w:rPr>
        <w:t>Вераксы</w:t>
      </w:r>
      <w:proofErr w:type="spellEnd"/>
      <w:r w:rsidRPr="00B50124">
        <w:rPr>
          <w:rFonts w:ascii="Times New Roman" w:hAnsi="Times New Roman"/>
          <w:sz w:val="24"/>
          <w:szCs w:val="24"/>
          <w:lang w:eastAsia="ru-RU"/>
        </w:rPr>
        <w:t>, Т.С. Комаровой, М.А. Васильевой.</w:t>
      </w:r>
    </w:p>
    <w:p w14:paraId="304C30D9" w14:textId="77777777" w:rsidR="007B76E7" w:rsidRPr="00B50124" w:rsidRDefault="007B76E7" w:rsidP="00B50124">
      <w:pPr>
        <w:spacing w:after="0" w:line="240" w:lineRule="auto"/>
        <w:ind w:firstLine="567"/>
        <w:jc w:val="both"/>
        <w:rPr>
          <w:rFonts w:ascii="Times New Roman" w:hAnsi="Times New Roman"/>
          <w:sz w:val="24"/>
          <w:szCs w:val="24"/>
          <w:lang w:eastAsia="ru-RU"/>
        </w:rPr>
      </w:pPr>
      <w:r w:rsidRPr="00B50124">
        <w:rPr>
          <w:rFonts w:ascii="Times New Roman" w:hAnsi="Times New Roman"/>
          <w:sz w:val="24"/>
          <w:szCs w:val="24"/>
        </w:rPr>
        <w:t xml:space="preserve">- </w:t>
      </w:r>
      <w:r w:rsidRPr="00B50124">
        <w:rPr>
          <w:rFonts w:ascii="Times New Roman" w:eastAsia="Calibri" w:hAnsi="Times New Roman"/>
          <w:sz w:val="24"/>
          <w:szCs w:val="24"/>
        </w:rPr>
        <w:t>Часть образовательной Программы, формируемая участниками образовательных отношений</w:t>
      </w:r>
      <w:r w:rsidRPr="00B50124">
        <w:rPr>
          <w:rFonts w:ascii="Times New Roman" w:hAnsi="Times New Roman"/>
          <w:sz w:val="24"/>
          <w:szCs w:val="24"/>
        </w:rPr>
        <w:t xml:space="preserve"> (</w:t>
      </w:r>
      <w:r w:rsidRPr="00B50124">
        <w:rPr>
          <w:rStyle w:val="FontStyle41"/>
          <w:sz w:val="24"/>
          <w:szCs w:val="24"/>
        </w:rPr>
        <w:t>парциальные программы)</w:t>
      </w:r>
      <w:r w:rsidRPr="00B50124">
        <w:rPr>
          <w:rFonts w:ascii="Times New Roman" w:hAnsi="Times New Roman"/>
          <w:sz w:val="24"/>
          <w:szCs w:val="24"/>
          <w:lang w:eastAsia="ru-RU"/>
        </w:rPr>
        <w:t>:</w:t>
      </w:r>
    </w:p>
    <w:p w14:paraId="32AF27F2" w14:textId="43D720C1" w:rsidR="001E0D14" w:rsidRPr="001E0D14" w:rsidRDefault="007B76E7" w:rsidP="001E0D14">
      <w:pPr>
        <w:spacing w:after="0"/>
        <w:ind w:firstLine="709"/>
        <w:jc w:val="both"/>
        <w:rPr>
          <w:rFonts w:ascii="Times New Roman" w:hAnsi="Times New Roman"/>
          <w:sz w:val="24"/>
          <w:szCs w:val="24"/>
          <w:lang w:eastAsia="ru-RU"/>
        </w:rPr>
      </w:pPr>
      <w:r w:rsidRPr="001E0D14">
        <w:rPr>
          <w:rFonts w:ascii="Times New Roman" w:hAnsi="Times New Roman"/>
          <w:sz w:val="24"/>
          <w:szCs w:val="24"/>
          <w:lang w:eastAsia="ru-RU"/>
        </w:rPr>
        <w:t>-</w:t>
      </w:r>
      <w:r w:rsidRPr="009E7ACA">
        <w:rPr>
          <w:rFonts w:ascii="Times New Roman" w:hAnsi="Times New Roman"/>
          <w:color w:val="FF0000"/>
          <w:sz w:val="24"/>
          <w:szCs w:val="24"/>
          <w:lang w:eastAsia="ru-RU"/>
        </w:rPr>
        <w:t xml:space="preserve"> </w:t>
      </w:r>
      <w:r w:rsidR="001E0D14" w:rsidRPr="001E0D14">
        <w:rPr>
          <w:rFonts w:ascii="Times New Roman" w:hAnsi="Times New Roman"/>
          <w:sz w:val="24"/>
          <w:szCs w:val="24"/>
          <w:lang w:eastAsia="ru-RU"/>
        </w:rPr>
        <w:t xml:space="preserve">Программа физического развития детей 3-7 лет? Т.Э. </w:t>
      </w:r>
      <w:proofErr w:type="spellStart"/>
      <w:r w:rsidR="001E0D14" w:rsidRPr="001E0D14">
        <w:rPr>
          <w:rFonts w:ascii="Times New Roman" w:hAnsi="Times New Roman"/>
          <w:sz w:val="24"/>
          <w:szCs w:val="24"/>
          <w:lang w:eastAsia="ru-RU"/>
        </w:rPr>
        <w:t>Токаевой</w:t>
      </w:r>
      <w:proofErr w:type="spellEnd"/>
      <w:r w:rsidR="001E0D14" w:rsidRPr="001E0D14">
        <w:rPr>
          <w:rFonts w:ascii="Times New Roman" w:hAnsi="Times New Roman"/>
          <w:sz w:val="24"/>
          <w:szCs w:val="24"/>
          <w:lang w:eastAsia="ru-RU"/>
        </w:rPr>
        <w:t xml:space="preserve"> «Будь здоров, дошкольник»;</w:t>
      </w:r>
    </w:p>
    <w:p w14:paraId="049C501A" w14:textId="7825CC80" w:rsidR="001E0D14" w:rsidRPr="001E0D14" w:rsidRDefault="001E0D14" w:rsidP="001E0D14">
      <w:pPr>
        <w:shd w:val="clear" w:color="auto" w:fill="FFFFFF"/>
        <w:spacing w:after="0" w:line="240" w:lineRule="auto"/>
        <w:ind w:firstLine="709"/>
        <w:rPr>
          <w:rFonts w:ascii="Times New Roman" w:hAnsi="Times New Roman"/>
          <w:color w:val="000000"/>
          <w:sz w:val="24"/>
          <w:szCs w:val="24"/>
          <w:lang w:eastAsia="ru-RU"/>
        </w:rPr>
      </w:pPr>
      <w:r w:rsidRPr="001E0D14">
        <w:rPr>
          <w:rFonts w:ascii="Times New Roman" w:hAnsi="Times New Roman"/>
          <w:color w:val="000000"/>
          <w:sz w:val="24"/>
          <w:szCs w:val="24"/>
          <w:lang w:eastAsia="ru-RU"/>
        </w:rPr>
        <w:t xml:space="preserve">- </w:t>
      </w:r>
      <w:r w:rsidRPr="001E0D14">
        <w:rPr>
          <w:rFonts w:ascii="Times New Roman" w:hAnsi="Times New Roman"/>
          <w:sz w:val="24"/>
          <w:szCs w:val="24"/>
          <w:lang w:eastAsia="ru-RU"/>
        </w:rPr>
        <w:t>Программа</w:t>
      </w:r>
      <w:r w:rsidRPr="001E0D14">
        <w:rPr>
          <w:rFonts w:ascii="Times New Roman" w:hAnsi="Times New Roman"/>
          <w:color w:val="000000"/>
          <w:sz w:val="24"/>
          <w:szCs w:val="24"/>
          <w:lang w:eastAsia="ru-RU"/>
        </w:rPr>
        <w:t xml:space="preserve"> по формированию финансовой грамотности детей 5-7 лет</w:t>
      </w:r>
      <w:r>
        <w:rPr>
          <w:rFonts w:ascii="Times New Roman" w:hAnsi="Times New Roman"/>
          <w:color w:val="000000"/>
          <w:sz w:val="24"/>
          <w:szCs w:val="24"/>
          <w:lang w:eastAsia="ru-RU"/>
        </w:rPr>
        <w:t xml:space="preserve"> </w:t>
      </w:r>
      <w:r w:rsidRPr="001E0D14">
        <w:rPr>
          <w:rFonts w:ascii="Times New Roman" w:hAnsi="Times New Roman"/>
          <w:color w:val="000000"/>
          <w:sz w:val="24"/>
          <w:szCs w:val="24"/>
          <w:lang w:eastAsia="ru-RU"/>
        </w:rPr>
        <w:t>«Азы для дошкольников»</w:t>
      </w:r>
      <w:r>
        <w:rPr>
          <w:rFonts w:ascii="Times New Roman" w:hAnsi="Times New Roman"/>
          <w:color w:val="000000"/>
          <w:sz w:val="24"/>
          <w:szCs w:val="24"/>
          <w:lang w:eastAsia="ru-RU"/>
        </w:rPr>
        <w:t xml:space="preserve">, </w:t>
      </w:r>
      <w:r w:rsidRPr="001E0D14">
        <w:rPr>
          <w:rFonts w:ascii="Times New Roman" w:hAnsi="Times New Roman"/>
          <w:color w:val="000000"/>
          <w:sz w:val="24"/>
          <w:szCs w:val="24"/>
          <w:lang w:eastAsia="ru-RU"/>
        </w:rPr>
        <w:t xml:space="preserve">Л.В. Стахович, Е.В. Семёнова, Л.Ю. Рыжановская; </w:t>
      </w:r>
    </w:p>
    <w:p w14:paraId="1A33B2B2" w14:textId="5D23514B" w:rsidR="001E0D14" w:rsidRPr="001E0D14" w:rsidRDefault="001E0D14" w:rsidP="001E0D14">
      <w:pPr>
        <w:shd w:val="clear" w:color="auto" w:fill="FFFFFF"/>
        <w:spacing w:after="0" w:line="240" w:lineRule="auto"/>
        <w:ind w:firstLine="709"/>
        <w:rPr>
          <w:rFonts w:ascii="Times New Roman" w:hAnsi="Times New Roman"/>
          <w:color w:val="000000"/>
          <w:sz w:val="24"/>
          <w:szCs w:val="24"/>
          <w:lang w:eastAsia="ru-RU"/>
        </w:rPr>
      </w:pPr>
      <w:r w:rsidRPr="001E0D1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w:t>
      </w:r>
      <w:r w:rsidRPr="001E0D14">
        <w:rPr>
          <w:rFonts w:ascii="Times New Roman" w:hAnsi="Times New Roman"/>
          <w:color w:val="000000"/>
          <w:sz w:val="24"/>
          <w:szCs w:val="24"/>
          <w:lang w:eastAsia="ru-RU"/>
        </w:rPr>
        <w:t>егиональн</w:t>
      </w:r>
      <w:r>
        <w:rPr>
          <w:rFonts w:ascii="Times New Roman" w:hAnsi="Times New Roman"/>
          <w:color w:val="000000"/>
          <w:sz w:val="24"/>
          <w:szCs w:val="24"/>
          <w:lang w:eastAsia="ru-RU"/>
        </w:rPr>
        <w:t>ая</w:t>
      </w:r>
      <w:r w:rsidRPr="001E0D14">
        <w:rPr>
          <w:rFonts w:ascii="Times New Roman" w:hAnsi="Times New Roman"/>
          <w:color w:val="000000"/>
          <w:sz w:val="24"/>
          <w:szCs w:val="24"/>
          <w:lang w:eastAsia="ru-RU"/>
        </w:rPr>
        <w:t xml:space="preserve"> программ</w:t>
      </w:r>
      <w:r>
        <w:rPr>
          <w:rFonts w:ascii="Times New Roman" w:hAnsi="Times New Roman"/>
          <w:color w:val="000000"/>
          <w:sz w:val="24"/>
          <w:szCs w:val="24"/>
          <w:lang w:eastAsia="ru-RU"/>
        </w:rPr>
        <w:t>а</w:t>
      </w:r>
      <w:r w:rsidRPr="001E0D14">
        <w:rPr>
          <w:rFonts w:ascii="Times New Roman" w:hAnsi="Times New Roman"/>
          <w:color w:val="000000"/>
          <w:sz w:val="24"/>
          <w:szCs w:val="24"/>
          <w:lang w:eastAsia="ru-RU"/>
        </w:rPr>
        <w:t xml:space="preserve"> </w:t>
      </w:r>
      <w:r w:rsidRPr="001E0D14">
        <w:rPr>
          <w:rFonts w:ascii="Times New Roman" w:hAnsi="Times New Roman"/>
          <w:sz w:val="24"/>
          <w:szCs w:val="24"/>
          <w:lang w:eastAsia="ru-RU"/>
        </w:rPr>
        <w:t>для детей старшего дошкольного возраста «Иланский – город, в котором я живу»</w:t>
      </w:r>
      <w:r>
        <w:rPr>
          <w:rFonts w:ascii="Times New Roman" w:hAnsi="Times New Roman"/>
          <w:sz w:val="24"/>
          <w:szCs w:val="24"/>
          <w:lang w:eastAsia="ru-RU"/>
        </w:rPr>
        <w:t>;</w:t>
      </w:r>
    </w:p>
    <w:p w14:paraId="53DC1AAC" w14:textId="106F83FC" w:rsidR="007B76E7" w:rsidRPr="00B50124" w:rsidRDefault="007B76E7" w:rsidP="00B50124">
      <w:pPr>
        <w:spacing w:after="0" w:line="240" w:lineRule="auto"/>
        <w:ind w:firstLine="567"/>
        <w:jc w:val="both"/>
        <w:rPr>
          <w:rFonts w:ascii="Times New Roman" w:hAnsi="Times New Roman"/>
          <w:sz w:val="24"/>
          <w:szCs w:val="24"/>
          <w:lang w:eastAsia="ru-RU"/>
        </w:rPr>
      </w:pPr>
      <w:r w:rsidRPr="00B50124">
        <w:rPr>
          <w:rFonts w:ascii="Times New Roman" w:hAnsi="Times New Roman"/>
          <w:sz w:val="24"/>
          <w:szCs w:val="24"/>
          <w:lang w:eastAsia="ru-RU"/>
        </w:rPr>
        <w:t>- Программа развития математических представлений у дошкольников «Математические ступеньки», под редакцией Е.В. Колесниковой;</w:t>
      </w:r>
    </w:p>
    <w:p w14:paraId="3DF82069" w14:textId="77777777" w:rsidR="007B76E7" w:rsidRPr="00B50124" w:rsidRDefault="007B76E7" w:rsidP="00B50124">
      <w:pPr>
        <w:spacing w:after="0" w:line="240" w:lineRule="auto"/>
        <w:ind w:firstLine="567"/>
        <w:jc w:val="both"/>
        <w:rPr>
          <w:rStyle w:val="FontStyle41"/>
          <w:sz w:val="24"/>
          <w:szCs w:val="24"/>
          <w:lang w:eastAsia="ru-RU"/>
        </w:rPr>
      </w:pPr>
      <w:r w:rsidRPr="00B50124">
        <w:rPr>
          <w:rFonts w:ascii="Times New Roman" w:hAnsi="Times New Roman"/>
          <w:sz w:val="24"/>
          <w:szCs w:val="24"/>
          <w:lang w:eastAsia="ru-RU"/>
        </w:rPr>
        <w:t>- Программа развития речи дошкольников, под редакцией О.С. Ушаковой.</w:t>
      </w:r>
    </w:p>
    <w:p w14:paraId="73003382" w14:textId="2464812B" w:rsidR="007B76E7" w:rsidRPr="00B50124" w:rsidRDefault="008E67A2" w:rsidP="00B50124">
      <w:pPr>
        <w:pStyle w:val="a8"/>
        <w:shd w:val="clear" w:color="auto" w:fill="FFFFFF"/>
        <w:spacing w:after="0" w:line="240" w:lineRule="auto"/>
        <w:ind w:firstLine="567"/>
        <w:jc w:val="both"/>
        <w:rPr>
          <w:color w:val="000000"/>
        </w:rPr>
      </w:pPr>
      <w:r w:rsidRPr="00B50124">
        <w:rPr>
          <w:color w:val="000000"/>
        </w:rPr>
        <w:t>О</w:t>
      </w:r>
      <w:r w:rsidR="007B76E7" w:rsidRPr="00B50124">
        <w:rPr>
          <w:color w:val="000000"/>
        </w:rPr>
        <w:t>бразовательная деятельность по ООП осуществляется в группах общеразвивающей направленности. Учреждение самостоятельно в выборе форм, средств и методов обучение и воспитания, образовательных технологий в соответствии с возрастными, физиологическими и психологическими особенностями и возможностями воспитанников.  В нем определены следующие виды образовательной деятельности: занятия (групповые, подгрупповые, индивидуальные), совместная деятельность педагогов с детьми, самостоятельная деятельность воспитанников.</w:t>
      </w:r>
    </w:p>
    <w:p w14:paraId="69C4FA7C" w14:textId="530E6628" w:rsidR="007B76E7" w:rsidRPr="00B50124" w:rsidRDefault="007B76E7" w:rsidP="00B50124">
      <w:pPr>
        <w:pStyle w:val="a8"/>
        <w:shd w:val="clear" w:color="auto" w:fill="FFFFFF"/>
        <w:spacing w:after="0" w:line="240" w:lineRule="auto"/>
        <w:ind w:firstLine="567"/>
        <w:jc w:val="both"/>
      </w:pPr>
      <w:r w:rsidRPr="00B50124">
        <w:t>Образов</w:t>
      </w:r>
      <w:r w:rsidR="008E67A2" w:rsidRPr="00B50124">
        <w:t>ательный процесс</w:t>
      </w:r>
      <w:r w:rsidRPr="00B50124">
        <w:t xml:space="preserve"> ведётся в соответствии с требованиями ФГОС ДО и обеспечен единством воспитательных, развивающих и обучающих целей и задач, в ходе реализации которых формируются ключевые качества развития дошкольников.</w:t>
      </w:r>
      <w:r w:rsidRPr="00B50124">
        <w:rPr>
          <w:color w:val="FF0000"/>
        </w:rPr>
        <w:t xml:space="preserve"> </w:t>
      </w:r>
      <w:r w:rsidRPr="00B50124">
        <w:rPr>
          <w:rStyle w:val="FontStyle83"/>
          <w:sz w:val="24"/>
          <w:szCs w:val="24"/>
        </w:rPr>
        <w:t>Решение обозначенных в программе целей и задач осуществляется при систематической и целенаправленной работе с использованием разных видов детской деятельности: игровой, коммуникативной, познавательно-исследовательской, продуктивной, музыкально-художественной с учетом индивидуального развития каждого воспитанника.</w:t>
      </w:r>
      <w:r w:rsidRPr="00B50124">
        <w:t xml:space="preserve"> </w:t>
      </w:r>
    </w:p>
    <w:p w14:paraId="339E3605" w14:textId="77777777" w:rsidR="00224A0D" w:rsidRPr="00B50124" w:rsidRDefault="00224A0D" w:rsidP="00B50124">
      <w:pPr>
        <w:spacing w:after="0" w:line="240" w:lineRule="auto"/>
        <w:ind w:firstLine="567"/>
        <w:jc w:val="both"/>
        <w:textAlignment w:val="baseline"/>
        <w:rPr>
          <w:rFonts w:ascii="Times New Roman" w:eastAsia="Calibri" w:hAnsi="Times New Roman"/>
          <w:iCs/>
          <w:sz w:val="24"/>
          <w:szCs w:val="24"/>
        </w:rPr>
      </w:pPr>
      <w:r w:rsidRPr="00B50124">
        <w:rPr>
          <w:rFonts w:ascii="Times New Roman" w:hAnsi="Times New Roman"/>
          <w:sz w:val="24"/>
          <w:szCs w:val="24"/>
          <w:lang w:eastAsia="ru-RU"/>
        </w:rPr>
        <w:lastRenderedPageBreak/>
        <w:t xml:space="preserve">Обучение воспитанников в </w:t>
      </w:r>
      <w:r w:rsidRPr="00B50124">
        <w:rPr>
          <w:rStyle w:val="FontStyle41"/>
          <w:sz w:val="24"/>
          <w:szCs w:val="24"/>
        </w:rPr>
        <w:t xml:space="preserve">МБДОУ </w:t>
      </w:r>
      <w:r w:rsidRPr="00B50124">
        <w:rPr>
          <w:rFonts w:ascii="Times New Roman" w:hAnsi="Times New Roman"/>
          <w:sz w:val="24"/>
          <w:szCs w:val="24"/>
        </w:rPr>
        <w:t>«Иланский детский сад № 50»</w:t>
      </w:r>
      <w:r w:rsidRPr="00B50124">
        <w:rPr>
          <w:rStyle w:val="FontStyle41"/>
          <w:sz w:val="24"/>
          <w:szCs w:val="24"/>
        </w:rPr>
        <w:t xml:space="preserve"> </w:t>
      </w:r>
      <w:r w:rsidRPr="00B50124">
        <w:rPr>
          <w:rFonts w:ascii="Times New Roman" w:hAnsi="Times New Roman"/>
          <w:sz w:val="24"/>
          <w:szCs w:val="24"/>
          <w:lang w:eastAsia="ru-RU"/>
        </w:rPr>
        <w:t>ведется на государственном языке РФ - русском.</w:t>
      </w:r>
      <w:r w:rsidRPr="00B50124">
        <w:rPr>
          <w:rFonts w:ascii="Times New Roman" w:eastAsia="Calibri" w:hAnsi="Times New Roman"/>
          <w:iCs/>
          <w:sz w:val="24"/>
          <w:szCs w:val="24"/>
        </w:rPr>
        <w:t xml:space="preserve"> </w:t>
      </w:r>
    </w:p>
    <w:p w14:paraId="578B1FE7" w14:textId="77777777" w:rsidR="00224A0D" w:rsidRPr="00B50124" w:rsidRDefault="00224A0D" w:rsidP="00B50124">
      <w:pPr>
        <w:spacing w:after="0" w:line="240" w:lineRule="auto"/>
        <w:ind w:firstLine="567"/>
        <w:jc w:val="both"/>
        <w:textAlignment w:val="baseline"/>
        <w:rPr>
          <w:rFonts w:ascii="Times New Roman" w:hAnsi="Times New Roman"/>
          <w:spacing w:val="-1"/>
          <w:sz w:val="24"/>
          <w:szCs w:val="24"/>
        </w:rPr>
      </w:pPr>
      <w:r w:rsidRPr="00B50124">
        <w:rPr>
          <w:rFonts w:ascii="Times New Roman" w:hAnsi="Times New Roman"/>
          <w:sz w:val="24"/>
          <w:szCs w:val="24"/>
        </w:rPr>
        <w:t>Режим работы организации</w:t>
      </w:r>
      <w:r w:rsidRPr="00B50124">
        <w:rPr>
          <w:rFonts w:ascii="Times New Roman" w:hAnsi="Times New Roman"/>
          <w:color w:val="000000"/>
          <w:sz w:val="24"/>
          <w:szCs w:val="24"/>
        </w:rPr>
        <w:t xml:space="preserve">: с 7.30 до 18.00 часов, </w:t>
      </w:r>
      <w:r w:rsidRPr="00B50124">
        <w:rPr>
          <w:rFonts w:ascii="Times New Roman" w:hAnsi="Times New Roman"/>
          <w:color w:val="000000"/>
          <w:sz w:val="24"/>
          <w:szCs w:val="24"/>
          <w:lang w:eastAsia="ru-RU"/>
        </w:rPr>
        <w:t xml:space="preserve">с 10,5 часовым </w:t>
      </w:r>
      <w:r w:rsidRPr="00B50124">
        <w:rPr>
          <w:rFonts w:ascii="Times New Roman" w:hAnsi="Times New Roman"/>
          <w:color w:val="000000"/>
          <w:sz w:val="24"/>
          <w:szCs w:val="24"/>
        </w:rPr>
        <w:t>пребыванием:</w:t>
      </w:r>
      <w:r w:rsidRPr="00B50124">
        <w:rPr>
          <w:rFonts w:ascii="Times New Roman" w:hAnsi="Times New Roman"/>
          <w:color w:val="000000"/>
          <w:sz w:val="24"/>
          <w:szCs w:val="24"/>
          <w:lang w:eastAsia="ru-RU"/>
        </w:rPr>
        <w:t xml:space="preserve"> с понедельника по</w:t>
      </w:r>
      <w:r w:rsidRPr="00B50124">
        <w:rPr>
          <w:rFonts w:ascii="Times New Roman" w:hAnsi="Times New Roman"/>
          <w:color w:val="000000"/>
          <w:sz w:val="24"/>
          <w:szCs w:val="24"/>
        </w:rPr>
        <w:t xml:space="preserve"> пятницу, </w:t>
      </w:r>
      <w:r w:rsidRPr="00B50124">
        <w:rPr>
          <w:rFonts w:ascii="Times New Roman" w:hAnsi="Times New Roman"/>
          <w:sz w:val="24"/>
          <w:szCs w:val="24"/>
        </w:rPr>
        <w:t>за</w:t>
      </w:r>
      <w:r w:rsidRPr="00B50124">
        <w:rPr>
          <w:rFonts w:ascii="Times New Roman" w:hAnsi="Times New Roman"/>
          <w:spacing w:val="56"/>
          <w:sz w:val="24"/>
          <w:szCs w:val="24"/>
        </w:rPr>
        <w:t xml:space="preserve"> </w:t>
      </w:r>
      <w:r w:rsidRPr="00B50124">
        <w:rPr>
          <w:rFonts w:ascii="Times New Roman" w:hAnsi="Times New Roman"/>
          <w:sz w:val="24"/>
          <w:szCs w:val="24"/>
        </w:rPr>
        <w:t>исключением</w:t>
      </w:r>
      <w:r w:rsidRPr="00B50124">
        <w:rPr>
          <w:rFonts w:ascii="Times New Roman" w:hAnsi="Times New Roman"/>
          <w:spacing w:val="55"/>
          <w:sz w:val="24"/>
          <w:szCs w:val="24"/>
        </w:rPr>
        <w:t xml:space="preserve"> </w:t>
      </w:r>
      <w:r w:rsidRPr="00B50124">
        <w:rPr>
          <w:rFonts w:ascii="Times New Roman" w:hAnsi="Times New Roman"/>
          <w:spacing w:val="-1"/>
          <w:sz w:val="24"/>
          <w:szCs w:val="24"/>
        </w:rPr>
        <w:t>выходных</w:t>
      </w:r>
      <w:r w:rsidRPr="00B50124">
        <w:rPr>
          <w:rFonts w:ascii="Times New Roman" w:hAnsi="Times New Roman"/>
          <w:spacing w:val="55"/>
          <w:sz w:val="24"/>
          <w:szCs w:val="24"/>
        </w:rPr>
        <w:t xml:space="preserve"> </w:t>
      </w:r>
      <w:r w:rsidRPr="00B50124">
        <w:rPr>
          <w:rFonts w:ascii="Times New Roman" w:hAnsi="Times New Roman"/>
          <w:spacing w:val="-1"/>
          <w:sz w:val="24"/>
          <w:szCs w:val="24"/>
        </w:rPr>
        <w:t>(суббота,</w:t>
      </w:r>
      <w:r w:rsidRPr="00B50124">
        <w:rPr>
          <w:rFonts w:ascii="Times New Roman" w:hAnsi="Times New Roman"/>
          <w:spacing w:val="1"/>
          <w:sz w:val="24"/>
          <w:szCs w:val="24"/>
        </w:rPr>
        <w:t xml:space="preserve"> </w:t>
      </w:r>
      <w:r w:rsidRPr="00B50124">
        <w:rPr>
          <w:rFonts w:ascii="Times New Roman" w:hAnsi="Times New Roman"/>
          <w:sz w:val="24"/>
          <w:szCs w:val="24"/>
        </w:rPr>
        <w:t>воскресенье)</w:t>
      </w:r>
      <w:r w:rsidRPr="00B50124">
        <w:rPr>
          <w:rFonts w:ascii="Times New Roman" w:hAnsi="Times New Roman"/>
          <w:spacing w:val="55"/>
          <w:sz w:val="24"/>
          <w:szCs w:val="24"/>
        </w:rPr>
        <w:t xml:space="preserve"> </w:t>
      </w:r>
      <w:r w:rsidRPr="00B50124">
        <w:rPr>
          <w:rFonts w:ascii="Times New Roman" w:hAnsi="Times New Roman"/>
          <w:sz w:val="24"/>
          <w:szCs w:val="24"/>
        </w:rPr>
        <w:t>и</w:t>
      </w:r>
      <w:r w:rsidRPr="00B50124">
        <w:rPr>
          <w:rFonts w:ascii="Times New Roman" w:hAnsi="Times New Roman"/>
          <w:spacing w:val="55"/>
          <w:sz w:val="24"/>
          <w:szCs w:val="24"/>
        </w:rPr>
        <w:t xml:space="preserve"> </w:t>
      </w:r>
      <w:r w:rsidRPr="00B50124">
        <w:rPr>
          <w:rFonts w:ascii="Times New Roman" w:hAnsi="Times New Roman"/>
          <w:sz w:val="24"/>
          <w:szCs w:val="24"/>
        </w:rPr>
        <w:t>нерабочих</w:t>
      </w:r>
      <w:r w:rsidRPr="00B50124">
        <w:rPr>
          <w:rFonts w:ascii="Times New Roman" w:hAnsi="Times New Roman"/>
          <w:spacing w:val="41"/>
          <w:sz w:val="24"/>
          <w:szCs w:val="24"/>
        </w:rPr>
        <w:t xml:space="preserve"> </w:t>
      </w:r>
      <w:r w:rsidRPr="00B50124">
        <w:rPr>
          <w:rFonts w:ascii="Times New Roman" w:hAnsi="Times New Roman"/>
          <w:spacing w:val="-1"/>
          <w:sz w:val="24"/>
          <w:szCs w:val="24"/>
        </w:rPr>
        <w:t>праздничных</w:t>
      </w:r>
      <w:r w:rsidRPr="00B50124">
        <w:rPr>
          <w:rFonts w:ascii="Times New Roman" w:hAnsi="Times New Roman"/>
          <w:spacing w:val="3"/>
          <w:sz w:val="24"/>
          <w:szCs w:val="24"/>
        </w:rPr>
        <w:t xml:space="preserve"> </w:t>
      </w:r>
      <w:r w:rsidRPr="00B50124">
        <w:rPr>
          <w:rFonts w:ascii="Times New Roman" w:hAnsi="Times New Roman"/>
          <w:sz w:val="24"/>
          <w:szCs w:val="24"/>
        </w:rPr>
        <w:t>дней</w:t>
      </w:r>
      <w:r w:rsidRPr="00B50124">
        <w:rPr>
          <w:rFonts w:ascii="Times New Roman" w:hAnsi="Times New Roman"/>
          <w:spacing w:val="59"/>
          <w:sz w:val="24"/>
          <w:szCs w:val="24"/>
        </w:rPr>
        <w:t xml:space="preserve"> </w:t>
      </w:r>
      <w:r w:rsidRPr="00B50124">
        <w:rPr>
          <w:rFonts w:ascii="Times New Roman" w:hAnsi="Times New Roman"/>
          <w:sz w:val="24"/>
          <w:szCs w:val="24"/>
        </w:rPr>
        <w:t>в</w:t>
      </w:r>
      <w:r w:rsidRPr="00B50124">
        <w:rPr>
          <w:rFonts w:ascii="Times New Roman" w:hAnsi="Times New Roman"/>
          <w:spacing w:val="2"/>
          <w:sz w:val="24"/>
          <w:szCs w:val="24"/>
        </w:rPr>
        <w:t xml:space="preserve"> </w:t>
      </w:r>
      <w:r w:rsidRPr="00B50124">
        <w:rPr>
          <w:rFonts w:ascii="Times New Roman" w:hAnsi="Times New Roman"/>
          <w:spacing w:val="-1"/>
          <w:sz w:val="24"/>
          <w:szCs w:val="24"/>
        </w:rPr>
        <w:t>соответствии</w:t>
      </w:r>
      <w:r w:rsidRPr="00B50124">
        <w:rPr>
          <w:rFonts w:ascii="Times New Roman" w:hAnsi="Times New Roman"/>
          <w:spacing w:val="3"/>
          <w:sz w:val="24"/>
          <w:szCs w:val="24"/>
        </w:rPr>
        <w:t xml:space="preserve"> </w:t>
      </w:r>
      <w:r w:rsidRPr="00B50124">
        <w:rPr>
          <w:rFonts w:ascii="Times New Roman" w:hAnsi="Times New Roman"/>
          <w:sz w:val="24"/>
          <w:szCs w:val="24"/>
        </w:rPr>
        <w:t>с</w:t>
      </w:r>
      <w:r w:rsidRPr="00B50124">
        <w:rPr>
          <w:rFonts w:ascii="Times New Roman" w:hAnsi="Times New Roman"/>
          <w:spacing w:val="5"/>
          <w:sz w:val="24"/>
          <w:szCs w:val="24"/>
        </w:rPr>
        <w:t xml:space="preserve"> </w:t>
      </w:r>
      <w:r w:rsidRPr="00B50124">
        <w:rPr>
          <w:rFonts w:ascii="Times New Roman" w:hAnsi="Times New Roman"/>
          <w:spacing w:val="-2"/>
          <w:sz w:val="24"/>
          <w:szCs w:val="24"/>
        </w:rPr>
        <w:t>Трудовым</w:t>
      </w:r>
      <w:r w:rsidRPr="00B50124">
        <w:rPr>
          <w:rFonts w:ascii="Times New Roman" w:hAnsi="Times New Roman"/>
          <w:spacing w:val="3"/>
          <w:sz w:val="24"/>
          <w:szCs w:val="24"/>
        </w:rPr>
        <w:t xml:space="preserve"> </w:t>
      </w:r>
      <w:r w:rsidRPr="00B50124">
        <w:rPr>
          <w:rFonts w:ascii="Times New Roman" w:hAnsi="Times New Roman"/>
          <w:sz w:val="24"/>
          <w:szCs w:val="24"/>
        </w:rPr>
        <w:t>кодексом</w:t>
      </w:r>
      <w:r w:rsidRPr="00B50124">
        <w:rPr>
          <w:rFonts w:ascii="Times New Roman" w:hAnsi="Times New Roman"/>
          <w:spacing w:val="3"/>
          <w:sz w:val="24"/>
          <w:szCs w:val="24"/>
        </w:rPr>
        <w:t xml:space="preserve"> </w:t>
      </w:r>
      <w:r w:rsidRPr="00B50124">
        <w:rPr>
          <w:rFonts w:ascii="Times New Roman" w:hAnsi="Times New Roman"/>
          <w:sz w:val="24"/>
          <w:szCs w:val="24"/>
        </w:rPr>
        <w:t>Российской</w:t>
      </w:r>
      <w:r w:rsidRPr="00B50124">
        <w:rPr>
          <w:rFonts w:ascii="Times New Roman" w:hAnsi="Times New Roman"/>
          <w:spacing w:val="58"/>
          <w:sz w:val="24"/>
          <w:szCs w:val="24"/>
        </w:rPr>
        <w:t xml:space="preserve"> </w:t>
      </w:r>
      <w:r w:rsidRPr="00B50124">
        <w:rPr>
          <w:rFonts w:ascii="Times New Roman" w:hAnsi="Times New Roman"/>
          <w:spacing w:val="-1"/>
          <w:sz w:val="24"/>
          <w:szCs w:val="24"/>
        </w:rPr>
        <w:t>Федерации,</w:t>
      </w:r>
      <w:r w:rsidRPr="00B50124">
        <w:rPr>
          <w:rFonts w:ascii="Times New Roman" w:hAnsi="Times New Roman"/>
          <w:spacing w:val="61"/>
          <w:sz w:val="24"/>
          <w:szCs w:val="24"/>
        </w:rPr>
        <w:t xml:space="preserve"> </w:t>
      </w:r>
      <w:r w:rsidRPr="00B50124">
        <w:rPr>
          <w:rFonts w:ascii="Times New Roman" w:hAnsi="Times New Roman"/>
          <w:spacing w:val="-1"/>
          <w:sz w:val="24"/>
          <w:szCs w:val="24"/>
        </w:rPr>
        <w:t>нормативно-правовыми</w:t>
      </w:r>
      <w:r w:rsidRPr="00B50124">
        <w:rPr>
          <w:rFonts w:ascii="Times New Roman" w:hAnsi="Times New Roman"/>
          <w:sz w:val="24"/>
          <w:szCs w:val="24"/>
        </w:rPr>
        <w:t xml:space="preserve"> </w:t>
      </w:r>
      <w:r w:rsidRPr="00B50124">
        <w:rPr>
          <w:rFonts w:ascii="Times New Roman" w:hAnsi="Times New Roman"/>
          <w:spacing w:val="-1"/>
          <w:sz w:val="24"/>
          <w:szCs w:val="24"/>
        </w:rPr>
        <w:t>актами</w:t>
      </w:r>
      <w:r w:rsidRPr="00B50124">
        <w:rPr>
          <w:rFonts w:ascii="Times New Roman" w:hAnsi="Times New Roman"/>
          <w:spacing w:val="3"/>
          <w:sz w:val="24"/>
          <w:szCs w:val="24"/>
        </w:rPr>
        <w:t xml:space="preserve"> </w:t>
      </w:r>
      <w:r w:rsidRPr="00B50124">
        <w:rPr>
          <w:rFonts w:ascii="Times New Roman" w:hAnsi="Times New Roman"/>
          <w:spacing w:val="-1"/>
          <w:sz w:val="24"/>
          <w:szCs w:val="24"/>
        </w:rPr>
        <w:t>Правительства</w:t>
      </w:r>
      <w:r w:rsidRPr="00B50124">
        <w:rPr>
          <w:rFonts w:ascii="Times New Roman" w:hAnsi="Times New Roman"/>
          <w:spacing w:val="1"/>
          <w:sz w:val="24"/>
          <w:szCs w:val="24"/>
        </w:rPr>
        <w:t xml:space="preserve"> </w:t>
      </w:r>
      <w:r w:rsidRPr="00B50124">
        <w:rPr>
          <w:rFonts w:ascii="Times New Roman" w:hAnsi="Times New Roman"/>
          <w:sz w:val="24"/>
          <w:szCs w:val="24"/>
        </w:rPr>
        <w:t>Российской</w:t>
      </w:r>
      <w:r w:rsidRPr="00B50124">
        <w:rPr>
          <w:rFonts w:ascii="Times New Roman" w:hAnsi="Times New Roman"/>
          <w:spacing w:val="-1"/>
          <w:sz w:val="24"/>
          <w:szCs w:val="24"/>
        </w:rPr>
        <w:t xml:space="preserve"> Федерации. </w:t>
      </w:r>
    </w:p>
    <w:p w14:paraId="0F53C2B4" w14:textId="6A71E638" w:rsidR="00224A0D" w:rsidRPr="00B50124" w:rsidRDefault="00224A0D" w:rsidP="00B50124">
      <w:pPr>
        <w:spacing w:after="0" w:line="240" w:lineRule="auto"/>
        <w:ind w:firstLine="567"/>
        <w:jc w:val="both"/>
        <w:rPr>
          <w:rFonts w:ascii="Times New Roman" w:hAnsi="Times New Roman"/>
          <w:sz w:val="24"/>
          <w:szCs w:val="24"/>
          <w:lang w:eastAsia="ru-RU"/>
        </w:rPr>
      </w:pPr>
      <w:r w:rsidRPr="00B50124">
        <w:rPr>
          <w:rFonts w:ascii="Times New Roman" w:hAnsi="Times New Roman"/>
          <w:sz w:val="24"/>
          <w:szCs w:val="24"/>
          <w:lang w:eastAsia="ru-RU"/>
        </w:rPr>
        <w:t>Образовательная деятельность в детском саду осуществляется в соответствии с учебным планом, расписанием занятий, календарным учебным графиком, рабочими программами по учебным дисциплинам с учетом санитарно-эпид</w:t>
      </w:r>
      <w:r w:rsidR="005A0925" w:rsidRPr="00B50124">
        <w:rPr>
          <w:rFonts w:ascii="Times New Roman" w:hAnsi="Times New Roman"/>
          <w:sz w:val="24"/>
          <w:szCs w:val="24"/>
          <w:lang w:eastAsia="ru-RU"/>
        </w:rPr>
        <w:t>еми</w:t>
      </w:r>
      <w:r w:rsidRPr="00B50124">
        <w:rPr>
          <w:rFonts w:ascii="Times New Roman" w:hAnsi="Times New Roman"/>
          <w:sz w:val="24"/>
          <w:szCs w:val="24"/>
          <w:lang w:eastAsia="ru-RU"/>
        </w:rPr>
        <w:t xml:space="preserve">ологических правил и нормативов, на основе ООП дошкольного учреждения. </w:t>
      </w:r>
    </w:p>
    <w:p w14:paraId="1B612871" w14:textId="77777777" w:rsidR="00224A0D" w:rsidRPr="00B50124" w:rsidRDefault="00224A0D" w:rsidP="00B50124">
      <w:pPr>
        <w:spacing w:after="0" w:line="240" w:lineRule="auto"/>
        <w:ind w:firstLine="567"/>
        <w:jc w:val="both"/>
        <w:rPr>
          <w:rFonts w:ascii="Times New Roman" w:hAnsi="Times New Roman"/>
          <w:sz w:val="24"/>
          <w:szCs w:val="24"/>
        </w:rPr>
      </w:pPr>
      <w:bookmarkStart w:id="11" w:name="sub_114"/>
      <w:r w:rsidRPr="00B50124">
        <w:rPr>
          <w:rFonts w:ascii="Times New Roman" w:hAnsi="Times New Roman"/>
          <w:sz w:val="24"/>
          <w:szCs w:val="24"/>
        </w:rPr>
        <w:t>Максимальная продолжительность непрерывного бодрствования детей 3-7 лет составляет 5,5-6 часов.</w:t>
      </w:r>
    </w:p>
    <w:p w14:paraId="7959419A" w14:textId="77777777" w:rsidR="00224A0D" w:rsidRPr="00B50124" w:rsidRDefault="00224A0D" w:rsidP="00B50124">
      <w:pPr>
        <w:spacing w:after="0" w:line="240" w:lineRule="auto"/>
        <w:ind w:firstLine="567"/>
        <w:jc w:val="both"/>
        <w:rPr>
          <w:rFonts w:ascii="Times New Roman" w:hAnsi="Times New Roman"/>
          <w:sz w:val="24"/>
          <w:szCs w:val="24"/>
        </w:rPr>
      </w:pPr>
      <w:bookmarkStart w:id="12" w:name="sub_115"/>
      <w:bookmarkEnd w:id="11"/>
      <w:r w:rsidRPr="00B50124">
        <w:rPr>
          <w:rFonts w:ascii="Times New Roman" w:hAnsi="Times New Roman"/>
          <w:sz w:val="24"/>
          <w:szCs w:val="24"/>
        </w:rPr>
        <w:t>Продолжительность ежедневных прогулок составляет 3 часа. При температуре воздуха ниже минус 15°С и скорости ветра более 7 м/с продолжительность прогулки сокращается.</w:t>
      </w:r>
    </w:p>
    <w:bookmarkEnd w:id="12"/>
    <w:p w14:paraId="7036A6E1" w14:textId="77777777" w:rsidR="00224A0D" w:rsidRPr="00B50124" w:rsidRDefault="00224A0D" w:rsidP="00B50124">
      <w:pPr>
        <w:spacing w:after="0" w:line="240" w:lineRule="auto"/>
        <w:ind w:firstLine="567"/>
        <w:jc w:val="both"/>
        <w:rPr>
          <w:rFonts w:ascii="Times New Roman" w:hAnsi="Times New Roman"/>
          <w:sz w:val="24"/>
          <w:szCs w:val="24"/>
        </w:rPr>
      </w:pPr>
      <w:r w:rsidRPr="00B50124">
        <w:rPr>
          <w:rFonts w:ascii="Times New Roman" w:hAnsi="Times New Roman"/>
          <w:sz w:val="24"/>
          <w:szCs w:val="24"/>
        </w:rPr>
        <w:t xml:space="preserve">2 часа отводится на дневной сон. Перед сном не проводятся подвижные эмоциональные игры, закаливающие процедуры. </w:t>
      </w:r>
      <w:bookmarkStart w:id="13" w:name="sub_118"/>
      <w:r w:rsidRPr="00B50124">
        <w:rPr>
          <w:rFonts w:ascii="Times New Roman" w:hAnsi="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отводиться не менее </w:t>
      </w:r>
      <w:proofErr w:type="gramStart"/>
      <w:r w:rsidRPr="00B50124">
        <w:rPr>
          <w:rFonts w:ascii="Times New Roman" w:hAnsi="Times New Roman"/>
          <w:sz w:val="24"/>
          <w:szCs w:val="24"/>
        </w:rPr>
        <w:t>3  часов</w:t>
      </w:r>
      <w:proofErr w:type="gramEnd"/>
      <w:r w:rsidRPr="00B50124">
        <w:rPr>
          <w:rFonts w:ascii="Times New Roman" w:hAnsi="Times New Roman"/>
          <w:sz w:val="24"/>
          <w:szCs w:val="24"/>
        </w:rPr>
        <w:t>.</w:t>
      </w:r>
    </w:p>
    <w:bookmarkEnd w:id="13"/>
    <w:p w14:paraId="7BAD0257" w14:textId="77777777" w:rsidR="00224A0D" w:rsidRPr="00B50124" w:rsidRDefault="00224A0D" w:rsidP="00B50124">
      <w:pPr>
        <w:spacing w:after="0" w:line="240" w:lineRule="auto"/>
        <w:ind w:firstLine="567"/>
        <w:jc w:val="both"/>
        <w:rPr>
          <w:rFonts w:ascii="Times New Roman" w:hAnsi="Times New Roman"/>
          <w:sz w:val="24"/>
          <w:szCs w:val="24"/>
        </w:rPr>
      </w:pPr>
      <w:r w:rsidRPr="00B50124">
        <w:rPr>
          <w:rFonts w:ascii="Times New Roman" w:hAnsi="Times New Roman"/>
          <w:sz w:val="24"/>
          <w:szCs w:val="24"/>
        </w:rPr>
        <w:t>Продолжительность непрерывной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
    <w:p w14:paraId="373FC682" w14:textId="77777777" w:rsidR="00224A0D" w:rsidRPr="00B50124" w:rsidRDefault="00224A0D" w:rsidP="00B50124">
      <w:pPr>
        <w:spacing w:after="0" w:line="240" w:lineRule="auto"/>
        <w:ind w:firstLine="567"/>
        <w:jc w:val="both"/>
        <w:rPr>
          <w:rFonts w:ascii="Times New Roman" w:hAnsi="Times New Roman"/>
          <w:sz w:val="24"/>
          <w:szCs w:val="24"/>
        </w:rPr>
      </w:pPr>
      <w:bookmarkStart w:id="14" w:name="sub_101111"/>
      <w:r w:rsidRPr="00B50124">
        <w:rPr>
          <w:rFonts w:ascii="Times New Roman" w:hAnsi="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bookmarkEnd w:id="14"/>
    <w:p w14:paraId="44CA556B" w14:textId="3248812B" w:rsidR="007B76E7" w:rsidRPr="00B50124" w:rsidRDefault="00224A0D" w:rsidP="00B50124">
      <w:pPr>
        <w:pStyle w:val="a8"/>
        <w:shd w:val="clear" w:color="auto" w:fill="FFFFFF"/>
        <w:spacing w:after="0" w:line="240" w:lineRule="auto"/>
        <w:ind w:firstLine="567"/>
        <w:jc w:val="both"/>
      </w:pPr>
      <w:r w:rsidRPr="00B50124">
        <w:t>В режиме работы дошкольной организации предусмотрены зимние и летние каникулы. Во время каникул проводятся занятия эстетического и оздоровительного плана, увеличивается продолжительность прогулки.</w:t>
      </w:r>
    </w:p>
    <w:p w14:paraId="2722CAC6" w14:textId="77777777" w:rsidR="004F48AA" w:rsidRPr="00B50124" w:rsidRDefault="004F48AA" w:rsidP="00B50124">
      <w:pPr>
        <w:spacing w:after="0" w:line="240" w:lineRule="auto"/>
        <w:ind w:firstLine="567"/>
        <w:jc w:val="both"/>
        <w:rPr>
          <w:rStyle w:val="FontStyle41"/>
          <w:sz w:val="24"/>
          <w:szCs w:val="24"/>
        </w:rPr>
      </w:pPr>
      <w:r w:rsidRPr="00B50124">
        <w:rPr>
          <w:rStyle w:val="FontStyle41"/>
          <w:sz w:val="24"/>
          <w:szCs w:val="24"/>
        </w:rPr>
        <w:t xml:space="preserve">В основу организации воспитательной деятельности включен принцип индивидуализации с ведущей игровой деятельностью. Решение воспитательных задач осуществляется в разных формах совместной деятельности взрослых и детей, а также в самостоятельной деятельности. </w:t>
      </w:r>
    </w:p>
    <w:p w14:paraId="7CC9D5EF" w14:textId="77777777" w:rsidR="004F48AA" w:rsidRPr="00B50124" w:rsidRDefault="004F48AA" w:rsidP="00B50124">
      <w:pPr>
        <w:spacing w:after="0" w:line="240" w:lineRule="auto"/>
        <w:ind w:firstLine="567"/>
        <w:jc w:val="both"/>
        <w:rPr>
          <w:rStyle w:val="FontStyle41"/>
          <w:sz w:val="24"/>
          <w:szCs w:val="24"/>
        </w:rPr>
      </w:pPr>
      <w:r w:rsidRPr="00B50124">
        <w:rPr>
          <w:rStyle w:val="FontStyle41"/>
          <w:sz w:val="24"/>
          <w:szCs w:val="24"/>
        </w:rPr>
        <w:t>Реализуемые формы взаимодействия помогают наиболее полному личностному развитию воспитанников, социально-адаптированных в современном обществе, дают возможность педагогам реализовать свой творческий потенциал.</w:t>
      </w:r>
    </w:p>
    <w:p w14:paraId="792F9A89" w14:textId="77777777" w:rsidR="00B50124" w:rsidRDefault="00B50124" w:rsidP="00B50124">
      <w:pPr>
        <w:spacing w:after="0" w:line="240" w:lineRule="auto"/>
        <w:ind w:firstLine="709"/>
        <w:jc w:val="both"/>
        <w:rPr>
          <w:rStyle w:val="FontStyle41"/>
          <w:sz w:val="24"/>
          <w:szCs w:val="24"/>
        </w:rPr>
      </w:pPr>
    </w:p>
    <w:p w14:paraId="58F86524" w14:textId="77777777" w:rsidR="00541407" w:rsidRDefault="004F48AA" w:rsidP="00B50124">
      <w:pPr>
        <w:spacing w:after="0" w:line="240" w:lineRule="auto"/>
        <w:ind w:firstLine="709"/>
        <w:jc w:val="both"/>
        <w:rPr>
          <w:rStyle w:val="FontStyle41"/>
          <w:sz w:val="24"/>
          <w:szCs w:val="24"/>
        </w:rPr>
      </w:pPr>
      <w:r w:rsidRPr="00B50124">
        <w:rPr>
          <w:rStyle w:val="FontStyle41"/>
          <w:sz w:val="24"/>
          <w:szCs w:val="24"/>
        </w:rPr>
        <w:t xml:space="preserve">В работе с детьми педагоги применяют </w:t>
      </w:r>
      <w:r w:rsidR="005A0925" w:rsidRPr="00B50124">
        <w:rPr>
          <w:rStyle w:val="FontStyle41"/>
          <w:sz w:val="24"/>
          <w:szCs w:val="24"/>
        </w:rPr>
        <w:t>современные образовательные</w:t>
      </w:r>
      <w:r w:rsidRPr="00B50124">
        <w:rPr>
          <w:rStyle w:val="FontStyle41"/>
          <w:sz w:val="24"/>
          <w:szCs w:val="24"/>
        </w:rPr>
        <w:t xml:space="preserve"> технологии</w:t>
      </w:r>
      <w:r w:rsidR="00541407">
        <w:rPr>
          <w:rStyle w:val="FontStyle41"/>
          <w:sz w:val="24"/>
          <w:szCs w:val="24"/>
        </w:rPr>
        <w:t>:</w:t>
      </w:r>
    </w:p>
    <w:p w14:paraId="02826C14" w14:textId="0BBC7C47" w:rsidR="005A0925" w:rsidRPr="00B50124" w:rsidRDefault="004F48AA" w:rsidP="00B50124">
      <w:pPr>
        <w:spacing w:after="0" w:line="240" w:lineRule="auto"/>
        <w:ind w:firstLine="709"/>
        <w:jc w:val="both"/>
        <w:rPr>
          <w:rFonts w:ascii="Times New Roman" w:hAnsi="Times New Roman"/>
          <w:sz w:val="24"/>
          <w:szCs w:val="24"/>
        </w:rPr>
      </w:pPr>
      <w:r w:rsidRPr="00B50124">
        <w:rPr>
          <w:rStyle w:val="FontStyle41"/>
          <w:sz w:val="24"/>
          <w:szCs w:val="24"/>
        </w:rPr>
        <w:t xml:space="preserve"> </w:t>
      </w:r>
    </w:p>
    <w:tbl>
      <w:tblPr>
        <w:tblStyle w:val="a3"/>
        <w:tblW w:w="0" w:type="auto"/>
        <w:tblLook w:val="04A0" w:firstRow="1" w:lastRow="0" w:firstColumn="1" w:lastColumn="0" w:noHBand="0" w:noVBand="1"/>
      </w:tblPr>
      <w:tblGrid>
        <w:gridCol w:w="4815"/>
        <w:gridCol w:w="9464"/>
      </w:tblGrid>
      <w:tr w:rsidR="005A0925" w:rsidRPr="002D66BF" w14:paraId="67F21E90" w14:textId="77777777" w:rsidTr="0064527B">
        <w:tc>
          <w:tcPr>
            <w:tcW w:w="4815" w:type="dxa"/>
          </w:tcPr>
          <w:p w14:paraId="6078DD5B" w14:textId="77777777" w:rsidR="005A0925" w:rsidRPr="002D66BF" w:rsidRDefault="005A0925" w:rsidP="0064527B">
            <w:pPr>
              <w:tabs>
                <w:tab w:val="left" w:pos="927"/>
              </w:tabs>
              <w:spacing w:after="0" w:line="240" w:lineRule="auto"/>
              <w:jc w:val="center"/>
              <w:rPr>
                <w:rFonts w:ascii="Times New Roman" w:hAnsi="Times New Roman"/>
                <w:b/>
                <w:bCs/>
                <w:sz w:val="24"/>
                <w:szCs w:val="24"/>
              </w:rPr>
            </w:pPr>
            <w:r w:rsidRPr="002D66BF">
              <w:rPr>
                <w:rFonts w:ascii="Times New Roman" w:hAnsi="Times New Roman"/>
                <w:b/>
                <w:bCs/>
                <w:sz w:val="24"/>
                <w:szCs w:val="24"/>
              </w:rPr>
              <w:t>Технологии</w:t>
            </w:r>
          </w:p>
        </w:tc>
        <w:tc>
          <w:tcPr>
            <w:tcW w:w="9464" w:type="dxa"/>
          </w:tcPr>
          <w:p w14:paraId="17D0DEB4" w14:textId="77777777" w:rsidR="005A0925" w:rsidRDefault="005A0925" w:rsidP="0064527B">
            <w:pPr>
              <w:tabs>
                <w:tab w:val="left" w:pos="251"/>
              </w:tabs>
              <w:spacing w:after="0" w:line="240" w:lineRule="auto"/>
              <w:jc w:val="center"/>
              <w:rPr>
                <w:rFonts w:ascii="Times New Roman" w:hAnsi="Times New Roman"/>
                <w:b/>
                <w:bCs/>
                <w:sz w:val="24"/>
                <w:szCs w:val="24"/>
              </w:rPr>
            </w:pPr>
            <w:r w:rsidRPr="002D66BF">
              <w:rPr>
                <w:rFonts w:ascii="Times New Roman" w:hAnsi="Times New Roman"/>
                <w:b/>
                <w:bCs/>
                <w:sz w:val="24"/>
                <w:szCs w:val="24"/>
              </w:rPr>
              <w:t>Направленность</w:t>
            </w:r>
          </w:p>
          <w:p w14:paraId="42FC666C" w14:textId="77777777" w:rsidR="005A0925" w:rsidRPr="002D66BF" w:rsidRDefault="005A0925" w:rsidP="0064527B">
            <w:pPr>
              <w:tabs>
                <w:tab w:val="left" w:pos="251"/>
              </w:tabs>
              <w:spacing w:after="0" w:line="240" w:lineRule="auto"/>
              <w:jc w:val="center"/>
              <w:rPr>
                <w:rFonts w:ascii="Times New Roman" w:hAnsi="Times New Roman"/>
                <w:b/>
                <w:bCs/>
                <w:sz w:val="24"/>
                <w:szCs w:val="24"/>
              </w:rPr>
            </w:pPr>
          </w:p>
        </w:tc>
      </w:tr>
      <w:tr w:rsidR="005A0925" w:rsidRPr="002D66BF" w14:paraId="2EF5EB1C" w14:textId="77777777" w:rsidTr="0064527B">
        <w:tc>
          <w:tcPr>
            <w:tcW w:w="4815" w:type="dxa"/>
          </w:tcPr>
          <w:p w14:paraId="4E8B78A4" w14:textId="77777777" w:rsidR="005A0925" w:rsidRPr="002D66BF" w:rsidRDefault="005A0925" w:rsidP="0064527B">
            <w:pPr>
              <w:tabs>
                <w:tab w:val="left" w:pos="927"/>
              </w:tabs>
              <w:spacing w:after="0" w:line="240" w:lineRule="auto"/>
              <w:jc w:val="center"/>
              <w:rPr>
                <w:rFonts w:ascii="Times New Roman" w:hAnsi="Times New Roman"/>
                <w:b/>
                <w:bCs/>
                <w:sz w:val="24"/>
                <w:szCs w:val="24"/>
              </w:rPr>
            </w:pPr>
            <w:r w:rsidRPr="002D66BF">
              <w:rPr>
                <w:rFonts w:ascii="Times New Roman" w:hAnsi="Times New Roman"/>
                <w:b/>
                <w:bCs/>
                <w:sz w:val="24"/>
                <w:szCs w:val="24"/>
              </w:rPr>
              <w:t>Здоровьесберегающие технологии</w:t>
            </w:r>
          </w:p>
        </w:tc>
        <w:tc>
          <w:tcPr>
            <w:tcW w:w="9464" w:type="dxa"/>
          </w:tcPr>
          <w:p w14:paraId="57A00EDB" w14:textId="77777777" w:rsidR="005A0925" w:rsidRDefault="005A0925" w:rsidP="0064527B">
            <w:pPr>
              <w:tabs>
                <w:tab w:val="left" w:pos="251"/>
              </w:tabs>
              <w:spacing w:after="0" w:line="240" w:lineRule="auto"/>
              <w:jc w:val="both"/>
              <w:rPr>
                <w:rFonts w:ascii="Times New Roman" w:hAnsi="Times New Roman"/>
                <w:sz w:val="24"/>
                <w:szCs w:val="24"/>
              </w:rPr>
            </w:pPr>
            <w:r w:rsidRPr="002D66BF">
              <w:rPr>
                <w:rFonts w:ascii="Times New Roman" w:hAnsi="Times New Roman"/>
                <w:sz w:val="24"/>
                <w:szCs w:val="24"/>
              </w:rPr>
              <w:t xml:space="preserve">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w:t>
            </w:r>
            <w:r w:rsidRPr="002D66BF">
              <w:rPr>
                <w:rFonts w:ascii="Times New Roman" w:hAnsi="Times New Roman"/>
                <w:sz w:val="24"/>
                <w:szCs w:val="24"/>
              </w:rPr>
              <w:lastRenderedPageBreak/>
              <w:t xml:space="preserve">технологии на основе средств физической культуры, физкультурно-оздоровительная работа, корригирующие упражнения. </w:t>
            </w:r>
          </w:p>
          <w:p w14:paraId="3266DB40" w14:textId="77777777" w:rsidR="005A0925" w:rsidRPr="002D66BF" w:rsidRDefault="005A0925" w:rsidP="0064527B">
            <w:pPr>
              <w:tabs>
                <w:tab w:val="left" w:pos="251"/>
              </w:tabs>
              <w:spacing w:after="0" w:line="240" w:lineRule="auto"/>
              <w:jc w:val="both"/>
              <w:rPr>
                <w:rFonts w:ascii="Times New Roman" w:hAnsi="Times New Roman"/>
                <w:sz w:val="24"/>
                <w:szCs w:val="24"/>
              </w:rPr>
            </w:pPr>
          </w:p>
        </w:tc>
      </w:tr>
      <w:tr w:rsidR="005A0925" w:rsidRPr="002D66BF" w14:paraId="67A81327" w14:textId="77777777" w:rsidTr="0064527B">
        <w:tc>
          <w:tcPr>
            <w:tcW w:w="4815" w:type="dxa"/>
          </w:tcPr>
          <w:p w14:paraId="2B49683D" w14:textId="77777777" w:rsidR="005A0925" w:rsidRPr="002D66BF" w:rsidRDefault="005A0925" w:rsidP="0064527B">
            <w:pPr>
              <w:tabs>
                <w:tab w:val="left" w:pos="927"/>
              </w:tabs>
              <w:spacing w:after="0" w:line="240" w:lineRule="auto"/>
              <w:jc w:val="center"/>
              <w:rPr>
                <w:rFonts w:ascii="Times New Roman" w:hAnsi="Times New Roman"/>
                <w:b/>
                <w:bCs/>
                <w:sz w:val="24"/>
                <w:szCs w:val="24"/>
              </w:rPr>
            </w:pPr>
            <w:r w:rsidRPr="002D66BF">
              <w:rPr>
                <w:rFonts w:ascii="Times New Roman" w:hAnsi="Times New Roman"/>
                <w:b/>
                <w:bCs/>
                <w:sz w:val="24"/>
                <w:szCs w:val="24"/>
              </w:rPr>
              <w:lastRenderedPageBreak/>
              <w:t>Технологии личностно-ориентированного взаимодействия</w:t>
            </w:r>
          </w:p>
        </w:tc>
        <w:tc>
          <w:tcPr>
            <w:tcW w:w="9464" w:type="dxa"/>
          </w:tcPr>
          <w:p w14:paraId="3A30C88C" w14:textId="77777777" w:rsidR="005A0925" w:rsidRDefault="005A0925" w:rsidP="0064527B">
            <w:pPr>
              <w:tabs>
                <w:tab w:val="left" w:pos="315"/>
              </w:tabs>
              <w:spacing w:after="0" w:line="240" w:lineRule="auto"/>
              <w:jc w:val="both"/>
              <w:rPr>
                <w:rFonts w:ascii="Times New Roman" w:hAnsi="Times New Roman"/>
                <w:sz w:val="24"/>
                <w:szCs w:val="24"/>
              </w:rPr>
            </w:pPr>
            <w:r w:rsidRPr="002D66BF">
              <w:rPr>
                <w:rFonts w:ascii="Times New Roman" w:hAnsi="Times New Roman"/>
                <w:sz w:val="24"/>
                <w:szCs w:val="24"/>
              </w:rPr>
              <w:t xml:space="preserve">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 </w:t>
            </w:r>
          </w:p>
          <w:p w14:paraId="7C8A7B45" w14:textId="77777777" w:rsidR="005A0925" w:rsidRPr="002D66BF" w:rsidRDefault="005A0925" w:rsidP="0064527B">
            <w:pPr>
              <w:tabs>
                <w:tab w:val="left" w:pos="315"/>
              </w:tabs>
              <w:spacing w:after="0" w:line="240" w:lineRule="auto"/>
              <w:jc w:val="both"/>
              <w:rPr>
                <w:rFonts w:ascii="Times New Roman" w:hAnsi="Times New Roman"/>
                <w:sz w:val="24"/>
                <w:szCs w:val="24"/>
              </w:rPr>
            </w:pPr>
          </w:p>
        </w:tc>
      </w:tr>
      <w:tr w:rsidR="005A0925" w:rsidRPr="002D66BF" w14:paraId="08841276" w14:textId="77777777" w:rsidTr="0064527B">
        <w:tc>
          <w:tcPr>
            <w:tcW w:w="4815" w:type="dxa"/>
          </w:tcPr>
          <w:p w14:paraId="35F3C092" w14:textId="77777777" w:rsidR="005A0925" w:rsidRPr="002D66BF" w:rsidRDefault="005A0925" w:rsidP="0064527B">
            <w:pPr>
              <w:tabs>
                <w:tab w:val="left" w:pos="927"/>
              </w:tabs>
              <w:spacing w:after="0" w:line="240" w:lineRule="auto"/>
              <w:jc w:val="center"/>
              <w:rPr>
                <w:rFonts w:ascii="Times New Roman" w:hAnsi="Times New Roman"/>
                <w:b/>
                <w:bCs/>
                <w:sz w:val="24"/>
                <w:szCs w:val="24"/>
              </w:rPr>
            </w:pPr>
          </w:p>
          <w:p w14:paraId="632F6F1D" w14:textId="77777777" w:rsidR="005A0925" w:rsidRPr="002D66BF" w:rsidRDefault="005A0925" w:rsidP="0064527B">
            <w:pPr>
              <w:tabs>
                <w:tab w:val="left" w:pos="175"/>
              </w:tabs>
              <w:spacing w:after="0" w:line="240" w:lineRule="auto"/>
              <w:jc w:val="center"/>
              <w:rPr>
                <w:rFonts w:ascii="Times New Roman" w:hAnsi="Times New Roman"/>
                <w:b/>
                <w:bCs/>
                <w:sz w:val="24"/>
                <w:szCs w:val="24"/>
              </w:rPr>
            </w:pPr>
            <w:r w:rsidRPr="002D66BF">
              <w:rPr>
                <w:rFonts w:ascii="Times New Roman" w:hAnsi="Times New Roman"/>
                <w:b/>
                <w:bCs/>
                <w:sz w:val="24"/>
                <w:szCs w:val="24"/>
              </w:rPr>
              <w:t>Технология проблемного обучения -</w:t>
            </w:r>
          </w:p>
          <w:p w14:paraId="2DC68FB7" w14:textId="77777777" w:rsidR="005A0925" w:rsidRPr="002D66BF" w:rsidRDefault="005A0925" w:rsidP="0064527B">
            <w:pPr>
              <w:tabs>
                <w:tab w:val="left" w:pos="927"/>
              </w:tabs>
              <w:spacing w:after="0" w:line="240" w:lineRule="auto"/>
              <w:jc w:val="center"/>
              <w:rPr>
                <w:rFonts w:ascii="Times New Roman" w:hAnsi="Times New Roman"/>
                <w:b/>
                <w:bCs/>
                <w:sz w:val="24"/>
                <w:szCs w:val="24"/>
              </w:rPr>
            </w:pPr>
          </w:p>
        </w:tc>
        <w:tc>
          <w:tcPr>
            <w:tcW w:w="9464" w:type="dxa"/>
          </w:tcPr>
          <w:p w14:paraId="358433B3" w14:textId="77777777" w:rsidR="005A0925" w:rsidRDefault="005A0925" w:rsidP="0064527B">
            <w:pPr>
              <w:tabs>
                <w:tab w:val="left" w:pos="927"/>
              </w:tabs>
              <w:spacing w:after="0" w:line="240" w:lineRule="auto"/>
              <w:jc w:val="both"/>
              <w:rPr>
                <w:rFonts w:ascii="Times New Roman" w:hAnsi="Times New Roman"/>
                <w:sz w:val="24"/>
                <w:szCs w:val="24"/>
              </w:rPr>
            </w:pPr>
            <w:r w:rsidRPr="002D66BF">
              <w:rPr>
                <w:rFonts w:ascii="Times New Roman" w:hAnsi="Times New Roman"/>
                <w:sz w:val="24"/>
                <w:szCs w:val="24"/>
              </w:rPr>
              <w:t>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14:paraId="2BC03A29" w14:textId="77777777" w:rsidR="005A0925" w:rsidRPr="002D66BF" w:rsidRDefault="005A0925" w:rsidP="0064527B">
            <w:pPr>
              <w:tabs>
                <w:tab w:val="left" w:pos="927"/>
              </w:tabs>
              <w:spacing w:after="0" w:line="240" w:lineRule="auto"/>
              <w:jc w:val="both"/>
              <w:rPr>
                <w:rFonts w:ascii="Times New Roman" w:hAnsi="Times New Roman"/>
                <w:sz w:val="24"/>
                <w:szCs w:val="24"/>
              </w:rPr>
            </w:pPr>
          </w:p>
        </w:tc>
      </w:tr>
      <w:tr w:rsidR="005A0925" w:rsidRPr="002D66BF" w14:paraId="64D4F5AB" w14:textId="77777777" w:rsidTr="0064527B">
        <w:tc>
          <w:tcPr>
            <w:tcW w:w="4815" w:type="dxa"/>
          </w:tcPr>
          <w:p w14:paraId="4DC4EAFE" w14:textId="77777777" w:rsidR="005A0925" w:rsidRPr="002D66BF" w:rsidRDefault="005A0925" w:rsidP="0064527B">
            <w:pPr>
              <w:tabs>
                <w:tab w:val="left" w:pos="927"/>
              </w:tabs>
              <w:spacing w:after="0" w:line="240" w:lineRule="auto"/>
              <w:jc w:val="center"/>
              <w:rPr>
                <w:rFonts w:ascii="Times New Roman" w:hAnsi="Times New Roman"/>
                <w:b/>
                <w:bCs/>
                <w:sz w:val="24"/>
                <w:szCs w:val="24"/>
              </w:rPr>
            </w:pPr>
            <w:r w:rsidRPr="002D66BF">
              <w:rPr>
                <w:rFonts w:ascii="Times New Roman" w:hAnsi="Times New Roman"/>
                <w:b/>
                <w:bCs/>
                <w:sz w:val="24"/>
                <w:szCs w:val="24"/>
              </w:rPr>
              <w:t>Технология развивающего обучения</w:t>
            </w:r>
          </w:p>
        </w:tc>
        <w:tc>
          <w:tcPr>
            <w:tcW w:w="9464" w:type="dxa"/>
          </w:tcPr>
          <w:p w14:paraId="1677FFF9" w14:textId="77777777" w:rsidR="005A0925" w:rsidRDefault="005A0925" w:rsidP="0064527B">
            <w:pPr>
              <w:tabs>
                <w:tab w:val="left" w:pos="187"/>
              </w:tabs>
              <w:spacing w:after="0" w:line="240" w:lineRule="auto"/>
              <w:jc w:val="both"/>
              <w:rPr>
                <w:rFonts w:ascii="Times New Roman" w:hAnsi="Times New Roman"/>
                <w:sz w:val="24"/>
                <w:szCs w:val="24"/>
              </w:rPr>
            </w:pPr>
            <w:r w:rsidRPr="002D66BF">
              <w:rPr>
                <w:rFonts w:ascii="Times New Roman" w:hAnsi="Times New Roman"/>
                <w:sz w:val="24"/>
                <w:szCs w:val="24"/>
              </w:rPr>
              <w:t xml:space="preserve">Развитие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 </w:t>
            </w:r>
          </w:p>
          <w:p w14:paraId="14A3A3F0" w14:textId="77777777" w:rsidR="005A0925" w:rsidRPr="002D66BF" w:rsidRDefault="005A0925" w:rsidP="0064527B">
            <w:pPr>
              <w:tabs>
                <w:tab w:val="left" w:pos="187"/>
              </w:tabs>
              <w:spacing w:after="0" w:line="240" w:lineRule="auto"/>
              <w:jc w:val="both"/>
              <w:rPr>
                <w:rFonts w:ascii="Times New Roman" w:hAnsi="Times New Roman"/>
                <w:sz w:val="24"/>
                <w:szCs w:val="24"/>
              </w:rPr>
            </w:pPr>
          </w:p>
        </w:tc>
      </w:tr>
      <w:tr w:rsidR="005A0925" w:rsidRPr="002D66BF" w14:paraId="1A5D7F69" w14:textId="77777777" w:rsidTr="0064527B">
        <w:tc>
          <w:tcPr>
            <w:tcW w:w="4815" w:type="dxa"/>
          </w:tcPr>
          <w:p w14:paraId="58E185E6" w14:textId="77777777" w:rsidR="005A0925" w:rsidRPr="002D66BF" w:rsidRDefault="005A0925" w:rsidP="0064527B">
            <w:pPr>
              <w:tabs>
                <w:tab w:val="left" w:pos="927"/>
              </w:tabs>
              <w:spacing w:after="0" w:line="240" w:lineRule="auto"/>
              <w:jc w:val="center"/>
              <w:rPr>
                <w:rFonts w:ascii="Times New Roman" w:hAnsi="Times New Roman"/>
                <w:b/>
                <w:bCs/>
                <w:sz w:val="24"/>
                <w:szCs w:val="24"/>
              </w:rPr>
            </w:pPr>
            <w:r w:rsidRPr="002D66BF">
              <w:rPr>
                <w:rFonts w:ascii="Times New Roman" w:hAnsi="Times New Roman"/>
                <w:b/>
                <w:bCs/>
                <w:sz w:val="24"/>
                <w:szCs w:val="24"/>
              </w:rPr>
              <w:t>Технология проектного обучения</w:t>
            </w:r>
          </w:p>
        </w:tc>
        <w:tc>
          <w:tcPr>
            <w:tcW w:w="9464" w:type="dxa"/>
          </w:tcPr>
          <w:p w14:paraId="5EDAAE28" w14:textId="77777777" w:rsidR="005A0925" w:rsidRDefault="005A0925" w:rsidP="0064527B">
            <w:pPr>
              <w:tabs>
                <w:tab w:val="left" w:pos="187"/>
              </w:tabs>
              <w:spacing w:after="0" w:line="240" w:lineRule="auto"/>
              <w:jc w:val="both"/>
              <w:rPr>
                <w:rFonts w:ascii="Times New Roman" w:hAnsi="Times New Roman"/>
                <w:sz w:val="24"/>
                <w:szCs w:val="24"/>
              </w:rPr>
            </w:pPr>
            <w:r w:rsidRPr="002D66BF">
              <w:rPr>
                <w:rFonts w:ascii="Times New Roman" w:hAnsi="Times New Roman"/>
                <w:sz w:val="24"/>
                <w:szCs w:val="24"/>
              </w:rPr>
              <w:t xml:space="preserve">Составление проектов, направленных на получение детьми новых знаний. </w:t>
            </w:r>
          </w:p>
          <w:p w14:paraId="06581A10" w14:textId="77777777" w:rsidR="005A0925" w:rsidRDefault="005A0925" w:rsidP="0064527B">
            <w:pPr>
              <w:tabs>
                <w:tab w:val="left" w:pos="187"/>
              </w:tabs>
              <w:spacing w:after="0" w:line="240" w:lineRule="auto"/>
              <w:jc w:val="both"/>
              <w:rPr>
                <w:rFonts w:ascii="Times New Roman" w:hAnsi="Times New Roman"/>
                <w:sz w:val="24"/>
                <w:szCs w:val="24"/>
              </w:rPr>
            </w:pPr>
          </w:p>
          <w:p w14:paraId="7CEC9001" w14:textId="77777777" w:rsidR="005A0925" w:rsidRPr="002D66BF" w:rsidRDefault="005A0925" w:rsidP="0064527B">
            <w:pPr>
              <w:tabs>
                <w:tab w:val="left" w:pos="187"/>
              </w:tabs>
              <w:spacing w:after="0" w:line="240" w:lineRule="auto"/>
              <w:jc w:val="both"/>
              <w:rPr>
                <w:rFonts w:ascii="Times New Roman" w:hAnsi="Times New Roman"/>
                <w:sz w:val="24"/>
                <w:szCs w:val="24"/>
              </w:rPr>
            </w:pPr>
          </w:p>
        </w:tc>
      </w:tr>
      <w:tr w:rsidR="005A0925" w:rsidRPr="002D66BF" w14:paraId="58954189" w14:textId="77777777" w:rsidTr="0064527B">
        <w:tc>
          <w:tcPr>
            <w:tcW w:w="4815" w:type="dxa"/>
          </w:tcPr>
          <w:p w14:paraId="0FED9B2A" w14:textId="77777777" w:rsidR="005A0925" w:rsidRPr="002D66BF" w:rsidRDefault="005A0925" w:rsidP="0064527B">
            <w:pPr>
              <w:tabs>
                <w:tab w:val="left" w:pos="927"/>
              </w:tabs>
              <w:spacing w:after="0" w:line="240" w:lineRule="auto"/>
              <w:jc w:val="center"/>
              <w:rPr>
                <w:rFonts w:ascii="Times New Roman" w:hAnsi="Times New Roman"/>
                <w:b/>
                <w:bCs/>
                <w:sz w:val="24"/>
                <w:szCs w:val="24"/>
              </w:rPr>
            </w:pPr>
            <w:r w:rsidRPr="002D66BF">
              <w:rPr>
                <w:rFonts w:ascii="Times New Roman" w:hAnsi="Times New Roman"/>
                <w:b/>
                <w:bCs/>
                <w:sz w:val="24"/>
                <w:szCs w:val="24"/>
              </w:rPr>
              <w:t>Информационно-коммуникационные технологии</w:t>
            </w:r>
          </w:p>
        </w:tc>
        <w:tc>
          <w:tcPr>
            <w:tcW w:w="9464" w:type="dxa"/>
          </w:tcPr>
          <w:p w14:paraId="296660B1" w14:textId="77777777" w:rsidR="005A0925" w:rsidRDefault="005A0925" w:rsidP="0064527B">
            <w:pPr>
              <w:tabs>
                <w:tab w:val="left" w:pos="187"/>
              </w:tabs>
              <w:spacing w:after="0" w:line="240" w:lineRule="auto"/>
              <w:jc w:val="both"/>
              <w:rPr>
                <w:rFonts w:ascii="Times New Roman" w:hAnsi="Times New Roman"/>
                <w:sz w:val="24"/>
                <w:szCs w:val="24"/>
              </w:rPr>
            </w:pPr>
            <w:r w:rsidRPr="002D66BF">
              <w:rPr>
                <w:rFonts w:ascii="Times New Roman" w:hAnsi="Times New Roman"/>
                <w:sz w:val="24"/>
                <w:szCs w:val="24"/>
              </w:rPr>
              <w:t>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Информационные технологии используются в организованной образовательной деятельности, на праздниках, досугах.</w:t>
            </w:r>
          </w:p>
          <w:p w14:paraId="57983640" w14:textId="77777777" w:rsidR="005A0925" w:rsidRDefault="005A0925" w:rsidP="0064527B">
            <w:pPr>
              <w:tabs>
                <w:tab w:val="left" w:pos="187"/>
              </w:tabs>
              <w:spacing w:after="0" w:line="240" w:lineRule="auto"/>
              <w:jc w:val="both"/>
              <w:rPr>
                <w:rFonts w:ascii="Times New Roman" w:hAnsi="Times New Roman"/>
                <w:sz w:val="24"/>
                <w:szCs w:val="24"/>
              </w:rPr>
            </w:pPr>
          </w:p>
          <w:p w14:paraId="056607D3" w14:textId="77777777" w:rsidR="005A0925" w:rsidRDefault="005A0925" w:rsidP="0064527B">
            <w:pPr>
              <w:tabs>
                <w:tab w:val="left" w:pos="187"/>
              </w:tabs>
              <w:spacing w:after="0" w:line="240" w:lineRule="auto"/>
              <w:jc w:val="both"/>
              <w:rPr>
                <w:rFonts w:ascii="Times New Roman" w:hAnsi="Times New Roman"/>
                <w:sz w:val="24"/>
                <w:szCs w:val="24"/>
              </w:rPr>
            </w:pPr>
          </w:p>
          <w:p w14:paraId="3646E393" w14:textId="77777777" w:rsidR="005A0925" w:rsidRPr="002D66BF" w:rsidRDefault="005A0925" w:rsidP="0064527B">
            <w:pPr>
              <w:tabs>
                <w:tab w:val="left" w:pos="187"/>
              </w:tabs>
              <w:spacing w:after="0" w:line="240" w:lineRule="auto"/>
              <w:jc w:val="both"/>
              <w:rPr>
                <w:rFonts w:ascii="Times New Roman" w:hAnsi="Times New Roman"/>
                <w:sz w:val="24"/>
                <w:szCs w:val="24"/>
              </w:rPr>
            </w:pPr>
          </w:p>
        </w:tc>
      </w:tr>
    </w:tbl>
    <w:p w14:paraId="49CA6914" w14:textId="77777777" w:rsidR="005A0925" w:rsidRDefault="005A0925" w:rsidP="004F48AA">
      <w:pPr>
        <w:spacing w:after="0" w:line="360" w:lineRule="auto"/>
        <w:ind w:firstLine="709"/>
        <w:jc w:val="both"/>
        <w:rPr>
          <w:rStyle w:val="FontStyle41"/>
          <w:sz w:val="28"/>
          <w:szCs w:val="28"/>
        </w:rPr>
      </w:pPr>
    </w:p>
    <w:p w14:paraId="1FFC8593" w14:textId="4A394964" w:rsidR="004F48AA" w:rsidRPr="008E67A2" w:rsidRDefault="004F48AA" w:rsidP="008E67A2">
      <w:pPr>
        <w:pStyle w:val="ab"/>
        <w:spacing w:after="0" w:line="240" w:lineRule="auto"/>
        <w:ind w:left="0" w:firstLine="709"/>
        <w:jc w:val="both"/>
        <w:rPr>
          <w:rStyle w:val="FontStyle41"/>
          <w:sz w:val="24"/>
          <w:szCs w:val="24"/>
        </w:rPr>
      </w:pPr>
      <w:r w:rsidRPr="008E67A2">
        <w:rPr>
          <w:rStyle w:val="FontStyle41"/>
          <w:sz w:val="24"/>
          <w:szCs w:val="24"/>
        </w:rPr>
        <w:t>В 2019</w:t>
      </w:r>
      <w:r w:rsidR="008E67A2" w:rsidRPr="008E67A2">
        <w:rPr>
          <w:rStyle w:val="FontStyle41"/>
          <w:sz w:val="24"/>
          <w:szCs w:val="24"/>
        </w:rPr>
        <w:t>-2020 учебном</w:t>
      </w:r>
      <w:r w:rsidRPr="008E67A2">
        <w:rPr>
          <w:rStyle w:val="FontStyle41"/>
          <w:sz w:val="24"/>
          <w:szCs w:val="24"/>
        </w:rPr>
        <w:t xml:space="preserve"> году ДОУ реализовало следующие мероприятия: </w:t>
      </w:r>
    </w:p>
    <w:p w14:paraId="359D1A31" w14:textId="77777777" w:rsidR="004F48AA" w:rsidRPr="008E67A2" w:rsidRDefault="004F48AA" w:rsidP="008E67A2">
      <w:pPr>
        <w:pStyle w:val="ab"/>
        <w:spacing w:after="0" w:line="240" w:lineRule="auto"/>
        <w:ind w:left="0"/>
        <w:jc w:val="both"/>
        <w:rPr>
          <w:rStyle w:val="FontStyle41"/>
          <w:sz w:val="24"/>
          <w:szCs w:val="24"/>
        </w:rPr>
      </w:pPr>
    </w:p>
    <w:tbl>
      <w:tblPr>
        <w:tblStyle w:val="a3"/>
        <w:tblW w:w="14312" w:type="dxa"/>
        <w:tblLook w:val="04A0" w:firstRow="1" w:lastRow="0" w:firstColumn="1" w:lastColumn="0" w:noHBand="0" w:noVBand="1"/>
      </w:tblPr>
      <w:tblGrid>
        <w:gridCol w:w="5524"/>
        <w:gridCol w:w="8788"/>
      </w:tblGrid>
      <w:tr w:rsidR="004F48AA" w:rsidRPr="008E67A2" w14:paraId="5FE915B9" w14:textId="77777777" w:rsidTr="008E67A2">
        <w:tc>
          <w:tcPr>
            <w:tcW w:w="5524" w:type="dxa"/>
          </w:tcPr>
          <w:p w14:paraId="67028FB5" w14:textId="77777777" w:rsidR="004F48AA" w:rsidRPr="008E67A2" w:rsidRDefault="004F48AA" w:rsidP="008E67A2">
            <w:pPr>
              <w:pStyle w:val="ab"/>
              <w:spacing w:after="0" w:line="240" w:lineRule="auto"/>
              <w:ind w:left="0"/>
              <w:jc w:val="center"/>
              <w:rPr>
                <w:rStyle w:val="FontStyle41"/>
                <w:b/>
                <w:sz w:val="24"/>
                <w:szCs w:val="24"/>
              </w:rPr>
            </w:pPr>
            <w:r w:rsidRPr="008E67A2">
              <w:rPr>
                <w:rStyle w:val="FontStyle41"/>
                <w:b/>
                <w:sz w:val="24"/>
                <w:szCs w:val="24"/>
              </w:rPr>
              <w:t>Направление деятельности</w:t>
            </w:r>
          </w:p>
        </w:tc>
        <w:tc>
          <w:tcPr>
            <w:tcW w:w="8788" w:type="dxa"/>
          </w:tcPr>
          <w:p w14:paraId="684FFEA6" w14:textId="77777777" w:rsidR="004F48AA" w:rsidRPr="008E67A2" w:rsidRDefault="004F48AA" w:rsidP="008E67A2">
            <w:pPr>
              <w:pStyle w:val="ab"/>
              <w:spacing w:after="0" w:line="240" w:lineRule="auto"/>
              <w:ind w:left="0"/>
              <w:jc w:val="center"/>
              <w:rPr>
                <w:rStyle w:val="FontStyle41"/>
                <w:b/>
                <w:sz w:val="24"/>
                <w:szCs w:val="24"/>
              </w:rPr>
            </w:pPr>
            <w:r w:rsidRPr="008E67A2">
              <w:rPr>
                <w:rStyle w:val="FontStyle41"/>
                <w:b/>
                <w:sz w:val="24"/>
                <w:szCs w:val="24"/>
              </w:rPr>
              <w:t>Название и форма проведения</w:t>
            </w:r>
          </w:p>
        </w:tc>
      </w:tr>
      <w:tr w:rsidR="004F48AA" w:rsidRPr="008E67A2" w14:paraId="355D8850" w14:textId="77777777" w:rsidTr="008E67A2">
        <w:tc>
          <w:tcPr>
            <w:tcW w:w="5524" w:type="dxa"/>
          </w:tcPr>
          <w:p w14:paraId="0BF337DF" w14:textId="77777777" w:rsidR="004F48AA" w:rsidRPr="008E67A2" w:rsidRDefault="004F48AA" w:rsidP="008E67A2">
            <w:pPr>
              <w:pStyle w:val="ab"/>
              <w:spacing w:after="0" w:line="240" w:lineRule="auto"/>
              <w:ind w:left="0"/>
              <w:jc w:val="center"/>
              <w:rPr>
                <w:rStyle w:val="FontStyle41"/>
                <w:sz w:val="24"/>
                <w:szCs w:val="24"/>
              </w:rPr>
            </w:pPr>
            <w:r w:rsidRPr="008E67A2">
              <w:rPr>
                <w:rStyle w:val="FontStyle41"/>
                <w:sz w:val="24"/>
                <w:szCs w:val="24"/>
              </w:rPr>
              <w:t>Духовно-нравственное воспитание</w:t>
            </w:r>
          </w:p>
        </w:tc>
        <w:tc>
          <w:tcPr>
            <w:tcW w:w="8788" w:type="dxa"/>
          </w:tcPr>
          <w:p w14:paraId="0CB31B70"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Акции: «Хочу помочь!», «Подари книгу!»;</w:t>
            </w:r>
          </w:p>
          <w:p w14:paraId="4E305EB8"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lastRenderedPageBreak/>
              <w:t>Фестиваль «Пасхальная свеча»;</w:t>
            </w:r>
          </w:p>
          <w:p w14:paraId="30AE9A2D"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Проект: «Весенняя неделя добра».</w:t>
            </w:r>
          </w:p>
        </w:tc>
      </w:tr>
      <w:tr w:rsidR="004F48AA" w:rsidRPr="008E67A2" w14:paraId="6825C312" w14:textId="77777777" w:rsidTr="008E67A2">
        <w:tc>
          <w:tcPr>
            <w:tcW w:w="5524" w:type="dxa"/>
          </w:tcPr>
          <w:p w14:paraId="60434857" w14:textId="77777777" w:rsidR="004F48AA" w:rsidRPr="008E67A2" w:rsidRDefault="004F48AA" w:rsidP="008E67A2">
            <w:pPr>
              <w:pStyle w:val="ab"/>
              <w:spacing w:after="0" w:line="240" w:lineRule="auto"/>
              <w:ind w:left="0"/>
              <w:jc w:val="center"/>
              <w:rPr>
                <w:rStyle w:val="FontStyle41"/>
                <w:sz w:val="24"/>
                <w:szCs w:val="24"/>
              </w:rPr>
            </w:pPr>
            <w:r w:rsidRPr="008E67A2">
              <w:rPr>
                <w:rStyle w:val="FontStyle41"/>
                <w:sz w:val="24"/>
                <w:szCs w:val="24"/>
              </w:rPr>
              <w:lastRenderedPageBreak/>
              <w:t>Патриотическое воспитание</w:t>
            </w:r>
          </w:p>
        </w:tc>
        <w:tc>
          <w:tcPr>
            <w:tcW w:w="8788" w:type="dxa"/>
          </w:tcPr>
          <w:p w14:paraId="103B254C"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Акции: «Георгиевская ленточка», «Засветись», «Письмо Победы. Детский час»;</w:t>
            </w:r>
          </w:p>
          <w:p w14:paraId="48129978"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Конкурс чтецов «Никто не забыт, ничто не забыто!»;</w:t>
            </w:r>
          </w:p>
          <w:p w14:paraId="0C9667AA"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Квест-игра «Мы – наследники Победы»;</w:t>
            </w:r>
          </w:p>
          <w:p w14:paraId="01139AC9"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Концерты: «День защитника Отечества», «День победы».</w:t>
            </w:r>
          </w:p>
        </w:tc>
      </w:tr>
      <w:tr w:rsidR="004F48AA" w:rsidRPr="008E67A2" w14:paraId="7ABE20A4" w14:textId="77777777" w:rsidTr="008E67A2">
        <w:tc>
          <w:tcPr>
            <w:tcW w:w="5524" w:type="dxa"/>
          </w:tcPr>
          <w:p w14:paraId="0BB97045" w14:textId="77777777" w:rsidR="004F48AA" w:rsidRPr="008E67A2" w:rsidRDefault="004F48AA" w:rsidP="008E67A2">
            <w:pPr>
              <w:pStyle w:val="ab"/>
              <w:spacing w:after="0" w:line="240" w:lineRule="auto"/>
              <w:ind w:left="0"/>
              <w:jc w:val="center"/>
              <w:rPr>
                <w:rStyle w:val="FontStyle41"/>
                <w:sz w:val="24"/>
                <w:szCs w:val="24"/>
              </w:rPr>
            </w:pPr>
            <w:r w:rsidRPr="008E67A2">
              <w:rPr>
                <w:rStyle w:val="FontStyle41"/>
                <w:sz w:val="24"/>
                <w:szCs w:val="24"/>
              </w:rPr>
              <w:t>Экологическое воспитание</w:t>
            </w:r>
          </w:p>
        </w:tc>
        <w:tc>
          <w:tcPr>
            <w:tcW w:w="8788" w:type="dxa"/>
          </w:tcPr>
          <w:p w14:paraId="6414C721"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Проекты: «Помогите зимующим птицам», «Проектируем вместе», «Сдай батарейку-спаси ёжика!»;</w:t>
            </w:r>
          </w:p>
          <w:p w14:paraId="0C282272"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Акции: «Чистый дом – здоровая Россия», «Всемирный день без табака».</w:t>
            </w:r>
          </w:p>
        </w:tc>
      </w:tr>
      <w:tr w:rsidR="004F48AA" w:rsidRPr="008E67A2" w14:paraId="37D66ACA" w14:textId="77777777" w:rsidTr="008E67A2">
        <w:tc>
          <w:tcPr>
            <w:tcW w:w="5524" w:type="dxa"/>
          </w:tcPr>
          <w:p w14:paraId="6AF71A61" w14:textId="77777777" w:rsidR="004F48AA" w:rsidRPr="008E67A2" w:rsidRDefault="004F48AA" w:rsidP="008E67A2">
            <w:pPr>
              <w:pStyle w:val="ab"/>
              <w:spacing w:after="0" w:line="240" w:lineRule="auto"/>
              <w:ind w:left="0"/>
              <w:jc w:val="center"/>
              <w:rPr>
                <w:rStyle w:val="FontStyle41"/>
                <w:sz w:val="24"/>
                <w:szCs w:val="24"/>
              </w:rPr>
            </w:pPr>
            <w:r w:rsidRPr="008E67A2">
              <w:rPr>
                <w:rStyle w:val="FontStyle41"/>
                <w:sz w:val="24"/>
                <w:szCs w:val="24"/>
              </w:rPr>
              <w:t>Воспитание культуры здорового образа жизни</w:t>
            </w:r>
          </w:p>
        </w:tc>
        <w:tc>
          <w:tcPr>
            <w:tcW w:w="8788" w:type="dxa"/>
          </w:tcPr>
          <w:p w14:paraId="24BBDD2C"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Спортивные праздники: «</w:t>
            </w:r>
            <w:proofErr w:type="spellStart"/>
            <w:r w:rsidRPr="008E67A2">
              <w:rPr>
                <w:rStyle w:val="FontStyle41"/>
                <w:sz w:val="24"/>
                <w:szCs w:val="24"/>
              </w:rPr>
              <w:t>Здоровичок</w:t>
            </w:r>
            <w:proofErr w:type="spellEnd"/>
            <w:r w:rsidRPr="008E67A2">
              <w:rPr>
                <w:rStyle w:val="FontStyle41"/>
                <w:sz w:val="24"/>
                <w:szCs w:val="24"/>
              </w:rPr>
              <w:t>», «Жить здорово!»;</w:t>
            </w:r>
          </w:p>
          <w:p w14:paraId="5620A40B"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Проекты: «Частичка безопасности для тебя», «Воспитываем грамотных пешеходов»;</w:t>
            </w:r>
          </w:p>
          <w:p w14:paraId="3D4229A4"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Туристический фестиваль «Золотой карабин»;</w:t>
            </w:r>
          </w:p>
          <w:p w14:paraId="2E4444C8"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Квест-игра «Ключ к здоровью»;</w:t>
            </w:r>
          </w:p>
          <w:p w14:paraId="0C0F7C15"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Акция: «Внимание, дети!»;</w:t>
            </w:r>
          </w:p>
          <w:p w14:paraId="4917F9C9"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 xml:space="preserve">Викторина «Что мы знаем о спорте?». </w:t>
            </w:r>
          </w:p>
        </w:tc>
      </w:tr>
      <w:tr w:rsidR="004F48AA" w:rsidRPr="008E67A2" w14:paraId="484C6895" w14:textId="77777777" w:rsidTr="008E67A2">
        <w:tc>
          <w:tcPr>
            <w:tcW w:w="5524" w:type="dxa"/>
          </w:tcPr>
          <w:p w14:paraId="37CB87E6" w14:textId="77777777" w:rsidR="004F48AA" w:rsidRPr="008E67A2" w:rsidRDefault="004F48AA" w:rsidP="008E67A2">
            <w:pPr>
              <w:pStyle w:val="ab"/>
              <w:spacing w:after="0" w:line="240" w:lineRule="auto"/>
              <w:ind w:left="0"/>
              <w:jc w:val="center"/>
              <w:rPr>
                <w:rStyle w:val="FontStyle41"/>
                <w:sz w:val="24"/>
                <w:szCs w:val="24"/>
              </w:rPr>
            </w:pPr>
            <w:r w:rsidRPr="008E67A2">
              <w:rPr>
                <w:rStyle w:val="FontStyle41"/>
                <w:sz w:val="24"/>
                <w:szCs w:val="24"/>
              </w:rPr>
              <w:t>Эстетическое воспитание</w:t>
            </w:r>
          </w:p>
        </w:tc>
        <w:tc>
          <w:tcPr>
            <w:tcW w:w="8788" w:type="dxa"/>
          </w:tcPr>
          <w:p w14:paraId="2247F8EB" w14:textId="77777777" w:rsidR="004F48AA" w:rsidRDefault="004F48AA" w:rsidP="008E67A2">
            <w:pPr>
              <w:pStyle w:val="ab"/>
              <w:spacing w:after="0" w:line="240" w:lineRule="auto"/>
              <w:ind w:left="0"/>
              <w:jc w:val="both"/>
              <w:rPr>
                <w:rStyle w:val="FontStyle41"/>
                <w:sz w:val="24"/>
                <w:szCs w:val="24"/>
              </w:rPr>
            </w:pPr>
            <w:r w:rsidRPr="008E67A2">
              <w:rPr>
                <w:rStyle w:val="FontStyle41"/>
                <w:sz w:val="24"/>
                <w:szCs w:val="24"/>
              </w:rPr>
              <w:t>Конкурсы: конкурс рисунков «Люблю тебя, мой край родной!», «Юные Сударь и Сударыня 2019», «Человек и природа», «Охрана глазами детей», «Лучшая схема безопасного маршрута», «Весёлый светофор».</w:t>
            </w:r>
          </w:p>
          <w:p w14:paraId="16294518" w14:textId="0B7BAA7B" w:rsidR="00AE69EA" w:rsidRPr="008E67A2" w:rsidRDefault="00AE69EA" w:rsidP="008E67A2">
            <w:pPr>
              <w:pStyle w:val="ab"/>
              <w:spacing w:after="0" w:line="240" w:lineRule="auto"/>
              <w:ind w:left="0"/>
              <w:jc w:val="both"/>
              <w:rPr>
                <w:rStyle w:val="FontStyle41"/>
                <w:sz w:val="24"/>
                <w:szCs w:val="24"/>
              </w:rPr>
            </w:pPr>
          </w:p>
        </w:tc>
      </w:tr>
      <w:tr w:rsidR="004F48AA" w:rsidRPr="008E67A2" w14:paraId="6732AE12" w14:textId="77777777" w:rsidTr="008E67A2">
        <w:tc>
          <w:tcPr>
            <w:tcW w:w="5524" w:type="dxa"/>
          </w:tcPr>
          <w:p w14:paraId="3655052E" w14:textId="77777777" w:rsidR="004F48AA" w:rsidRPr="008E67A2" w:rsidRDefault="004F48AA" w:rsidP="008E67A2">
            <w:pPr>
              <w:pStyle w:val="ab"/>
              <w:spacing w:after="0" w:line="240" w:lineRule="auto"/>
              <w:ind w:left="0"/>
              <w:jc w:val="center"/>
              <w:rPr>
                <w:rStyle w:val="FontStyle41"/>
                <w:sz w:val="24"/>
                <w:szCs w:val="24"/>
              </w:rPr>
            </w:pPr>
            <w:r w:rsidRPr="008E67A2">
              <w:rPr>
                <w:rStyle w:val="FontStyle41"/>
                <w:sz w:val="24"/>
                <w:szCs w:val="24"/>
              </w:rPr>
              <w:t>Воспитание культуры семейных отношений</w:t>
            </w:r>
          </w:p>
        </w:tc>
        <w:tc>
          <w:tcPr>
            <w:tcW w:w="8788" w:type="dxa"/>
          </w:tcPr>
          <w:p w14:paraId="76B48282"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Проект «День друзей»;</w:t>
            </w:r>
          </w:p>
          <w:p w14:paraId="05FFBC67" w14:textId="77777777" w:rsidR="004F48AA" w:rsidRPr="008E67A2" w:rsidRDefault="004F48AA" w:rsidP="008E67A2">
            <w:pPr>
              <w:pStyle w:val="ab"/>
              <w:spacing w:after="0" w:line="240" w:lineRule="auto"/>
              <w:ind w:left="0"/>
              <w:jc w:val="both"/>
              <w:rPr>
                <w:rStyle w:val="FontStyle41"/>
                <w:sz w:val="24"/>
                <w:szCs w:val="24"/>
              </w:rPr>
            </w:pPr>
            <w:r w:rsidRPr="008E67A2">
              <w:rPr>
                <w:rStyle w:val="FontStyle41"/>
                <w:sz w:val="24"/>
                <w:szCs w:val="24"/>
              </w:rPr>
              <w:t xml:space="preserve">Конкурсы: «Мама, папа, я – спортивная семья», «Знатоки дорожных правил»; </w:t>
            </w:r>
          </w:p>
          <w:p w14:paraId="01AAAB56" w14:textId="77777777" w:rsidR="004F48AA" w:rsidRDefault="004F48AA" w:rsidP="008E67A2">
            <w:pPr>
              <w:pStyle w:val="ab"/>
              <w:spacing w:after="0" w:line="240" w:lineRule="auto"/>
              <w:ind w:left="0"/>
              <w:jc w:val="both"/>
              <w:rPr>
                <w:rStyle w:val="FontStyle41"/>
                <w:sz w:val="24"/>
                <w:szCs w:val="24"/>
              </w:rPr>
            </w:pPr>
            <w:r w:rsidRPr="008E67A2">
              <w:rPr>
                <w:rStyle w:val="FontStyle41"/>
                <w:sz w:val="24"/>
                <w:szCs w:val="24"/>
              </w:rPr>
              <w:t>Концерты: «День пожилого человека», «День матери</w:t>
            </w:r>
            <w:proofErr w:type="gramStart"/>
            <w:r w:rsidRPr="008E67A2">
              <w:rPr>
                <w:rStyle w:val="FontStyle41"/>
                <w:sz w:val="24"/>
                <w:szCs w:val="24"/>
              </w:rPr>
              <w:t>»,  «</w:t>
            </w:r>
            <w:proofErr w:type="gramEnd"/>
            <w:r w:rsidRPr="008E67A2">
              <w:rPr>
                <w:rStyle w:val="FontStyle41"/>
                <w:sz w:val="24"/>
                <w:szCs w:val="24"/>
              </w:rPr>
              <w:t>День защиты детей».</w:t>
            </w:r>
          </w:p>
          <w:p w14:paraId="3EEB629B" w14:textId="4AE9AD50" w:rsidR="00AE69EA" w:rsidRPr="008E67A2" w:rsidRDefault="00AE69EA" w:rsidP="008E67A2">
            <w:pPr>
              <w:pStyle w:val="ab"/>
              <w:spacing w:after="0" w:line="240" w:lineRule="auto"/>
              <w:ind w:left="0"/>
              <w:jc w:val="both"/>
              <w:rPr>
                <w:rStyle w:val="FontStyle41"/>
                <w:sz w:val="24"/>
                <w:szCs w:val="24"/>
              </w:rPr>
            </w:pPr>
          </w:p>
        </w:tc>
      </w:tr>
    </w:tbl>
    <w:p w14:paraId="1E4CD99C" w14:textId="77777777" w:rsidR="004F48AA" w:rsidRPr="008E67A2" w:rsidRDefault="004F48AA" w:rsidP="008E67A2">
      <w:pPr>
        <w:pStyle w:val="ab"/>
        <w:spacing w:after="0" w:line="240" w:lineRule="auto"/>
        <w:ind w:left="0"/>
        <w:jc w:val="both"/>
        <w:rPr>
          <w:rStyle w:val="FontStyle41"/>
          <w:sz w:val="24"/>
          <w:szCs w:val="24"/>
        </w:rPr>
      </w:pPr>
    </w:p>
    <w:p w14:paraId="52571FFF" w14:textId="7DA7956A" w:rsidR="007B76E7" w:rsidRPr="00AE69EA" w:rsidRDefault="004F48AA" w:rsidP="00AE69EA">
      <w:pPr>
        <w:pStyle w:val="ab"/>
        <w:spacing w:after="0" w:line="240" w:lineRule="auto"/>
        <w:ind w:left="0" w:firstLine="709"/>
        <w:jc w:val="both"/>
        <w:rPr>
          <w:rFonts w:ascii="Times New Roman" w:hAnsi="Times New Roman" w:cs="Times New Roman"/>
          <w:sz w:val="24"/>
          <w:szCs w:val="24"/>
        </w:rPr>
      </w:pPr>
      <w:r w:rsidRPr="008E67A2">
        <w:rPr>
          <w:rStyle w:val="FontStyle41"/>
          <w:sz w:val="24"/>
          <w:szCs w:val="24"/>
        </w:rPr>
        <w:t>Главный эффект реализации мероприятий – достижение целевых ориентиров в части формирования у дошкольников инициативы и самостоятельности, творчества, креативного мышления, познавательной мотивации и активности.</w:t>
      </w:r>
    </w:p>
    <w:p w14:paraId="7B116EF6" w14:textId="66DAC209" w:rsidR="007E3E03" w:rsidRPr="008E67A2" w:rsidRDefault="007E3E03" w:rsidP="00F86AAD">
      <w:pPr>
        <w:spacing w:after="0" w:line="240" w:lineRule="auto"/>
        <w:ind w:firstLine="709"/>
        <w:jc w:val="both"/>
        <w:rPr>
          <w:rFonts w:ascii="Times New Roman" w:hAnsi="Times New Roman"/>
          <w:sz w:val="24"/>
          <w:szCs w:val="24"/>
        </w:rPr>
      </w:pPr>
    </w:p>
    <w:p w14:paraId="0D6B89F7" w14:textId="5772E321" w:rsidR="007E3E03" w:rsidRPr="008E67A2" w:rsidRDefault="007E3E03" w:rsidP="007E3E03">
      <w:pPr>
        <w:spacing w:line="240" w:lineRule="auto"/>
        <w:ind w:right="480"/>
        <w:jc w:val="center"/>
        <w:rPr>
          <w:rFonts w:ascii="Times New Roman" w:hAnsi="Times New Roman"/>
          <w:b/>
          <w:bCs/>
          <w:sz w:val="24"/>
          <w:szCs w:val="24"/>
        </w:rPr>
      </w:pPr>
      <w:r w:rsidRPr="008E67A2">
        <w:rPr>
          <w:rFonts w:ascii="Times New Roman" w:hAnsi="Times New Roman"/>
          <w:b/>
          <w:bCs/>
          <w:sz w:val="24"/>
          <w:szCs w:val="24"/>
        </w:rPr>
        <w:t>Условия для развития творческих способностей и интересов воспитанников</w:t>
      </w:r>
    </w:p>
    <w:p w14:paraId="719887E4" w14:textId="1027152F" w:rsidR="007E3E03" w:rsidRPr="008E67A2" w:rsidRDefault="007E3E03" w:rsidP="007E3E03">
      <w:pPr>
        <w:spacing w:after="0" w:line="240" w:lineRule="auto"/>
        <w:ind w:firstLine="709"/>
        <w:jc w:val="both"/>
        <w:rPr>
          <w:rFonts w:ascii="Times New Roman" w:hAnsi="Times New Roman"/>
          <w:sz w:val="24"/>
          <w:szCs w:val="24"/>
        </w:rPr>
      </w:pPr>
      <w:r w:rsidRPr="008E67A2">
        <w:rPr>
          <w:rFonts w:ascii="Times New Roman" w:hAnsi="Times New Roman"/>
          <w:sz w:val="24"/>
          <w:szCs w:val="24"/>
        </w:rPr>
        <w:t xml:space="preserve">Усилиями педагогов </w:t>
      </w:r>
      <w:r w:rsidR="008E67A2" w:rsidRPr="008E67A2">
        <w:rPr>
          <w:rFonts w:ascii="Times New Roman" w:hAnsi="Times New Roman"/>
          <w:sz w:val="24"/>
          <w:szCs w:val="24"/>
        </w:rPr>
        <w:t>ДОУ</w:t>
      </w:r>
      <w:r w:rsidRPr="008E67A2">
        <w:rPr>
          <w:rFonts w:ascii="Times New Roman" w:hAnsi="Times New Roman"/>
          <w:sz w:val="24"/>
          <w:szCs w:val="24"/>
        </w:rPr>
        <w:t xml:space="preserve"> были созданы благоприятные условия для развития творческих способностей воспитанников. В течение года проводилась образовательная деятельность по художественно-эстетическому развитию, направленная на развитие детского </w:t>
      </w:r>
      <w:r w:rsidRPr="008E67A2">
        <w:rPr>
          <w:rFonts w:ascii="Times New Roman" w:hAnsi="Times New Roman"/>
          <w:sz w:val="24"/>
          <w:szCs w:val="24"/>
        </w:rPr>
        <w:lastRenderedPageBreak/>
        <w:t>творчества: музыка, лепка, рисование, аппликация. Вед</w:t>
      </w:r>
      <w:r w:rsidR="00DC047E" w:rsidRPr="008E67A2">
        <w:rPr>
          <w:rFonts w:ascii="Times New Roman" w:hAnsi="Times New Roman"/>
          <w:sz w:val="24"/>
          <w:szCs w:val="24"/>
        </w:rPr>
        <w:t>е</w:t>
      </w:r>
      <w:r w:rsidRPr="008E67A2">
        <w:rPr>
          <w:rFonts w:ascii="Times New Roman" w:hAnsi="Times New Roman"/>
          <w:sz w:val="24"/>
          <w:szCs w:val="24"/>
        </w:rPr>
        <w:t>тся индивидуальная работа с детьми творческого характера с учетом индивидуальных возможностей и возрастных особенностей воспитанников.</w:t>
      </w:r>
    </w:p>
    <w:p w14:paraId="03A23AC1" w14:textId="2C7331A6" w:rsidR="007E3E03" w:rsidRPr="008E67A2" w:rsidRDefault="007E3E03" w:rsidP="007E3E03">
      <w:pPr>
        <w:spacing w:after="0" w:line="240" w:lineRule="auto"/>
        <w:ind w:firstLine="709"/>
        <w:jc w:val="both"/>
        <w:rPr>
          <w:rFonts w:ascii="Times New Roman" w:hAnsi="Times New Roman"/>
          <w:sz w:val="24"/>
          <w:szCs w:val="24"/>
        </w:rPr>
      </w:pPr>
      <w:r w:rsidRPr="008E67A2">
        <w:rPr>
          <w:rFonts w:ascii="Times New Roman" w:hAnsi="Times New Roman"/>
          <w:sz w:val="24"/>
          <w:szCs w:val="24"/>
        </w:rPr>
        <w:t>При организации работы по развитию детской творческой деятельности использовались различные формы работы:</w:t>
      </w:r>
    </w:p>
    <w:p w14:paraId="01B4BA96" w14:textId="17C2F114" w:rsidR="007E3E03" w:rsidRPr="008E67A2" w:rsidRDefault="008E67A2" w:rsidP="008E67A2">
      <w:pPr>
        <w:tabs>
          <w:tab w:val="left" w:pos="960"/>
        </w:tabs>
        <w:spacing w:after="0" w:line="240" w:lineRule="auto"/>
        <w:ind w:left="709"/>
        <w:jc w:val="both"/>
        <w:rPr>
          <w:rFonts w:ascii="Times New Roman" w:hAnsi="Times New Roman"/>
          <w:sz w:val="24"/>
          <w:szCs w:val="24"/>
        </w:rPr>
      </w:pPr>
      <w:r w:rsidRPr="008E67A2">
        <w:rPr>
          <w:rFonts w:ascii="Times New Roman" w:hAnsi="Times New Roman"/>
          <w:sz w:val="24"/>
          <w:szCs w:val="24"/>
        </w:rPr>
        <w:t xml:space="preserve">- </w:t>
      </w:r>
      <w:r w:rsidR="007E3E03" w:rsidRPr="008E67A2">
        <w:rPr>
          <w:rFonts w:ascii="Times New Roman" w:hAnsi="Times New Roman"/>
          <w:sz w:val="24"/>
          <w:szCs w:val="24"/>
        </w:rPr>
        <w:t>концерты, конкурсы детского творчества;</w:t>
      </w:r>
    </w:p>
    <w:p w14:paraId="0D66B003" w14:textId="2AF40347" w:rsidR="007E3E03" w:rsidRPr="008E67A2" w:rsidRDefault="008E67A2" w:rsidP="008E67A2">
      <w:pPr>
        <w:tabs>
          <w:tab w:val="left" w:pos="968"/>
        </w:tabs>
        <w:spacing w:after="0" w:line="240" w:lineRule="auto"/>
        <w:ind w:left="709"/>
        <w:jc w:val="both"/>
        <w:rPr>
          <w:rFonts w:ascii="Times New Roman" w:hAnsi="Times New Roman"/>
          <w:sz w:val="24"/>
          <w:szCs w:val="24"/>
        </w:rPr>
      </w:pPr>
      <w:r w:rsidRPr="008E67A2">
        <w:rPr>
          <w:rFonts w:ascii="Times New Roman" w:hAnsi="Times New Roman"/>
          <w:sz w:val="24"/>
          <w:szCs w:val="24"/>
        </w:rPr>
        <w:t xml:space="preserve">- </w:t>
      </w:r>
      <w:r w:rsidR="007E3E03" w:rsidRPr="008E67A2">
        <w:rPr>
          <w:rFonts w:ascii="Times New Roman" w:hAnsi="Times New Roman"/>
          <w:sz w:val="24"/>
          <w:szCs w:val="24"/>
        </w:rPr>
        <w:t>выставки поделок декоративно</w:t>
      </w:r>
      <w:r w:rsidRPr="008E67A2">
        <w:rPr>
          <w:rFonts w:ascii="Times New Roman" w:hAnsi="Times New Roman"/>
          <w:sz w:val="24"/>
          <w:szCs w:val="24"/>
        </w:rPr>
        <w:t>-</w:t>
      </w:r>
      <w:r w:rsidR="007E3E03" w:rsidRPr="008E67A2">
        <w:rPr>
          <w:rFonts w:ascii="Times New Roman" w:hAnsi="Times New Roman"/>
          <w:sz w:val="24"/>
          <w:szCs w:val="24"/>
        </w:rPr>
        <w:t>прикладного творчества и рисунков воспитанников;</w:t>
      </w:r>
    </w:p>
    <w:p w14:paraId="377B1A51" w14:textId="0A9EACD2" w:rsidR="007E3E03" w:rsidRPr="008E67A2" w:rsidRDefault="008E67A2" w:rsidP="008E67A2">
      <w:pPr>
        <w:tabs>
          <w:tab w:val="left" w:pos="968"/>
        </w:tabs>
        <w:spacing w:after="0" w:line="240" w:lineRule="auto"/>
        <w:ind w:left="709"/>
        <w:jc w:val="both"/>
        <w:rPr>
          <w:rFonts w:ascii="Times New Roman" w:hAnsi="Times New Roman"/>
          <w:sz w:val="24"/>
          <w:szCs w:val="24"/>
        </w:rPr>
      </w:pPr>
      <w:r w:rsidRPr="008E67A2">
        <w:rPr>
          <w:rFonts w:ascii="Times New Roman" w:hAnsi="Times New Roman"/>
          <w:sz w:val="24"/>
          <w:szCs w:val="24"/>
        </w:rPr>
        <w:t xml:space="preserve">- </w:t>
      </w:r>
      <w:r w:rsidR="007E3E03" w:rsidRPr="008E67A2">
        <w:rPr>
          <w:rFonts w:ascii="Times New Roman" w:hAnsi="Times New Roman"/>
          <w:sz w:val="24"/>
          <w:szCs w:val="24"/>
        </w:rPr>
        <w:t>демонстрация успехов воспитанников перед родителями на совместных мероприятиях;</w:t>
      </w:r>
    </w:p>
    <w:p w14:paraId="08AD5AE3" w14:textId="5B2B3937" w:rsidR="007E3E03" w:rsidRPr="008E67A2" w:rsidRDefault="008E67A2" w:rsidP="008E67A2">
      <w:pPr>
        <w:tabs>
          <w:tab w:val="left" w:pos="960"/>
        </w:tabs>
        <w:spacing w:after="0" w:line="240" w:lineRule="auto"/>
        <w:ind w:left="709"/>
        <w:jc w:val="both"/>
        <w:rPr>
          <w:rFonts w:ascii="Times New Roman" w:hAnsi="Times New Roman"/>
          <w:sz w:val="24"/>
          <w:szCs w:val="24"/>
        </w:rPr>
      </w:pPr>
      <w:r w:rsidRPr="008E67A2">
        <w:rPr>
          <w:rFonts w:ascii="Times New Roman" w:hAnsi="Times New Roman"/>
          <w:sz w:val="24"/>
          <w:szCs w:val="24"/>
        </w:rPr>
        <w:t xml:space="preserve">- </w:t>
      </w:r>
      <w:r w:rsidR="007E3E03" w:rsidRPr="008E67A2">
        <w:rPr>
          <w:rFonts w:ascii="Times New Roman" w:hAnsi="Times New Roman"/>
          <w:sz w:val="24"/>
          <w:szCs w:val="24"/>
        </w:rPr>
        <w:t>подготовка детских театрализованных представлений.</w:t>
      </w:r>
    </w:p>
    <w:p w14:paraId="7D84788C" w14:textId="48F9E86D" w:rsidR="007E3E03" w:rsidRPr="008E67A2" w:rsidRDefault="007E3E03" w:rsidP="007E3E03">
      <w:pPr>
        <w:spacing w:after="0" w:line="240" w:lineRule="auto"/>
        <w:ind w:firstLine="709"/>
        <w:jc w:val="both"/>
        <w:rPr>
          <w:rFonts w:ascii="Times New Roman" w:hAnsi="Times New Roman"/>
          <w:sz w:val="24"/>
          <w:szCs w:val="24"/>
        </w:rPr>
      </w:pPr>
      <w:r w:rsidRPr="008E67A2">
        <w:rPr>
          <w:rFonts w:ascii="Times New Roman" w:hAnsi="Times New Roman"/>
          <w:sz w:val="24"/>
          <w:szCs w:val="24"/>
        </w:rPr>
        <w:t xml:space="preserve">Немаловажную роль в развитии музыкальных и творческих способностей детей сыграла заинтересованность воспитателей и специалистов в подготовке развлечений и праздников. </w:t>
      </w:r>
    </w:p>
    <w:p w14:paraId="017D1C0D" w14:textId="77777777" w:rsidR="00E939B7" w:rsidRPr="00EB25BF" w:rsidRDefault="00E939B7" w:rsidP="007E3E03">
      <w:pPr>
        <w:pStyle w:val="a9"/>
        <w:rPr>
          <w:rFonts w:ascii="Times New Roman" w:hAnsi="Times New Roman" w:cs="Times New Roman"/>
          <w:i/>
          <w:iCs/>
          <w:sz w:val="24"/>
          <w:szCs w:val="24"/>
        </w:rPr>
      </w:pPr>
    </w:p>
    <w:p w14:paraId="3E73050F" w14:textId="77777777" w:rsidR="0064175B" w:rsidRPr="00F70E6A" w:rsidRDefault="0064175B" w:rsidP="0064175B">
      <w:pPr>
        <w:spacing w:after="0" w:line="240" w:lineRule="auto"/>
        <w:jc w:val="center"/>
        <w:rPr>
          <w:rFonts w:ascii="Times New Roman" w:hAnsi="Times New Roman"/>
          <w:b/>
          <w:sz w:val="24"/>
          <w:szCs w:val="24"/>
        </w:rPr>
      </w:pPr>
      <w:r w:rsidRPr="00F70E6A">
        <w:rPr>
          <w:rFonts w:ascii="Times New Roman" w:hAnsi="Times New Roman"/>
          <w:b/>
          <w:sz w:val="24"/>
          <w:szCs w:val="24"/>
        </w:rPr>
        <w:t>Адаптация к ДОУ</w:t>
      </w:r>
    </w:p>
    <w:p w14:paraId="30F2A61A" w14:textId="77777777" w:rsidR="00AE69EA" w:rsidRDefault="00AE69EA" w:rsidP="0064175B">
      <w:pPr>
        <w:spacing w:after="0" w:line="240" w:lineRule="auto"/>
        <w:ind w:firstLine="709"/>
        <w:jc w:val="both"/>
        <w:rPr>
          <w:rFonts w:ascii="Times New Roman" w:hAnsi="Times New Roman"/>
          <w:sz w:val="24"/>
          <w:szCs w:val="24"/>
        </w:rPr>
      </w:pPr>
    </w:p>
    <w:p w14:paraId="5D18B5BB" w14:textId="595D1DE8" w:rsidR="0064175B" w:rsidRPr="00F70E6A" w:rsidRDefault="0064175B" w:rsidP="0064175B">
      <w:pPr>
        <w:spacing w:after="0" w:line="240" w:lineRule="auto"/>
        <w:ind w:firstLine="709"/>
        <w:jc w:val="both"/>
        <w:rPr>
          <w:rFonts w:ascii="Times New Roman" w:hAnsi="Times New Roman"/>
          <w:sz w:val="24"/>
          <w:szCs w:val="24"/>
        </w:rPr>
      </w:pPr>
      <w:r w:rsidRPr="00F70E6A">
        <w:rPr>
          <w:rFonts w:ascii="Times New Roman" w:hAnsi="Times New Roman"/>
          <w:sz w:val="24"/>
          <w:szCs w:val="24"/>
        </w:rPr>
        <w:t>Приём</w:t>
      </w:r>
      <w:r>
        <w:rPr>
          <w:rFonts w:ascii="Times New Roman" w:hAnsi="Times New Roman"/>
          <w:sz w:val="24"/>
          <w:szCs w:val="24"/>
        </w:rPr>
        <w:t xml:space="preserve"> вновь поступивших</w:t>
      </w:r>
      <w:r w:rsidRPr="00F70E6A">
        <w:rPr>
          <w:rFonts w:ascii="Times New Roman" w:hAnsi="Times New Roman"/>
          <w:sz w:val="24"/>
          <w:szCs w:val="24"/>
        </w:rPr>
        <w:t xml:space="preserve"> детей в группу осуществля</w:t>
      </w:r>
      <w:r>
        <w:rPr>
          <w:rFonts w:ascii="Times New Roman" w:hAnsi="Times New Roman"/>
          <w:sz w:val="24"/>
          <w:szCs w:val="24"/>
        </w:rPr>
        <w:t>ет</w:t>
      </w:r>
      <w:r w:rsidRPr="00F70E6A">
        <w:rPr>
          <w:rFonts w:ascii="Times New Roman" w:hAnsi="Times New Roman"/>
          <w:sz w:val="24"/>
          <w:szCs w:val="24"/>
        </w:rPr>
        <w:t xml:space="preserve">ся по индивидуальному графику, с постепенным увеличением времени пребывания ребёнка в ДОУ </w:t>
      </w:r>
      <w:r w:rsidR="00AE69EA">
        <w:rPr>
          <w:rFonts w:ascii="Times New Roman" w:hAnsi="Times New Roman"/>
          <w:sz w:val="24"/>
          <w:szCs w:val="24"/>
        </w:rPr>
        <w:t>-</w:t>
      </w:r>
      <w:r w:rsidRPr="00F70E6A">
        <w:rPr>
          <w:rFonts w:ascii="Times New Roman" w:hAnsi="Times New Roman"/>
          <w:sz w:val="24"/>
          <w:szCs w:val="24"/>
        </w:rPr>
        <w:t xml:space="preserve"> с 2 часов до перехода на полный день. </w:t>
      </w:r>
    </w:p>
    <w:p w14:paraId="1800BB60" w14:textId="1F96330F" w:rsidR="0064175B" w:rsidRPr="00F70E6A" w:rsidRDefault="0064175B" w:rsidP="0064175B">
      <w:pPr>
        <w:spacing w:after="0" w:line="240" w:lineRule="auto"/>
        <w:ind w:firstLine="709"/>
        <w:jc w:val="both"/>
        <w:rPr>
          <w:rFonts w:ascii="Times New Roman" w:hAnsi="Times New Roman"/>
          <w:sz w:val="24"/>
          <w:szCs w:val="24"/>
        </w:rPr>
      </w:pPr>
      <w:r w:rsidRPr="00F70E6A">
        <w:rPr>
          <w:rFonts w:ascii="Times New Roman" w:hAnsi="Times New Roman"/>
          <w:sz w:val="24"/>
          <w:szCs w:val="24"/>
        </w:rPr>
        <w:t>С момента поступления ребёнка в группу раннего возраста воспитателями осуществля</w:t>
      </w:r>
      <w:r>
        <w:rPr>
          <w:rFonts w:ascii="Times New Roman" w:hAnsi="Times New Roman"/>
          <w:sz w:val="24"/>
          <w:szCs w:val="24"/>
        </w:rPr>
        <w:t>ются</w:t>
      </w:r>
      <w:r w:rsidRPr="00F70E6A">
        <w:rPr>
          <w:rFonts w:ascii="Times New Roman" w:hAnsi="Times New Roman"/>
          <w:sz w:val="24"/>
          <w:szCs w:val="24"/>
        </w:rPr>
        <w:t xml:space="preserve"> наблюдения за протеканием периода адаптации детей к дошкольному учреждению.</w:t>
      </w:r>
    </w:p>
    <w:p w14:paraId="6F210FB0" w14:textId="77777777" w:rsidR="0064175B" w:rsidRPr="00F70E6A" w:rsidRDefault="0064175B" w:rsidP="0064175B">
      <w:pPr>
        <w:spacing w:after="0" w:line="240" w:lineRule="auto"/>
        <w:ind w:firstLine="709"/>
        <w:jc w:val="both"/>
        <w:rPr>
          <w:rFonts w:ascii="Times New Roman" w:hAnsi="Times New Roman"/>
          <w:color w:val="FFFFFF"/>
          <w:sz w:val="24"/>
          <w:szCs w:val="24"/>
          <w:lang w:eastAsia="ru-RU"/>
        </w:rPr>
      </w:pPr>
      <w:r w:rsidRPr="00F70E6A">
        <w:rPr>
          <w:rFonts w:ascii="Times New Roman" w:hAnsi="Times New Roman"/>
          <w:sz w:val="24"/>
          <w:szCs w:val="24"/>
        </w:rPr>
        <w:t>Наблюдения анализир</w:t>
      </w:r>
      <w:r>
        <w:rPr>
          <w:rFonts w:ascii="Times New Roman" w:hAnsi="Times New Roman"/>
          <w:sz w:val="24"/>
          <w:szCs w:val="24"/>
        </w:rPr>
        <w:t>уются</w:t>
      </w:r>
      <w:r w:rsidRPr="00F70E6A">
        <w:rPr>
          <w:rFonts w:ascii="Times New Roman" w:hAnsi="Times New Roman"/>
          <w:sz w:val="24"/>
          <w:szCs w:val="24"/>
        </w:rPr>
        <w:t xml:space="preserve"> и фиксир</w:t>
      </w:r>
      <w:r>
        <w:rPr>
          <w:rFonts w:ascii="Times New Roman" w:hAnsi="Times New Roman"/>
          <w:sz w:val="24"/>
          <w:szCs w:val="24"/>
        </w:rPr>
        <w:t>уются</w:t>
      </w:r>
      <w:r w:rsidRPr="00F70E6A">
        <w:rPr>
          <w:rFonts w:ascii="Times New Roman" w:hAnsi="Times New Roman"/>
          <w:sz w:val="24"/>
          <w:szCs w:val="24"/>
        </w:rPr>
        <w:t xml:space="preserve"> в листах адаптации, заведённых на каждого ребёнка группы. Параметрами наблюдения</w:t>
      </w:r>
      <w:r>
        <w:rPr>
          <w:rFonts w:ascii="Times New Roman" w:hAnsi="Times New Roman"/>
          <w:sz w:val="24"/>
          <w:szCs w:val="24"/>
        </w:rPr>
        <w:t xml:space="preserve"> являются</w:t>
      </w:r>
      <w:r w:rsidRPr="00F70E6A">
        <w:rPr>
          <w:rFonts w:ascii="Times New Roman" w:hAnsi="Times New Roman"/>
          <w:sz w:val="24"/>
          <w:szCs w:val="24"/>
        </w:rPr>
        <w:t xml:space="preserve"> следующие категории: эмоциональное состояние; аппетит; сон; проявление активности в игре, в речи; взаимоотношение с детьми и взрослыми.</w:t>
      </w:r>
    </w:p>
    <w:p w14:paraId="6263CD85" w14:textId="603196D8" w:rsidR="0064175B" w:rsidRPr="00F70E6A" w:rsidRDefault="0064175B" w:rsidP="0064175B">
      <w:pPr>
        <w:spacing w:after="0" w:line="240" w:lineRule="auto"/>
        <w:ind w:firstLine="709"/>
        <w:jc w:val="both"/>
        <w:rPr>
          <w:rFonts w:ascii="Times New Roman" w:hAnsi="Times New Roman"/>
          <w:sz w:val="24"/>
          <w:szCs w:val="24"/>
        </w:rPr>
      </w:pPr>
      <w:r w:rsidRPr="00F70E6A">
        <w:rPr>
          <w:rFonts w:ascii="Times New Roman" w:hAnsi="Times New Roman"/>
          <w:sz w:val="24"/>
          <w:szCs w:val="24"/>
        </w:rPr>
        <w:t>На протяжении всего периода адаптации для детей созда</w:t>
      </w:r>
      <w:r>
        <w:rPr>
          <w:rFonts w:ascii="Times New Roman" w:hAnsi="Times New Roman"/>
          <w:sz w:val="24"/>
          <w:szCs w:val="24"/>
        </w:rPr>
        <w:t>ются</w:t>
      </w:r>
      <w:r w:rsidRPr="00F70E6A">
        <w:rPr>
          <w:rFonts w:ascii="Times New Roman" w:hAnsi="Times New Roman"/>
          <w:sz w:val="24"/>
          <w:szCs w:val="24"/>
        </w:rPr>
        <w:t xml:space="preserve"> благоприятные условия: гибкий режим; подбор игр, игрушек в  игровой деятельности с учётом индивидуальных особенностей детей; прово</w:t>
      </w:r>
      <w:r>
        <w:rPr>
          <w:rFonts w:ascii="Times New Roman" w:hAnsi="Times New Roman"/>
          <w:sz w:val="24"/>
          <w:szCs w:val="24"/>
        </w:rPr>
        <w:t xml:space="preserve">дятся </w:t>
      </w:r>
      <w:r w:rsidRPr="00F70E6A">
        <w:rPr>
          <w:rFonts w:ascii="Times New Roman" w:hAnsi="Times New Roman"/>
          <w:sz w:val="24"/>
          <w:szCs w:val="24"/>
        </w:rPr>
        <w:t xml:space="preserve">игры и упражнения, способствующие снятию психоэмоционального напряжения, снижению импульсивности, тревоги и агрессии, совершенствованию коммуникативных, игровых и двигательных навыков, развитию познавательных процессов. </w:t>
      </w:r>
    </w:p>
    <w:p w14:paraId="29D04773" w14:textId="77777777" w:rsidR="0064175B" w:rsidRPr="00F70E6A" w:rsidRDefault="0064175B" w:rsidP="0064175B">
      <w:pPr>
        <w:spacing w:after="0" w:line="240" w:lineRule="auto"/>
        <w:ind w:firstLine="709"/>
        <w:jc w:val="both"/>
        <w:rPr>
          <w:rFonts w:ascii="Times New Roman" w:hAnsi="Times New Roman"/>
          <w:sz w:val="24"/>
          <w:szCs w:val="24"/>
        </w:rPr>
      </w:pPr>
      <w:r w:rsidRPr="00F70E6A">
        <w:rPr>
          <w:rFonts w:ascii="Times New Roman" w:hAnsi="Times New Roman"/>
          <w:sz w:val="24"/>
          <w:szCs w:val="24"/>
        </w:rPr>
        <w:t>Ко всем детям осуществля</w:t>
      </w:r>
      <w:r>
        <w:rPr>
          <w:rFonts w:ascii="Times New Roman" w:hAnsi="Times New Roman"/>
          <w:sz w:val="24"/>
          <w:szCs w:val="24"/>
        </w:rPr>
        <w:t>ется</w:t>
      </w:r>
      <w:r w:rsidRPr="00F70E6A">
        <w:rPr>
          <w:rFonts w:ascii="Times New Roman" w:hAnsi="Times New Roman"/>
          <w:sz w:val="24"/>
          <w:szCs w:val="24"/>
        </w:rPr>
        <w:t xml:space="preserve"> индивидуальный подход.</w:t>
      </w:r>
    </w:p>
    <w:p w14:paraId="3651E257" w14:textId="77777777" w:rsidR="0064175B" w:rsidRPr="00F70E6A" w:rsidRDefault="0064175B" w:rsidP="0064175B">
      <w:pPr>
        <w:spacing w:after="0" w:line="240" w:lineRule="auto"/>
        <w:ind w:firstLine="709"/>
        <w:jc w:val="both"/>
        <w:rPr>
          <w:rFonts w:ascii="Times New Roman" w:hAnsi="Times New Roman"/>
          <w:sz w:val="24"/>
          <w:szCs w:val="24"/>
        </w:rPr>
      </w:pPr>
      <w:r w:rsidRPr="00F70E6A">
        <w:rPr>
          <w:rFonts w:ascii="Times New Roman" w:hAnsi="Times New Roman"/>
          <w:sz w:val="24"/>
          <w:szCs w:val="24"/>
        </w:rPr>
        <w:t>Ежедневно родители мог</w:t>
      </w:r>
      <w:r>
        <w:rPr>
          <w:rFonts w:ascii="Times New Roman" w:hAnsi="Times New Roman"/>
          <w:sz w:val="24"/>
          <w:szCs w:val="24"/>
        </w:rPr>
        <w:t>ут</w:t>
      </w:r>
      <w:r w:rsidRPr="00F70E6A">
        <w:rPr>
          <w:rFonts w:ascii="Times New Roman" w:hAnsi="Times New Roman"/>
          <w:sz w:val="24"/>
          <w:szCs w:val="24"/>
        </w:rPr>
        <w:t xml:space="preserve"> получать в индивидуальной беседе ответы на любые интересующие их вопросы. </w:t>
      </w:r>
    </w:p>
    <w:p w14:paraId="7E64FC18" w14:textId="77777777" w:rsidR="0064175B" w:rsidRDefault="0064175B" w:rsidP="0064175B">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F70E6A">
        <w:rPr>
          <w:rFonts w:ascii="Times New Roman" w:hAnsi="Times New Roman"/>
          <w:sz w:val="24"/>
          <w:szCs w:val="24"/>
        </w:rPr>
        <w:t>одготовлены консультации: «Адаптация ребенка к детскому саду», «Я иду в Детский сад» (психологическое просвещение родителей), так же пр</w:t>
      </w:r>
      <w:r>
        <w:rPr>
          <w:rFonts w:ascii="Times New Roman" w:hAnsi="Times New Roman"/>
          <w:sz w:val="24"/>
          <w:szCs w:val="24"/>
        </w:rPr>
        <w:t>оводится</w:t>
      </w:r>
      <w:r w:rsidRPr="00F70E6A">
        <w:rPr>
          <w:rFonts w:ascii="Times New Roman" w:hAnsi="Times New Roman"/>
          <w:sz w:val="24"/>
          <w:szCs w:val="24"/>
        </w:rPr>
        <w:t xml:space="preserve"> анкетирование, с помощью которого можно выяснить правильно выстроенную работу в адаптационный период с детьми и родителями, и на что нужно обратить внимание для успешной адаптации детей. </w:t>
      </w:r>
    </w:p>
    <w:p w14:paraId="0328126B" w14:textId="527F03F2" w:rsidR="0064175B" w:rsidRPr="00F70E6A" w:rsidRDefault="0064175B" w:rsidP="0064175B">
      <w:pPr>
        <w:spacing w:after="0" w:line="240" w:lineRule="auto"/>
        <w:ind w:firstLine="709"/>
        <w:jc w:val="both"/>
        <w:rPr>
          <w:rFonts w:ascii="Times New Roman" w:hAnsi="Times New Roman"/>
          <w:sz w:val="24"/>
          <w:szCs w:val="24"/>
        </w:rPr>
      </w:pPr>
      <w:r w:rsidRPr="00F70E6A">
        <w:rPr>
          <w:rFonts w:ascii="Times New Roman" w:hAnsi="Times New Roman"/>
          <w:sz w:val="24"/>
          <w:szCs w:val="24"/>
        </w:rPr>
        <w:t xml:space="preserve">Результаты анкетирования </w:t>
      </w:r>
      <w:r>
        <w:rPr>
          <w:rFonts w:ascii="Times New Roman" w:hAnsi="Times New Roman"/>
          <w:sz w:val="24"/>
          <w:szCs w:val="24"/>
        </w:rPr>
        <w:t xml:space="preserve">в 2018, 2019 и 2020 годах </w:t>
      </w:r>
      <w:r w:rsidRPr="00F70E6A">
        <w:rPr>
          <w:rFonts w:ascii="Times New Roman" w:hAnsi="Times New Roman"/>
          <w:sz w:val="24"/>
          <w:szCs w:val="24"/>
        </w:rPr>
        <w:t>показали, что родители удовлетворены выбором ДОУ и эмоциональным состоянием ребёнка в период адаптации, что свидетельствуют об успешном психолого-педагогическом сопровождении детей раннего возраста.</w:t>
      </w:r>
    </w:p>
    <w:p w14:paraId="3357435A" w14:textId="77777777" w:rsidR="0064175B" w:rsidRDefault="0064175B" w:rsidP="0064175B">
      <w:pPr>
        <w:shd w:val="clear" w:color="auto" w:fill="FFFFFF"/>
        <w:spacing w:after="0" w:line="240" w:lineRule="auto"/>
        <w:ind w:firstLine="709"/>
        <w:jc w:val="both"/>
        <w:rPr>
          <w:rFonts w:ascii="Times New Roman" w:hAnsi="Times New Roman"/>
          <w:i/>
          <w:iCs/>
          <w:sz w:val="24"/>
          <w:szCs w:val="24"/>
        </w:rPr>
      </w:pPr>
    </w:p>
    <w:p w14:paraId="24C8DBA1" w14:textId="77777777" w:rsidR="0064175B" w:rsidRPr="000C3EE9" w:rsidRDefault="0064175B" w:rsidP="0064175B">
      <w:pPr>
        <w:spacing w:after="0" w:line="240" w:lineRule="auto"/>
        <w:ind w:firstLine="709"/>
        <w:jc w:val="center"/>
        <w:rPr>
          <w:rFonts w:ascii="Times New Roman" w:hAnsi="Times New Roman"/>
          <w:b/>
          <w:bCs/>
          <w:sz w:val="24"/>
          <w:szCs w:val="24"/>
          <w:lang w:eastAsia="ru-RU"/>
        </w:rPr>
      </w:pPr>
      <w:r w:rsidRPr="000C3EE9">
        <w:rPr>
          <w:rFonts w:ascii="Times New Roman" w:hAnsi="Times New Roman"/>
          <w:b/>
          <w:bCs/>
          <w:sz w:val="24"/>
          <w:szCs w:val="24"/>
          <w:lang w:eastAsia="ru-RU"/>
        </w:rPr>
        <w:t>Подготовка воспитанников к школе</w:t>
      </w:r>
    </w:p>
    <w:p w14:paraId="489E74A6" w14:textId="77777777" w:rsidR="0064175B" w:rsidRPr="000C3EE9" w:rsidRDefault="0064175B" w:rsidP="0064175B">
      <w:pPr>
        <w:autoSpaceDE w:val="0"/>
        <w:autoSpaceDN w:val="0"/>
        <w:adjustRightInd w:val="0"/>
        <w:spacing w:after="0" w:line="240" w:lineRule="auto"/>
        <w:ind w:firstLine="709"/>
        <w:jc w:val="both"/>
        <w:rPr>
          <w:rFonts w:ascii="Times New Roman" w:hAnsi="Times New Roman"/>
          <w:sz w:val="24"/>
          <w:szCs w:val="24"/>
        </w:rPr>
      </w:pPr>
    </w:p>
    <w:p w14:paraId="01EDD0E3" w14:textId="77777777" w:rsidR="0064175B" w:rsidRPr="000C3EE9" w:rsidRDefault="0064175B" w:rsidP="0064175B">
      <w:pPr>
        <w:autoSpaceDE w:val="0"/>
        <w:autoSpaceDN w:val="0"/>
        <w:adjustRightInd w:val="0"/>
        <w:spacing w:after="0" w:line="240" w:lineRule="auto"/>
        <w:ind w:firstLine="709"/>
        <w:jc w:val="both"/>
        <w:rPr>
          <w:rFonts w:ascii="Times New Roman" w:hAnsi="Times New Roman"/>
          <w:sz w:val="24"/>
          <w:szCs w:val="24"/>
        </w:rPr>
      </w:pPr>
      <w:r w:rsidRPr="000C3EE9">
        <w:rPr>
          <w:rFonts w:ascii="Times New Roman" w:hAnsi="Times New Roman"/>
          <w:sz w:val="24"/>
          <w:szCs w:val="24"/>
        </w:rPr>
        <w:t>Одним из результатов образовательного процесса является качественная подготовка детей к обучению в школе. Готовность дошкольника к обучению в школе характеризуется сформированностью предпосылок к учебной деятельности.</w:t>
      </w:r>
    </w:p>
    <w:p w14:paraId="1B733A02" w14:textId="77777777" w:rsidR="0064175B" w:rsidRPr="000C3EE9" w:rsidRDefault="0064175B" w:rsidP="0064175B">
      <w:pPr>
        <w:spacing w:after="0" w:line="240" w:lineRule="auto"/>
        <w:ind w:firstLine="709"/>
        <w:jc w:val="both"/>
        <w:rPr>
          <w:rFonts w:ascii="Times New Roman" w:hAnsi="Times New Roman"/>
          <w:color w:val="000000" w:themeColor="text1"/>
          <w:sz w:val="24"/>
          <w:szCs w:val="24"/>
        </w:rPr>
      </w:pPr>
      <w:r w:rsidRPr="000C3EE9">
        <w:rPr>
          <w:rFonts w:ascii="Times New Roman" w:hAnsi="Times New Roman"/>
          <w:color w:val="000000" w:themeColor="text1"/>
          <w:sz w:val="24"/>
          <w:szCs w:val="24"/>
        </w:rPr>
        <w:t xml:space="preserve">Результаты обследования уровня готовности воспитанников ДОУ к школьному обучению показали, что большая часть детей (94% от общего числа детей) имеют средний уровень интеллектуальной и личностной готовности и уровень выше среднего, что на 5% превышает показатели стартовой диагностики, и указывает на готовность таких детей к начальному школьному обучению. </w:t>
      </w:r>
    </w:p>
    <w:p w14:paraId="2E851248" w14:textId="77777777" w:rsidR="0064175B" w:rsidRPr="000C3EE9" w:rsidRDefault="0064175B" w:rsidP="0064175B">
      <w:pPr>
        <w:spacing w:after="0" w:line="240" w:lineRule="auto"/>
        <w:ind w:firstLine="709"/>
        <w:jc w:val="both"/>
        <w:rPr>
          <w:rFonts w:ascii="Times New Roman" w:hAnsi="Times New Roman"/>
          <w:color w:val="000000" w:themeColor="text1"/>
          <w:sz w:val="24"/>
          <w:szCs w:val="24"/>
        </w:rPr>
      </w:pPr>
      <w:r w:rsidRPr="000C3EE9">
        <w:rPr>
          <w:rFonts w:ascii="Times New Roman" w:hAnsi="Times New Roman"/>
          <w:color w:val="000000" w:themeColor="text1"/>
          <w:sz w:val="24"/>
          <w:szCs w:val="24"/>
        </w:rPr>
        <w:t>Также была выявлена группа риска (6% от общего числа детей), которую составили дети с уровнем ниже среднего (на 5% меньше показателей стартовой диагностики). Данный показатель обусловлен наличием детей, имеющих личностные особенности, детей, нуждающихся в особой педагогической заботе.</w:t>
      </w:r>
    </w:p>
    <w:p w14:paraId="421B1D70" w14:textId="77777777" w:rsidR="0064175B" w:rsidRDefault="0064175B" w:rsidP="0064175B">
      <w:pPr>
        <w:spacing w:after="0" w:line="240" w:lineRule="auto"/>
        <w:rPr>
          <w:rFonts w:ascii="Times New Roman" w:hAnsi="Times New Roman"/>
          <w:b/>
          <w:bCs/>
          <w:sz w:val="24"/>
          <w:szCs w:val="24"/>
          <w:lang w:eastAsia="ru-RU"/>
        </w:rPr>
      </w:pPr>
    </w:p>
    <w:p w14:paraId="60F01CC4" w14:textId="77777777" w:rsidR="0064175B" w:rsidRDefault="0064175B" w:rsidP="000C3EE9">
      <w:pPr>
        <w:spacing w:after="0" w:line="240" w:lineRule="auto"/>
        <w:jc w:val="both"/>
        <w:rPr>
          <w:rFonts w:ascii="Times New Roman" w:hAnsi="Times New Roman"/>
          <w:i/>
          <w:iCs/>
          <w:sz w:val="24"/>
          <w:szCs w:val="24"/>
        </w:rPr>
      </w:pPr>
    </w:p>
    <w:p w14:paraId="5373DAC3" w14:textId="17EC8126" w:rsidR="0064175B" w:rsidRPr="000C3EE9" w:rsidRDefault="0064175B" w:rsidP="000C3EE9">
      <w:pPr>
        <w:spacing w:line="240" w:lineRule="auto"/>
        <w:ind w:right="760"/>
        <w:jc w:val="center"/>
        <w:rPr>
          <w:rFonts w:ascii="Times New Roman" w:hAnsi="Times New Roman"/>
          <w:b/>
          <w:bCs/>
          <w:sz w:val="24"/>
          <w:szCs w:val="24"/>
        </w:rPr>
      </w:pPr>
      <w:r w:rsidRPr="005953D7">
        <w:rPr>
          <w:rFonts w:ascii="Times New Roman" w:hAnsi="Times New Roman"/>
          <w:b/>
          <w:bCs/>
          <w:sz w:val="24"/>
          <w:szCs w:val="24"/>
        </w:rPr>
        <w:t>Реализация социально значимых направлений деятельности ДОУ</w:t>
      </w:r>
    </w:p>
    <w:p w14:paraId="31DAF2FD" w14:textId="77777777" w:rsidR="000C3EE9" w:rsidRDefault="0064175B" w:rsidP="000C3EE9">
      <w:pPr>
        <w:spacing w:after="0" w:line="240" w:lineRule="auto"/>
        <w:ind w:firstLine="709"/>
        <w:jc w:val="both"/>
        <w:rPr>
          <w:rFonts w:ascii="Times New Roman" w:hAnsi="Times New Roman"/>
          <w:color w:val="000000"/>
          <w:sz w:val="24"/>
          <w:szCs w:val="24"/>
        </w:rPr>
      </w:pPr>
      <w:r w:rsidRPr="000C3EE9">
        <w:rPr>
          <w:rFonts w:ascii="Times New Roman" w:hAnsi="Times New Roman"/>
          <w:color w:val="000000"/>
          <w:sz w:val="24"/>
          <w:szCs w:val="24"/>
        </w:rPr>
        <w:t xml:space="preserve">В рамках сетевой кооперации образовательных организаций каждое дошкольное учреждение выбрало для работы направление деятельности, из которой сложилась дорожная карта Иланского района. </w:t>
      </w:r>
    </w:p>
    <w:p w14:paraId="1E9C3D6A" w14:textId="473B0E82" w:rsidR="0064175B" w:rsidRPr="000C3EE9" w:rsidRDefault="0064175B" w:rsidP="000C3EE9">
      <w:pPr>
        <w:spacing w:after="0" w:line="240" w:lineRule="auto"/>
        <w:ind w:firstLine="709"/>
        <w:jc w:val="both"/>
        <w:rPr>
          <w:rFonts w:ascii="Times New Roman" w:hAnsi="Times New Roman"/>
          <w:b/>
          <w:bCs/>
          <w:color w:val="000000"/>
          <w:sz w:val="24"/>
          <w:szCs w:val="24"/>
        </w:rPr>
      </w:pPr>
      <w:r w:rsidRPr="000C3EE9">
        <w:rPr>
          <w:rFonts w:ascii="Times New Roman" w:hAnsi="Times New Roman"/>
          <w:color w:val="000000"/>
          <w:sz w:val="24"/>
          <w:szCs w:val="24"/>
        </w:rPr>
        <w:t>Сетевое взаимодействие позволи</w:t>
      </w:r>
      <w:r w:rsidR="000C3EE9">
        <w:rPr>
          <w:rFonts w:ascii="Times New Roman" w:hAnsi="Times New Roman"/>
          <w:color w:val="000000"/>
          <w:sz w:val="24"/>
          <w:szCs w:val="24"/>
        </w:rPr>
        <w:t>ло</w:t>
      </w:r>
      <w:r w:rsidRPr="000C3EE9">
        <w:rPr>
          <w:rFonts w:ascii="Times New Roman" w:hAnsi="Times New Roman"/>
          <w:color w:val="000000"/>
          <w:sz w:val="24"/>
          <w:szCs w:val="24"/>
        </w:rPr>
        <w:t xml:space="preserve"> образовательным учреждениям непрерывно обмениваться информацией, опытом не в качестве примера для подражания, а в качестве индикатора, который поможет увидеть уровень собственного опыта и дополнить его чем-то новым, способствующим эффективности дальнейшей работы, а именно опыта в реализации образовательных практик. МБДОУ «Иланский детский сад № 50» выбрало </w:t>
      </w:r>
      <w:r w:rsidRPr="000C3EE9">
        <w:rPr>
          <w:rFonts w:ascii="Times New Roman" w:hAnsi="Times New Roman"/>
          <w:b/>
          <w:bCs/>
          <w:color w:val="000000"/>
          <w:sz w:val="24"/>
          <w:szCs w:val="24"/>
        </w:rPr>
        <w:t>практику волонтёрского движения «Дорогою добра</w:t>
      </w:r>
      <w:r w:rsidR="000C3EE9">
        <w:rPr>
          <w:rFonts w:ascii="Times New Roman" w:hAnsi="Times New Roman"/>
          <w:b/>
          <w:bCs/>
          <w:color w:val="000000"/>
          <w:sz w:val="24"/>
          <w:szCs w:val="24"/>
        </w:rPr>
        <w:t>»</w:t>
      </w:r>
      <w:r w:rsidRPr="000C3EE9">
        <w:rPr>
          <w:rFonts w:ascii="Times New Roman" w:hAnsi="Times New Roman"/>
          <w:b/>
          <w:bCs/>
          <w:color w:val="000000"/>
          <w:sz w:val="24"/>
          <w:szCs w:val="24"/>
        </w:rPr>
        <w:t>.</w:t>
      </w:r>
    </w:p>
    <w:p w14:paraId="6AECC56D" w14:textId="77777777" w:rsidR="0064175B" w:rsidRPr="000C3EE9" w:rsidRDefault="0064175B" w:rsidP="000C3EE9">
      <w:pPr>
        <w:spacing w:after="0" w:line="240" w:lineRule="auto"/>
        <w:ind w:firstLine="709"/>
        <w:jc w:val="both"/>
        <w:textAlignment w:val="baseline"/>
        <w:rPr>
          <w:rFonts w:ascii="Times New Roman" w:hAnsi="Times New Roman"/>
          <w:color w:val="333333"/>
          <w:sz w:val="24"/>
          <w:szCs w:val="24"/>
          <w:lang w:eastAsia="ru-RU"/>
        </w:rPr>
      </w:pPr>
      <w:r w:rsidRPr="000C3EE9">
        <w:rPr>
          <w:rFonts w:ascii="Times New Roman" w:hAnsi="Times New Roman"/>
          <w:color w:val="000000"/>
          <w:sz w:val="24"/>
          <w:szCs w:val="24"/>
          <w:bdr w:val="none" w:sz="0" w:space="0" w:color="auto" w:frame="1"/>
          <w:lang w:eastAsia="ru-RU"/>
        </w:rPr>
        <w:t>В ходе работы у нас возникла </w:t>
      </w:r>
      <w:r w:rsidRPr="000C3EE9">
        <w:rPr>
          <w:rFonts w:ascii="Times New Roman" w:hAnsi="Times New Roman"/>
          <w:b/>
          <w:bCs/>
          <w:color w:val="000000"/>
          <w:sz w:val="24"/>
          <w:szCs w:val="24"/>
          <w:bdr w:val="none" w:sz="0" w:space="0" w:color="auto" w:frame="1"/>
          <w:lang w:eastAsia="ru-RU"/>
        </w:rPr>
        <w:t>проблема</w:t>
      </w:r>
      <w:r w:rsidRPr="000C3EE9">
        <w:rPr>
          <w:rFonts w:ascii="Times New Roman" w:hAnsi="Times New Roman"/>
          <w:color w:val="000000"/>
          <w:sz w:val="24"/>
          <w:szCs w:val="24"/>
          <w:bdr w:val="none" w:sz="0" w:space="0" w:color="auto" w:frame="1"/>
          <w:lang w:eastAsia="ru-RU"/>
        </w:rPr>
        <w:t xml:space="preserve"> отсутствия социальной активности детей и взрослых связана с особенностями современного общества, в котором часто происходит нарушение канонов общения между всеми поколениями. Наша практика с 2017 года «Дорогою добра» направлена на формирование осознанной социальной деятельности детей старшего дошкольного возраста, педагогов </w:t>
      </w:r>
      <w:proofErr w:type="gramStart"/>
      <w:r w:rsidRPr="000C3EE9">
        <w:rPr>
          <w:rFonts w:ascii="Times New Roman" w:hAnsi="Times New Roman"/>
          <w:color w:val="000000"/>
          <w:sz w:val="24"/>
          <w:szCs w:val="24"/>
          <w:bdr w:val="none" w:sz="0" w:space="0" w:color="auto" w:frame="1"/>
          <w:lang w:eastAsia="ru-RU"/>
        </w:rPr>
        <w:t>и  их</w:t>
      </w:r>
      <w:proofErr w:type="gramEnd"/>
      <w:r w:rsidRPr="000C3EE9">
        <w:rPr>
          <w:rFonts w:ascii="Times New Roman" w:hAnsi="Times New Roman"/>
          <w:color w:val="000000"/>
          <w:sz w:val="24"/>
          <w:szCs w:val="24"/>
          <w:bdr w:val="none" w:sz="0" w:space="0" w:color="auto" w:frame="1"/>
          <w:lang w:eastAsia="ru-RU"/>
        </w:rPr>
        <w:t xml:space="preserve"> родителей.</w:t>
      </w:r>
    </w:p>
    <w:p w14:paraId="185ED019" w14:textId="77777777" w:rsidR="0064175B" w:rsidRPr="000C3EE9" w:rsidRDefault="0064175B" w:rsidP="000C3EE9">
      <w:pPr>
        <w:spacing w:after="0" w:line="240" w:lineRule="auto"/>
        <w:ind w:firstLine="709"/>
        <w:jc w:val="both"/>
        <w:textAlignment w:val="baseline"/>
        <w:rPr>
          <w:rFonts w:ascii="Times New Roman" w:hAnsi="Times New Roman"/>
          <w:color w:val="333333"/>
          <w:sz w:val="24"/>
          <w:szCs w:val="24"/>
          <w:lang w:eastAsia="ru-RU"/>
        </w:rPr>
      </w:pPr>
      <w:r w:rsidRPr="000C3EE9">
        <w:rPr>
          <w:rFonts w:ascii="Times New Roman" w:hAnsi="Times New Roman"/>
          <w:b/>
          <w:bCs/>
          <w:color w:val="000000"/>
          <w:sz w:val="24"/>
          <w:szCs w:val="24"/>
          <w:bdr w:val="none" w:sz="0" w:space="0" w:color="auto" w:frame="1"/>
          <w:lang w:eastAsia="ru-RU"/>
        </w:rPr>
        <w:t>Цель:</w:t>
      </w:r>
      <w:r w:rsidRPr="000C3EE9">
        <w:rPr>
          <w:rFonts w:ascii="Times New Roman" w:hAnsi="Times New Roman"/>
          <w:color w:val="000000"/>
          <w:sz w:val="24"/>
          <w:szCs w:val="24"/>
          <w:bdr w:val="none" w:sz="0" w:space="0" w:color="auto" w:frame="1"/>
          <w:lang w:eastAsia="ru-RU"/>
        </w:rPr>
        <w:t> воспитание личности с активной жизненной позицией и творческим потенциалом, способной к самостоятельности, гармоничному взаимодействию с другими людьми и организация совместного детско-взрослого волонтерского движения в детском саду.</w:t>
      </w:r>
    </w:p>
    <w:p w14:paraId="08621F55" w14:textId="77777777" w:rsidR="0064175B" w:rsidRPr="000C3EE9" w:rsidRDefault="0064175B" w:rsidP="000C3EE9">
      <w:pPr>
        <w:spacing w:after="0" w:line="240" w:lineRule="auto"/>
        <w:ind w:firstLine="709"/>
        <w:jc w:val="both"/>
        <w:textAlignment w:val="baseline"/>
        <w:rPr>
          <w:rFonts w:ascii="Times New Roman" w:hAnsi="Times New Roman"/>
          <w:color w:val="333333"/>
          <w:sz w:val="24"/>
          <w:szCs w:val="24"/>
          <w:lang w:eastAsia="ru-RU"/>
        </w:rPr>
      </w:pPr>
      <w:r w:rsidRPr="000C3EE9">
        <w:rPr>
          <w:rFonts w:ascii="Times New Roman" w:hAnsi="Times New Roman"/>
          <w:b/>
          <w:bCs/>
          <w:color w:val="000000"/>
          <w:sz w:val="24"/>
          <w:szCs w:val="24"/>
          <w:bdr w:val="none" w:sz="0" w:space="0" w:color="auto" w:frame="1"/>
          <w:lang w:eastAsia="ru-RU"/>
        </w:rPr>
        <w:t>Задачи:</w:t>
      </w:r>
    </w:p>
    <w:p w14:paraId="3758C7F6" w14:textId="3976CFFD" w:rsidR="0064175B" w:rsidRPr="000C3EE9" w:rsidRDefault="000C3EE9" w:rsidP="000C3EE9">
      <w:pPr>
        <w:spacing w:after="0" w:line="240" w:lineRule="auto"/>
        <w:ind w:firstLine="709"/>
        <w:jc w:val="both"/>
        <w:textAlignment w:val="baseline"/>
        <w:rPr>
          <w:rFonts w:ascii="Times New Roman" w:hAnsi="Times New Roman"/>
          <w:color w:val="333333"/>
          <w:sz w:val="24"/>
          <w:szCs w:val="24"/>
          <w:lang w:eastAsia="ru-RU"/>
        </w:rPr>
      </w:pPr>
      <w:r>
        <w:rPr>
          <w:rFonts w:ascii="Times New Roman" w:hAnsi="Times New Roman"/>
          <w:color w:val="000000"/>
          <w:sz w:val="24"/>
          <w:szCs w:val="24"/>
          <w:bdr w:val="none" w:sz="0" w:space="0" w:color="auto" w:frame="1"/>
          <w:lang w:eastAsia="ru-RU"/>
        </w:rPr>
        <w:t>-</w:t>
      </w:r>
      <w:r w:rsidR="0064175B" w:rsidRPr="000C3EE9">
        <w:rPr>
          <w:rFonts w:ascii="Times New Roman" w:hAnsi="Times New Roman"/>
          <w:color w:val="000000"/>
          <w:sz w:val="24"/>
          <w:szCs w:val="24"/>
          <w:bdr w:val="none" w:sz="0" w:space="0" w:color="auto" w:frame="1"/>
          <w:lang w:eastAsia="ru-RU"/>
        </w:rPr>
        <w:t xml:space="preserve"> создать условия для повышения социальной активности и инициативы;</w:t>
      </w:r>
    </w:p>
    <w:p w14:paraId="63FBF82A" w14:textId="683B3C2E" w:rsidR="0064175B" w:rsidRPr="000C3EE9" w:rsidRDefault="000C3EE9" w:rsidP="000C3EE9">
      <w:pPr>
        <w:spacing w:after="0" w:line="240" w:lineRule="auto"/>
        <w:ind w:firstLine="709"/>
        <w:jc w:val="both"/>
        <w:textAlignment w:val="baseline"/>
        <w:rPr>
          <w:rFonts w:ascii="Times New Roman" w:hAnsi="Times New Roman"/>
          <w:color w:val="333333"/>
          <w:sz w:val="24"/>
          <w:szCs w:val="24"/>
          <w:lang w:eastAsia="ru-RU"/>
        </w:rPr>
      </w:pPr>
      <w:r>
        <w:rPr>
          <w:rFonts w:ascii="Times New Roman" w:hAnsi="Times New Roman"/>
          <w:color w:val="000000"/>
          <w:sz w:val="24"/>
          <w:szCs w:val="24"/>
          <w:bdr w:val="none" w:sz="0" w:space="0" w:color="auto" w:frame="1"/>
          <w:lang w:eastAsia="ru-RU"/>
        </w:rPr>
        <w:t xml:space="preserve">- </w:t>
      </w:r>
      <w:r w:rsidR="0064175B" w:rsidRPr="000C3EE9">
        <w:rPr>
          <w:rFonts w:ascii="Times New Roman" w:hAnsi="Times New Roman"/>
          <w:color w:val="000000"/>
          <w:sz w:val="24"/>
          <w:szCs w:val="24"/>
          <w:bdr w:val="none" w:sz="0" w:space="0" w:color="auto" w:frame="1"/>
          <w:lang w:eastAsia="ru-RU"/>
        </w:rPr>
        <w:t>сформировать отряд волонтерского движения «Дорогою добра» с привлечением школьников, родителей и систематизировать его работу.</w:t>
      </w:r>
    </w:p>
    <w:p w14:paraId="546C4E41" w14:textId="37557D9E" w:rsidR="0064175B" w:rsidRPr="000C3EE9" w:rsidRDefault="000C3EE9" w:rsidP="000C3EE9">
      <w:pPr>
        <w:spacing w:after="0" w:line="240" w:lineRule="auto"/>
        <w:ind w:firstLine="709"/>
        <w:jc w:val="both"/>
        <w:textAlignment w:val="baseline"/>
        <w:rPr>
          <w:rFonts w:ascii="Times New Roman" w:hAnsi="Times New Roman"/>
          <w:color w:val="333333"/>
          <w:sz w:val="24"/>
          <w:szCs w:val="24"/>
          <w:lang w:eastAsia="ru-RU"/>
        </w:rPr>
      </w:pPr>
      <w:r>
        <w:rPr>
          <w:rFonts w:ascii="Times New Roman" w:hAnsi="Times New Roman"/>
          <w:color w:val="000000"/>
          <w:sz w:val="24"/>
          <w:szCs w:val="24"/>
          <w:bdr w:val="none" w:sz="0" w:space="0" w:color="auto" w:frame="1"/>
          <w:lang w:eastAsia="ru-RU"/>
        </w:rPr>
        <w:t>-</w:t>
      </w:r>
      <w:r w:rsidR="0064175B" w:rsidRPr="000C3EE9">
        <w:rPr>
          <w:rFonts w:ascii="Times New Roman" w:hAnsi="Times New Roman"/>
          <w:color w:val="000000"/>
          <w:sz w:val="24"/>
          <w:szCs w:val="24"/>
          <w:bdr w:val="none" w:sz="0" w:space="0" w:color="auto" w:frame="1"/>
          <w:lang w:eastAsia="ru-RU"/>
        </w:rPr>
        <w:t xml:space="preserve"> мотивировать детей старшего дошкольного возраста к работе в среде сверстников.</w:t>
      </w:r>
    </w:p>
    <w:p w14:paraId="5A02FC23" w14:textId="65C0E2E6" w:rsidR="0064175B" w:rsidRPr="000C3EE9" w:rsidRDefault="0064175B" w:rsidP="000C3EE9">
      <w:pPr>
        <w:spacing w:after="0" w:line="240" w:lineRule="auto"/>
        <w:ind w:firstLine="709"/>
        <w:jc w:val="both"/>
        <w:textAlignment w:val="baseline"/>
        <w:rPr>
          <w:rFonts w:ascii="Times New Roman" w:hAnsi="Times New Roman"/>
          <w:color w:val="333333"/>
          <w:sz w:val="24"/>
          <w:szCs w:val="24"/>
          <w:lang w:eastAsia="ru-RU"/>
        </w:rPr>
      </w:pPr>
      <w:r w:rsidRPr="000C3EE9">
        <w:rPr>
          <w:rFonts w:ascii="Times New Roman" w:hAnsi="Times New Roman"/>
          <w:color w:val="000000"/>
          <w:sz w:val="24"/>
          <w:szCs w:val="24"/>
          <w:bdr w:val="none" w:sz="0" w:space="0" w:color="auto" w:frame="1"/>
          <w:lang w:eastAsia="ru-RU"/>
        </w:rPr>
        <w:t>Основная идея состоит в том, что волонтерское движение мы организовали в условиях нашего детского сада.</w:t>
      </w:r>
    </w:p>
    <w:p w14:paraId="3F8FB377" w14:textId="33CD7CDA" w:rsidR="0064175B" w:rsidRPr="000C3EE9" w:rsidRDefault="0064175B" w:rsidP="000C3EE9">
      <w:pPr>
        <w:spacing w:after="0" w:line="240" w:lineRule="auto"/>
        <w:ind w:firstLine="709"/>
        <w:jc w:val="both"/>
        <w:textAlignment w:val="baseline"/>
        <w:rPr>
          <w:rFonts w:ascii="Times New Roman" w:hAnsi="Times New Roman"/>
          <w:color w:val="333333"/>
          <w:sz w:val="24"/>
          <w:szCs w:val="24"/>
          <w:lang w:eastAsia="ru-RU"/>
        </w:rPr>
      </w:pPr>
      <w:r w:rsidRPr="000C3EE9">
        <w:rPr>
          <w:rFonts w:ascii="Times New Roman" w:hAnsi="Times New Roman"/>
          <w:b/>
          <w:bCs/>
          <w:color w:val="000000"/>
          <w:sz w:val="24"/>
          <w:szCs w:val="24"/>
          <w:bdr w:val="none" w:sz="0" w:space="0" w:color="auto" w:frame="1"/>
          <w:lang w:eastAsia="ru-RU"/>
        </w:rPr>
        <w:lastRenderedPageBreak/>
        <w:t>Базовый принцип практики</w:t>
      </w:r>
      <w:r w:rsidRPr="000C3EE9">
        <w:rPr>
          <w:rFonts w:ascii="Times New Roman" w:hAnsi="Times New Roman"/>
          <w:color w:val="000000"/>
          <w:sz w:val="24"/>
          <w:szCs w:val="24"/>
          <w:bdr w:val="none" w:sz="0" w:space="0" w:color="auto" w:frame="1"/>
          <w:lang w:eastAsia="ru-RU"/>
        </w:rPr>
        <w:t> — это создание оптимальной социальной ситуации развития дошкольника, при которой происходит передача опыта (игрового, познавательного, социального) от старших к младшим и развитие инициативы и самостоятельности в естественной среде.</w:t>
      </w:r>
    </w:p>
    <w:p w14:paraId="06E4B387" w14:textId="77777777" w:rsidR="0064175B" w:rsidRPr="000C3EE9" w:rsidRDefault="0064175B" w:rsidP="000C3EE9">
      <w:pPr>
        <w:spacing w:after="0" w:line="240" w:lineRule="auto"/>
        <w:ind w:firstLine="709"/>
        <w:jc w:val="both"/>
        <w:textAlignment w:val="baseline"/>
        <w:rPr>
          <w:rFonts w:ascii="Times New Roman" w:hAnsi="Times New Roman"/>
          <w:color w:val="333333"/>
          <w:sz w:val="24"/>
          <w:szCs w:val="24"/>
          <w:lang w:eastAsia="ru-RU"/>
        </w:rPr>
      </w:pPr>
      <w:r w:rsidRPr="000C3EE9">
        <w:rPr>
          <w:rFonts w:ascii="Times New Roman" w:hAnsi="Times New Roman"/>
          <w:b/>
          <w:bCs/>
          <w:color w:val="000000"/>
          <w:sz w:val="24"/>
          <w:szCs w:val="24"/>
          <w:bdr w:val="none" w:sz="0" w:space="0" w:color="auto" w:frame="1"/>
          <w:lang w:eastAsia="ru-RU"/>
        </w:rPr>
        <w:t>В дальнейшем планируем:</w:t>
      </w:r>
      <w:r w:rsidRPr="000C3EE9">
        <w:rPr>
          <w:rFonts w:ascii="Times New Roman" w:hAnsi="Times New Roman"/>
          <w:color w:val="000000"/>
          <w:sz w:val="24"/>
          <w:szCs w:val="24"/>
          <w:bdr w:val="none" w:sz="0" w:space="0" w:color="auto" w:frame="1"/>
          <w:lang w:eastAsia="ru-RU"/>
        </w:rPr>
        <w:t> развивать добровольческую (волонтерскую) деятельность у воспитанников, их родителей и сотрудников образовательного учреждения направленную на бескорыстное оказание социально значимых услуг способствующую личностному росту и развитию выполняющих эту деятельность добровольцев.</w:t>
      </w:r>
    </w:p>
    <w:p w14:paraId="4E8AD0A4" w14:textId="77777777" w:rsidR="0064175B" w:rsidRDefault="0064175B" w:rsidP="000C3EE9">
      <w:pPr>
        <w:spacing w:after="0" w:line="240" w:lineRule="auto"/>
        <w:rPr>
          <w:rFonts w:ascii="Times New Roman" w:hAnsi="Times New Roman"/>
          <w:b/>
          <w:color w:val="000000"/>
          <w:sz w:val="24"/>
          <w:szCs w:val="24"/>
        </w:rPr>
      </w:pPr>
    </w:p>
    <w:p w14:paraId="0A9CBCC2" w14:textId="625AC029" w:rsidR="000139BB" w:rsidRPr="0064175B" w:rsidRDefault="0064175B" w:rsidP="000C3EE9">
      <w:pPr>
        <w:spacing w:after="0" w:line="240" w:lineRule="auto"/>
        <w:jc w:val="center"/>
        <w:rPr>
          <w:rFonts w:ascii="Times New Roman" w:hAnsi="Times New Roman"/>
          <w:b/>
          <w:color w:val="000000"/>
          <w:sz w:val="24"/>
          <w:szCs w:val="24"/>
        </w:rPr>
      </w:pPr>
      <w:r w:rsidRPr="0064175B">
        <w:rPr>
          <w:rFonts w:ascii="Times New Roman" w:hAnsi="Times New Roman"/>
          <w:b/>
          <w:color w:val="000000"/>
          <w:sz w:val="24"/>
          <w:szCs w:val="24"/>
        </w:rPr>
        <w:t>Анализ</w:t>
      </w:r>
      <w:r w:rsidR="000139BB" w:rsidRPr="0064175B">
        <w:rPr>
          <w:rFonts w:ascii="Times New Roman" w:hAnsi="Times New Roman"/>
          <w:b/>
          <w:color w:val="000000"/>
          <w:sz w:val="24"/>
          <w:szCs w:val="24"/>
        </w:rPr>
        <w:t xml:space="preserve"> освоения детьми Основной образовательной программы дошкольного образования </w:t>
      </w:r>
      <w:r w:rsidR="000139BB" w:rsidRPr="0064175B">
        <w:rPr>
          <w:rFonts w:ascii="Times New Roman" w:hAnsi="Times New Roman"/>
          <w:b/>
          <w:sz w:val="24"/>
          <w:szCs w:val="24"/>
        </w:rPr>
        <w:t>ДОУ</w:t>
      </w:r>
    </w:p>
    <w:p w14:paraId="3BF43983" w14:textId="77777777" w:rsidR="000C3EE9" w:rsidRDefault="000C3EE9" w:rsidP="000C3EE9">
      <w:pPr>
        <w:pStyle w:val="a8"/>
        <w:shd w:val="clear" w:color="auto" w:fill="FFFFFF"/>
        <w:spacing w:after="0" w:line="240" w:lineRule="auto"/>
        <w:ind w:firstLine="708"/>
        <w:jc w:val="both"/>
        <w:rPr>
          <w:color w:val="000000"/>
          <w:sz w:val="28"/>
          <w:szCs w:val="28"/>
        </w:rPr>
      </w:pPr>
    </w:p>
    <w:p w14:paraId="6256B493" w14:textId="76191980" w:rsidR="008011AA" w:rsidRPr="000C3EE9" w:rsidRDefault="008011AA" w:rsidP="000C3EE9">
      <w:pPr>
        <w:pStyle w:val="a8"/>
        <w:shd w:val="clear" w:color="auto" w:fill="FFFFFF"/>
        <w:spacing w:after="0" w:line="240" w:lineRule="auto"/>
        <w:ind w:firstLine="709"/>
        <w:jc w:val="both"/>
        <w:rPr>
          <w:color w:val="000000"/>
        </w:rPr>
      </w:pPr>
      <w:r w:rsidRPr="000C3EE9">
        <w:rPr>
          <w:color w:val="000000"/>
        </w:rPr>
        <w:t>Анализ уровня освоения детьми основной образовательной программы проводится по итогам педагогической диагностики. Данные получают в ходе наблюдений, решений проблемных (диагностических ситуаций), бесед, игр, которые заносятся в диагностические таблицы по каждой возрастной группе. Делается вывод о успешности или не успешности достижения ребёнком целевых ориентиров.  Для проведения анализа все результаты заносятся в сводную таблицу.</w:t>
      </w:r>
    </w:p>
    <w:p w14:paraId="335A5A39" w14:textId="77777777" w:rsidR="008011AA" w:rsidRPr="000C3EE9" w:rsidRDefault="008011AA" w:rsidP="000C3EE9">
      <w:pPr>
        <w:spacing w:after="0" w:line="240" w:lineRule="auto"/>
        <w:ind w:firstLine="709"/>
        <w:jc w:val="both"/>
        <w:rPr>
          <w:rFonts w:ascii="Times New Roman" w:hAnsi="Times New Roman"/>
          <w:sz w:val="24"/>
          <w:szCs w:val="24"/>
        </w:rPr>
      </w:pPr>
      <w:r w:rsidRPr="000C3EE9">
        <w:rPr>
          <w:rFonts w:ascii="Times New Roman" w:hAnsi="Times New Roman"/>
          <w:sz w:val="24"/>
          <w:szCs w:val="24"/>
        </w:rPr>
        <w:t xml:space="preserve">Таким образом, результаты качества освоения Программы детьми подготовительной группы за три календарных года представлены в диаграмме. </w:t>
      </w:r>
    </w:p>
    <w:p w14:paraId="2C4408FC" w14:textId="77777777" w:rsidR="008011AA" w:rsidRPr="000C3EE9" w:rsidRDefault="008011AA" w:rsidP="000C3EE9">
      <w:pPr>
        <w:spacing w:after="0" w:line="240" w:lineRule="auto"/>
        <w:ind w:firstLine="709"/>
        <w:jc w:val="both"/>
        <w:rPr>
          <w:rFonts w:ascii="Times New Roman" w:hAnsi="Times New Roman"/>
          <w:color w:val="FF0000"/>
          <w:sz w:val="24"/>
          <w:szCs w:val="24"/>
        </w:rPr>
      </w:pPr>
    </w:p>
    <w:p w14:paraId="491981F0" w14:textId="77777777" w:rsidR="008011AA" w:rsidRDefault="008011AA" w:rsidP="000C3EE9">
      <w:pPr>
        <w:spacing w:after="0"/>
        <w:ind w:firstLine="357"/>
        <w:jc w:val="center"/>
        <w:rPr>
          <w:rStyle w:val="FontStyle41"/>
          <w:rFonts w:cstheme="minorBidi"/>
          <w:color w:val="FF0000"/>
          <w:sz w:val="24"/>
          <w:szCs w:val="24"/>
        </w:rPr>
      </w:pPr>
      <w:r>
        <w:rPr>
          <w:rFonts w:ascii="Times New Roman" w:hAnsi="Times New Roman"/>
          <w:noProof/>
          <w:color w:val="FF0000"/>
          <w:sz w:val="24"/>
          <w:szCs w:val="24"/>
          <w:lang w:eastAsia="ru-RU"/>
        </w:rPr>
        <w:drawing>
          <wp:inline distT="0" distB="0" distL="0" distR="0" wp14:anchorId="33C33648" wp14:editId="63062778">
            <wp:extent cx="4295775" cy="16097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9ABE95" w14:textId="77777777" w:rsidR="008011AA" w:rsidRDefault="008011AA" w:rsidP="008011AA">
      <w:pPr>
        <w:spacing w:after="0"/>
        <w:ind w:firstLine="357"/>
        <w:jc w:val="both"/>
        <w:rPr>
          <w:rStyle w:val="FontStyle41"/>
          <w:rFonts w:cstheme="minorBidi"/>
          <w:color w:val="FF0000"/>
          <w:sz w:val="24"/>
          <w:szCs w:val="24"/>
        </w:rPr>
      </w:pPr>
    </w:p>
    <w:p w14:paraId="30C4C548" w14:textId="6A9972E1" w:rsidR="008011AA" w:rsidRPr="000C3EE9" w:rsidRDefault="008011AA" w:rsidP="000C3EE9">
      <w:pPr>
        <w:pStyle w:val="ab"/>
        <w:spacing w:after="0" w:line="240" w:lineRule="auto"/>
        <w:ind w:left="0" w:firstLine="709"/>
        <w:jc w:val="both"/>
        <w:rPr>
          <w:rFonts w:ascii="Times New Roman" w:hAnsi="Times New Roman" w:cs="Times New Roman"/>
          <w:sz w:val="24"/>
          <w:szCs w:val="24"/>
        </w:rPr>
      </w:pPr>
      <w:r w:rsidRPr="000C3EE9">
        <w:rPr>
          <w:rStyle w:val="FontStyle41"/>
          <w:sz w:val="24"/>
          <w:szCs w:val="24"/>
        </w:rPr>
        <w:t>Полученные результаты позволили скорректировать направления работы педагогов, выявить степень эффективности взаимодействия педагога и ребенка по достижению планируемых результатов образовательной программы МБДОУ.</w:t>
      </w:r>
    </w:p>
    <w:p w14:paraId="07D1366C" w14:textId="6451307C" w:rsidR="008011AA" w:rsidRPr="000C3EE9" w:rsidRDefault="008011AA" w:rsidP="000C3EE9">
      <w:pPr>
        <w:spacing w:after="0" w:line="240" w:lineRule="auto"/>
        <w:ind w:firstLine="709"/>
        <w:jc w:val="both"/>
        <w:rPr>
          <w:rFonts w:ascii="Times New Roman" w:hAnsi="Times New Roman"/>
          <w:sz w:val="24"/>
          <w:szCs w:val="24"/>
        </w:rPr>
      </w:pPr>
      <w:r w:rsidRPr="000C3EE9">
        <w:rPr>
          <w:rFonts w:ascii="Times New Roman" w:hAnsi="Times New Roman"/>
          <w:sz w:val="24"/>
          <w:szCs w:val="24"/>
        </w:rPr>
        <w:t>Ан</w:t>
      </w:r>
      <w:r w:rsidRPr="000C3EE9">
        <w:rPr>
          <w:rFonts w:ascii="Times New Roman" w:hAnsi="Times New Roman"/>
          <w:spacing w:val="-1"/>
          <w:sz w:val="24"/>
          <w:szCs w:val="24"/>
        </w:rPr>
        <w:t>а</w:t>
      </w:r>
      <w:r w:rsidRPr="000C3EE9">
        <w:rPr>
          <w:rFonts w:ascii="Times New Roman" w:hAnsi="Times New Roman"/>
          <w:sz w:val="24"/>
          <w:szCs w:val="24"/>
        </w:rPr>
        <w:t>л</w:t>
      </w:r>
      <w:r w:rsidRPr="000C3EE9">
        <w:rPr>
          <w:rFonts w:ascii="Times New Roman" w:hAnsi="Times New Roman"/>
          <w:spacing w:val="1"/>
          <w:sz w:val="24"/>
          <w:szCs w:val="24"/>
        </w:rPr>
        <w:t>и</w:t>
      </w:r>
      <w:r w:rsidRPr="000C3EE9">
        <w:rPr>
          <w:rFonts w:ascii="Times New Roman" w:hAnsi="Times New Roman"/>
          <w:sz w:val="24"/>
          <w:szCs w:val="24"/>
        </w:rPr>
        <w:t>з</w:t>
      </w:r>
      <w:r w:rsidRPr="000C3EE9">
        <w:rPr>
          <w:rFonts w:ascii="Times New Roman" w:hAnsi="Times New Roman"/>
          <w:spacing w:val="3"/>
          <w:sz w:val="24"/>
          <w:szCs w:val="24"/>
        </w:rPr>
        <w:t xml:space="preserve"> </w:t>
      </w:r>
      <w:r w:rsidRPr="000C3EE9">
        <w:rPr>
          <w:rFonts w:ascii="Times New Roman" w:hAnsi="Times New Roman"/>
          <w:sz w:val="24"/>
          <w:szCs w:val="24"/>
        </w:rPr>
        <w:t>р</w:t>
      </w:r>
      <w:r w:rsidRPr="000C3EE9">
        <w:rPr>
          <w:rFonts w:ascii="Times New Roman" w:hAnsi="Times New Roman"/>
          <w:spacing w:val="-1"/>
          <w:sz w:val="24"/>
          <w:szCs w:val="24"/>
        </w:rPr>
        <w:t>е</w:t>
      </w:r>
      <w:r w:rsidRPr="000C3EE9">
        <w:rPr>
          <w:rFonts w:ascii="Times New Roman" w:hAnsi="Times New Roman"/>
          <w:spacing w:val="3"/>
          <w:sz w:val="24"/>
          <w:szCs w:val="24"/>
        </w:rPr>
        <w:t>з</w:t>
      </w:r>
      <w:r w:rsidRPr="000C3EE9">
        <w:rPr>
          <w:rFonts w:ascii="Times New Roman" w:hAnsi="Times New Roman"/>
          <w:spacing w:val="-7"/>
          <w:sz w:val="24"/>
          <w:szCs w:val="24"/>
        </w:rPr>
        <w:t>у</w:t>
      </w:r>
      <w:r w:rsidRPr="000C3EE9">
        <w:rPr>
          <w:rFonts w:ascii="Times New Roman" w:hAnsi="Times New Roman"/>
          <w:sz w:val="24"/>
          <w:szCs w:val="24"/>
        </w:rPr>
        <w:t>л</w:t>
      </w:r>
      <w:r w:rsidRPr="000C3EE9">
        <w:rPr>
          <w:rFonts w:ascii="Times New Roman" w:hAnsi="Times New Roman"/>
          <w:spacing w:val="1"/>
          <w:sz w:val="24"/>
          <w:szCs w:val="24"/>
        </w:rPr>
        <w:t>ь</w:t>
      </w:r>
      <w:r w:rsidRPr="000C3EE9">
        <w:rPr>
          <w:rFonts w:ascii="Times New Roman" w:hAnsi="Times New Roman"/>
          <w:sz w:val="24"/>
          <w:szCs w:val="24"/>
        </w:rPr>
        <w:t>т</w:t>
      </w:r>
      <w:r w:rsidRPr="000C3EE9">
        <w:rPr>
          <w:rFonts w:ascii="Times New Roman" w:hAnsi="Times New Roman"/>
          <w:spacing w:val="-1"/>
          <w:sz w:val="24"/>
          <w:szCs w:val="24"/>
        </w:rPr>
        <w:t>а</w:t>
      </w:r>
      <w:r w:rsidRPr="000C3EE9">
        <w:rPr>
          <w:rFonts w:ascii="Times New Roman" w:hAnsi="Times New Roman"/>
          <w:sz w:val="24"/>
          <w:szCs w:val="24"/>
        </w:rPr>
        <w:t>тов</w:t>
      </w:r>
      <w:r w:rsidRPr="000C3EE9">
        <w:rPr>
          <w:rFonts w:ascii="Times New Roman" w:hAnsi="Times New Roman"/>
          <w:spacing w:val="1"/>
          <w:sz w:val="24"/>
          <w:szCs w:val="24"/>
        </w:rPr>
        <w:t xml:space="preserve"> п</w:t>
      </w:r>
      <w:r w:rsidRPr="000C3EE9">
        <w:rPr>
          <w:rFonts w:ascii="Times New Roman" w:hAnsi="Times New Roman"/>
          <w:sz w:val="24"/>
          <w:szCs w:val="24"/>
        </w:rPr>
        <w:t>о</w:t>
      </w:r>
      <w:r w:rsidRPr="000C3EE9">
        <w:rPr>
          <w:rFonts w:ascii="Times New Roman" w:hAnsi="Times New Roman"/>
          <w:spacing w:val="1"/>
          <w:sz w:val="24"/>
          <w:szCs w:val="24"/>
        </w:rPr>
        <w:t>к</w:t>
      </w:r>
      <w:r w:rsidRPr="000C3EE9">
        <w:rPr>
          <w:rFonts w:ascii="Times New Roman" w:hAnsi="Times New Roman"/>
          <w:spacing w:val="-1"/>
          <w:sz w:val="24"/>
          <w:szCs w:val="24"/>
        </w:rPr>
        <w:t>а</w:t>
      </w:r>
      <w:r w:rsidRPr="000C3EE9">
        <w:rPr>
          <w:rFonts w:ascii="Times New Roman" w:hAnsi="Times New Roman"/>
          <w:spacing w:val="1"/>
          <w:sz w:val="24"/>
          <w:szCs w:val="24"/>
        </w:rPr>
        <w:t>з</w:t>
      </w:r>
      <w:r w:rsidRPr="000C3EE9">
        <w:rPr>
          <w:rFonts w:ascii="Times New Roman" w:hAnsi="Times New Roman"/>
          <w:spacing w:val="-1"/>
          <w:sz w:val="24"/>
          <w:szCs w:val="24"/>
        </w:rPr>
        <w:t>а</w:t>
      </w:r>
      <w:r w:rsidRPr="000C3EE9">
        <w:rPr>
          <w:rFonts w:ascii="Times New Roman" w:hAnsi="Times New Roman"/>
          <w:sz w:val="24"/>
          <w:szCs w:val="24"/>
        </w:rPr>
        <w:t>л,</w:t>
      </w:r>
      <w:r w:rsidRPr="000C3EE9">
        <w:rPr>
          <w:rFonts w:ascii="Times New Roman" w:hAnsi="Times New Roman"/>
          <w:spacing w:val="2"/>
          <w:sz w:val="24"/>
          <w:szCs w:val="24"/>
        </w:rPr>
        <w:t xml:space="preserve"> </w:t>
      </w:r>
      <w:r w:rsidRPr="000C3EE9">
        <w:rPr>
          <w:rFonts w:ascii="Times New Roman" w:hAnsi="Times New Roman"/>
          <w:spacing w:val="-1"/>
          <w:sz w:val="24"/>
          <w:szCs w:val="24"/>
        </w:rPr>
        <w:t>ч</w:t>
      </w:r>
      <w:r w:rsidRPr="000C3EE9">
        <w:rPr>
          <w:rFonts w:ascii="Times New Roman" w:hAnsi="Times New Roman"/>
          <w:sz w:val="24"/>
          <w:szCs w:val="24"/>
        </w:rPr>
        <w:t xml:space="preserve">то </w:t>
      </w:r>
      <w:r w:rsidRPr="000C3EE9">
        <w:rPr>
          <w:rFonts w:ascii="Times New Roman" w:hAnsi="Times New Roman"/>
          <w:spacing w:val="-5"/>
          <w:sz w:val="24"/>
          <w:szCs w:val="24"/>
        </w:rPr>
        <w:t>у</w:t>
      </w:r>
      <w:r w:rsidRPr="000C3EE9">
        <w:rPr>
          <w:rFonts w:ascii="Times New Roman" w:hAnsi="Times New Roman"/>
          <w:sz w:val="24"/>
          <w:szCs w:val="24"/>
        </w:rPr>
        <w:t>ров</w:t>
      </w:r>
      <w:r w:rsidRPr="000C3EE9">
        <w:rPr>
          <w:rFonts w:ascii="Times New Roman" w:hAnsi="Times New Roman"/>
          <w:spacing w:val="-1"/>
          <w:sz w:val="24"/>
          <w:szCs w:val="24"/>
        </w:rPr>
        <w:t>е</w:t>
      </w:r>
      <w:r w:rsidRPr="000C3EE9">
        <w:rPr>
          <w:rFonts w:ascii="Times New Roman" w:hAnsi="Times New Roman"/>
          <w:spacing w:val="1"/>
          <w:sz w:val="24"/>
          <w:szCs w:val="24"/>
        </w:rPr>
        <w:t>н</w:t>
      </w:r>
      <w:r w:rsidRPr="000C3EE9">
        <w:rPr>
          <w:rFonts w:ascii="Times New Roman" w:hAnsi="Times New Roman"/>
          <w:sz w:val="24"/>
          <w:szCs w:val="24"/>
        </w:rPr>
        <w:t>ь</w:t>
      </w:r>
      <w:r w:rsidRPr="000C3EE9">
        <w:rPr>
          <w:rFonts w:ascii="Times New Roman" w:hAnsi="Times New Roman"/>
          <w:spacing w:val="2"/>
          <w:sz w:val="24"/>
          <w:szCs w:val="24"/>
        </w:rPr>
        <w:t xml:space="preserve"> </w:t>
      </w:r>
      <w:r w:rsidRPr="000C3EE9">
        <w:rPr>
          <w:rFonts w:ascii="Times New Roman" w:hAnsi="Times New Roman"/>
          <w:sz w:val="24"/>
          <w:szCs w:val="24"/>
        </w:rPr>
        <w:t>овл</w:t>
      </w:r>
      <w:r w:rsidRPr="000C3EE9">
        <w:rPr>
          <w:rFonts w:ascii="Times New Roman" w:hAnsi="Times New Roman"/>
          <w:spacing w:val="-1"/>
          <w:sz w:val="24"/>
          <w:szCs w:val="24"/>
        </w:rPr>
        <w:t>а</w:t>
      </w:r>
      <w:r w:rsidRPr="000C3EE9">
        <w:rPr>
          <w:rFonts w:ascii="Times New Roman" w:hAnsi="Times New Roman"/>
          <w:sz w:val="24"/>
          <w:szCs w:val="24"/>
        </w:rPr>
        <w:t>д</w:t>
      </w:r>
      <w:r w:rsidRPr="000C3EE9">
        <w:rPr>
          <w:rFonts w:ascii="Times New Roman" w:hAnsi="Times New Roman"/>
          <w:spacing w:val="-1"/>
          <w:sz w:val="24"/>
          <w:szCs w:val="24"/>
        </w:rPr>
        <w:t>е</w:t>
      </w:r>
      <w:r w:rsidRPr="000C3EE9">
        <w:rPr>
          <w:rFonts w:ascii="Times New Roman" w:hAnsi="Times New Roman"/>
          <w:spacing w:val="1"/>
          <w:sz w:val="24"/>
          <w:szCs w:val="24"/>
        </w:rPr>
        <w:t>ни</w:t>
      </w:r>
      <w:r w:rsidRPr="000C3EE9">
        <w:rPr>
          <w:rFonts w:ascii="Times New Roman" w:hAnsi="Times New Roman"/>
          <w:sz w:val="24"/>
          <w:szCs w:val="24"/>
        </w:rPr>
        <w:t>я</w:t>
      </w:r>
      <w:r w:rsidRPr="000C3EE9">
        <w:rPr>
          <w:rFonts w:ascii="Times New Roman" w:hAnsi="Times New Roman"/>
          <w:spacing w:val="2"/>
          <w:sz w:val="24"/>
          <w:szCs w:val="24"/>
        </w:rPr>
        <w:t xml:space="preserve"> воспитанниками </w:t>
      </w:r>
      <w:r w:rsidRPr="000C3EE9">
        <w:rPr>
          <w:rFonts w:ascii="Times New Roman" w:hAnsi="Times New Roman"/>
          <w:spacing w:val="1"/>
          <w:sz w:val="24"/>
          <w:szCs w:val="24"/>
        </w:rPr>
        <w:t>н</w:t>
      </w:r>
      <w:r w:rsidRPr="000C3EE9">
        <w:rPr>
          <w:rFonts w:ascii="Times New Roman" w:hAnsi="Times New Roman"/>
          <w:spacing w:val="-1"/>
          <w:sz w:val="24"/>
          <w:szCs w:val="24"/>
        </w:rPr>
        <w:t>е</w:t>
      </w:r>
      <w:r w:rsidRPr="000C3EE9">
        <w:rPr>
          <w:rFonts w:ascii="Times New Roman" w:hAnsi="Times New Roman"/>
          <w:sz w:val="24"/>
          <w:szCs w:val="24"/>
        </w:rPr>
        <w:t>об</w:t>
      </w:r>
      <w:r w:rsidRPr="000C3EE9">
        <w:rPr>
          <w:rFonts w:ascii="Times New Roman" w:hAnsi="Times New Roman"/>
          <w:spacing w:val="2"/>
          <w:sz w:val="24"/>
          <w:szCs w:val="24"/>
        </w:rPr>
        <w:t>х</w:t>
      </w:r>
      <w:r w:rsidRPr="000C3EE9">
        <w:rPr>
          <w:rFonts w:ascii="Times New Roman" w:hAnsi="Times New Roman"/>
          <w:sz w:val="24"/>
          <w:szCs w:val="24"/>
        </w:rPr>
        <w:t>о</w:t>
      </w:r>
      <w:r w:rsidRPr="000C3EE9">
        <w:rPr>
          <w:rFonts w:ascii="Times New Roman" w:hAnsi="Times New Roman"/>
          <w:spacing w:val="-2"/>
          <w:sz w:val="24"/>
          <w:szCs w:val="24"/>
        </w:rPr>
        <w:t>д</w:t>
      </w:r>
      <w:r w:rsidRPr="000C3EE9">
        <w:rPr>
          <w:rFonts w:ascii="Times New Roman" w:hAnsi="Times New Roman"/>
          <w:spacing w:val="1"/>
          <w:sz w:val="24"/>
          <w:szCs w:val="24"/>
        </w:rPr>
        <w:t>и</w:t>
      </w:r>
      <w:r w:rsidRPr="000C3EE9">
        <w:rPr>
          <w:rFonts w:ascii="Times New Roman" w:hAnsi="Times New Roman"/>
          <w:spacing w:val="-1"/>
          <w:sz w:val="24"/>
          <w:szCs w:val="24"/>
        </w:rPr>
        <w:t>м</w:t>
      </w:r>
      <w:r w:rsidRPr="000C3EE9">
        <w:rPr>
          <w:rFonts w:ascii="Times New Roman" w:hAnsi="Times New Roman"/>
          <w:sz w:val="24"/>
          <w:szCs w:val="24"/>
        </w:rPr>
        <w:t>ы</w:t>
      </w:r>
      <w:r w:rsidRPr="000C3EE9">
        <w:rPr>
          <w:rFonts w:ascii="Times New Roman" w:hAnsi="Times New Roman"/>
          <w:spacing w:val="-1"/>
          <w:sz w:val="24"/>
          <w:szCs w:val="24"/>
        </w:rPr>
        <w:t>м</w:t>
      </w:r>
      <w:r w:rsidRPr="000C3EE9">
        <w:rPr>
          <w:rFonts w:ascii="Times New Roman" w:hAnsi="Times New Roman"/>
          <w:sz w:val="24"/>
          <w:szCs w:val="24"/>
        </w:rPr>
        <w:t>и</w:t>
      </w:r>
      <w:r w:rsidRPr="000C3EE9">
        <w:rPr>
          <w:rFonts w:ascii="Times New Roman" w:hAnsi="Times New Roman"/>
          <w:spacing w:val="3"/>
          <w:sz w:val="24"/>
          <w:szCs w:val="24"/>
        </w:rPr>
        <w:t xml:space="preserve"> </w:t>
      </w:r>
      <w:r w:rsidRPr="000C3EE9">
        <w:rPr>
          <w:rFonts w:ascii="Times New Roman" w:hAnsi="Times New Roman"/>
          <w:sz w:val="24"/>
          <w:szCs w:val="24"/>
        </w:rPr>
        <w:t xml:space="preserve">компетенциями </w:t>
      </w:r>
      <w:r w:rsidRPr="000C3EE9">
        <w:rPr>
          <w:rFonts w:ascii="Times New Roman" w:hAnsi="Times New Roman"/>
          <w:spacing w:val="1"/>
          <w:sz w:val="24"/>
          <w:szCs w:val="24"/>
        </w:rPr>
        <w:t>п</w:t>
      </w:r>
      <w:r w:rsidRPr="000C3EE9">
        <w:rPr>
          <w:rFonts w:ascii="Times New Roman" w:hAnsi="Times New Roman"/>
          <w:sz w:val="24"/>
          <w:szCs w:val="24"/>
        </w:rPr>
        <w:t>о</w:t>
      </w:r>
      <w:r w:rsidRPr="000C3EE9">
        <w:rPr>
          <w:rFonts w:ascii="Times New Roman" w:hAnsi="Times New Roman"/>
          <w:spacing w:val="2"/>
          <w:sz w:val="24"/>
          <w:szCs w:val="24"/>
        </w:rPr>
        <w:t xml:space="preserve"> </w:t>
      </w:r>
      <w:r w:rsidRPr="000C3EE9">
        <w:rPr>
          <w:rFonts w:ascii="Times New Roman" w:hAnsi="Times New Roman"/>
          <w:sz w:val="24"/>
          <w:szCs w:val="24"/>
        </w:rPr>
        <w:t>в</w:t>
      </w:r>
      <w:r w:rsidRPr="000C3EE9">
        <w:rPr>
          <w:rFonts w:ascii="Times New Roman" w:hAnsi="Times New Roman"/>
          <w:spacing w:val="-1"/>
          <w:sz w:val="24"/>
          <w:szCs w:val="24"/>
        </w:rPr>
        <w:t>се</w:t>
      </w:r>
      <w:r w:rsidRPr="000C3EE9">
        <w:rPr>
          <w:rFonts w:ascii="Times New Roman" w:hAnsi="Times New Roman"/>
          <w:sz w:val="24"/>
          <w:szCs w:val="24"/>
        </w:rPr>
        <w:t>м</w:t>
      </w:r>
      <w:r w:rsidRPr="000C3EE9">
        <w:rPr>
          <w:rFonts w:ascii="Times New Roman" w:hAnsi="Times New Roman"/>
          <w:spacing w:val="1"/>
          <w:sz w:val="24"/>
          <w:szCs w:val="24"/>
        </w:rPr>
        <w:t xml:space="preserve"> </w:t>
      </w:r>
      <w:r w:rsidRPr="000C3EE9">
        <w:rPr>
          <w:rFonts w:ascii="Times New Roman" w:hAnsi="Times New Roman"/>
          <w:sz w:val="24"/>
          <w:szCs w:val="24"/>
        </w:rPr>
        <w:t>обр</w:t>
      </w:r>
      <w:r w:rsidRPr="000C3EE9">
        <w:rPr>
          <w:rFonts w:ascii="Times New Roman" w:hAnsi="Times New Roman"/>
          <w:spacing w:val="-1"/>
          <w:sz w:val="24"/>
          <w:szCs w:val="24"/>
        </w:rPr>
        <w:t>а</w:t>
      </w:r>
      <w:r w:rsidRPr="000C3EE9">
        <w:rPr>
          <w:rFonts w:ascii="Times New Roman" w:hAnsi="Times New Roman"/>
          <w:spacing w:val="1"/>
          <w:sz w:val="24"/>
          <w:szCs w:val="24"/>
        </w:rPr>
        <w:t>з</w:t>
      </w:r>
      <w:r w:rsidRPr="000C3EE9">
        <w:rPr>
          <w:rFonts w:ascii="Times New Roman" w:hAnsi="Times New Roman"/>
          <w:sz w:val="24"/>
          <w:szCs w:val="24"/>
        </w:rPr>
        <w:t>ов</w:t>
      </w:r>
      <w:r w:rsidRPr="000C3EE9">
        <w:rPr>
          <w:rFonts w:ascii="Times New Roman" w:hAnsi="Times New Roman"/>
          <w:spacing w:val="-1"/>
          <w:sz w:val="24"/>
          <w:szCs w:val="24"/>
        </w:rPr>
        <w:t>а</w:t>
      </w:r>
      <w:r w:rsidRPr="000C3EE9">
        <w:rPr>
          <w:rFonts w:ascii="Times New Roman" w:hAnsi="Times New Roman"/>
          <w:sz w:val="24"/>
          <w:szCs w:val="24"/>
        </w:rPr>
        <w:t>т</w:t>
      </w:r>
      <w:r w:rsidRPr="000C3EE9">
        <w:rPr>
          <w:rFonts w:ascii="Times New Roman" w:hAnsi="Times New Roman"/>
          <w:spacing w:val="-1"/>
          <w:sz w:val="24"/>
          <w:szCs w:val="24"/>
        </w:rPr>
        <w:t>е</w:t>
      </w:r>
      <w:r w:rsidRPr="000C3EE9">
        <w:rPr>
          <w:rFonts w:ascii="Times New Roman" w:hAnsi="Times New Roman"/>
          <w:sz w:val="24"/>
          <w:szCs w:val="24"/>
        </w:rPr>
        <w:t>л</w:t>
      </w:r>
      <w:r w:rsidRPr="000C3EE9">
        <w:rPr>
          <w:rFonts w:ascii="Times New Roman" w:hAnsi="Times New Roman"/>
          <w:spacing w:val="1"/>
          <w:sz w:val="24"/>
          <w:szCs w:val="24"/>
        </w:rPr>
        <w:t>ьн</w:t>
      </w:r>
      <w:r w:rsidRPr="000C3EE9">
        <w:rPr>
          <w:rFonts w:ascii="Times New Roman" w:hAnsi="Times New Roman"/>
          <w:sz w:val="24"/>
          <w:szCs w:val="24"/>
        </w:rPr>
        <w:t>ым обла</w:t>
      </w:r>
      <w:r w:rsidRPr="000C3EE9">
        <w:rPr>
          <w:rFonts w:ascii="Times New Roman" w:hAnsi="Times New Roman"/>
          <w:spacing w:val="-1"/>
          <w:sz w:val="24"/>
          <w:szCs w:val="24"/>
        </w:rPr>
        <w:t>с</w:t>
      </w:r>
      <w:r w:rsidRPr="000C3EE9">
        <w:rPr>
          <w:rFonts w:ascii="Times New Roman" w:hAnsi="Times New Roman"/>
          <w:sz w:val="24"/>
          <w:szCs w:val="24"/>
        </w:rPr>
        <w:t>тя</w:t>
      </w:r>
      <w:r w:rsidRPr="000C3EE9">
        <w:rPr>
          <w:rFonts w:ascii="Times New Roman" w:hAnsi="Times New Roman"/>
          <w:spacing w:val="-1"/>
          <w:sz w:val="24"/>
          <w:szCs w:val="24"/>
        </w:rPr>
        <w:t>м</w:t>
      </w:r>
      <w:r w:rsidRPr="000C3EE9">
        <w:rPr>
          <w:rFonts w:ascii="Times New Roman" w:hAnsi="Times New Roman"/>
          <w:spacing w:val="2"/>
          <w:sz w:val="24"/>
          <w:szCs w:val="24"/>
        </w:rPr>
        <w:t xml:space="preserve"> </w:t>
      </w:r>
      <w:r w:rsidRPr="000C3EE9">
        <w:rPr>
          <w:rFonts w:ascii="Times New Roman" w:hAnsi="Times New Roman"/>
          <w:spacing w:val="-1"/>
          <w:sz w:val="24"/>
          <w:szCs w:val="24"/>
        </w:rPr>
        <w:t>с</w:t>
      </w:r>
      <w:r w:rsidRPr="000C3EE9">
        <w:rPr>
          <w:rFonts w:ascii="Times New Roman" w:hAnsi="Times New Roman"/>
          <w:sz w:val="24"/>
          <w:szCs w:val="24"/>
        </w:rPr>
        <w:t>оотв</w:t>
      </w:r>
      <w:r w:rsidRPr="000C3EE9">
        <w:rPr>
          <w:rFonts w:ascii="Times New Roman" w:hAnsi="Times New Roman"/>
          <w:spacing w:val="-1"/>
          <w:sz w:val="24"/>
          <w:szCs w:val="24"/>
        </w:rPr>
        <w:t>е</w:t>
      </w:r>
      <w:r w:rsidRPr="000C3EE9">
        <w:rPr>
          <w:rFonts w:ascii="Times New Roman" w:hAnsi="Times New Roman"/>
          <w:sz w:val="24"/>
          <w:szCs w:val="24"/>
        </w:rPr>
        <w:t>т</w:t>
      </w:r>
      <w:r w:rsidRPr="000C3EE9">
        <w:rPr>
          <w:rFonts w:ascii="Times New Roman" w:hAnsi="Times New Roman"/>
          <w:spacing w:val="-1"/>
          <w:sz w:val="24"/>
          <w:szCs w:val="24"/>
        </w:rPr>
        <w:t>с</w:t>
      </w:r>
      <w:r w:rsidRPr="000C3EE9">
        <w:rPr>
          <w:rFonts w:ascii="Times New Roman" w:hAnsi="Times New Roman"/>
          <w:sz w:val="24"/>
          <w:szCs w:val="24"/>
        </w:rPr>
        <w:t>т</w:t>
      </w:r>
      <w:r w:rsidRPr="000C3EE9">
        <w:rPr>
          <w:rFonts w:ascii="Times New Roman" w:hAnsi="Times New Roman"/>
          <w:spacing w:val="4"/>
          <w:sz w:val="24"/>
          <w:szCs w:val="24"/>
        </w:rPr>
        <w:t>в</w:t>
      </w:r>
      <w:r w:rsidRPr="000C3EE9">
        <w:rPr>
          <w:rFonts w:ascii="Times New Roman" w:hAnsi="Times New Roman"/>
          <w:spacing w:val="-5"/>
          <w:sz w:val="24"/>
          <w:szCs w:val="24"/>
        </w:rPr>
        <w:t>у</w:t>
      </w:r>
      <w:r w:rsidRPr="000C3EE9">
        <w:rPr>
          <w:rFonts w:ascii="Times New Roman" w:hAnsi="Times New Roman"/>
          <w:spacing w:val="-1"/>
          <w:sz w:val="24"/>
          <w:szCs w:val="24"/>
        </w:rPr>
        <w:t>е</w:t>
      </w:r>
      <w:r w:rsidRPr="000C3EE9">
        <w:rPr>
          <w:rFonts w:ascii="Times New Roman" w:hAnsi="Times New Roman"/>
          <w:sz w:val="24"/>
          <w:szCs w:val="24"/>
        </w:rPr>
        <w:t>т</w:t>
      </w:r>
      <w:r w:rsidRPr="000C3EE9">
        <w:rPr>
          <w:rFonts w:ascii="Times New Roman" w:hAnsi="Times New Roman"/>
          <w:spacing w:val="4"/>
          <w:sz w:val="24"/>
          <w:szCs w:val="24"/>
        </w:rPr>
        <w:t xml:space="preserve"> </w:t>
      </w:r>
      <w:r w:rsidRPr="000C3EE9">
        <w:rPr>
          <w:rFonts w:ascii="Times New Roman" w:hAnsi="Times New Roman"/>
          <w:sz w:val="24"/>
          <w:szCs w:val="24"/>
        </w:rPr>
        <w:t>возр</w:t>
      </w:r>
      <w:r w:rsidRPr="000C3EE9">
        <w:rPr>
          <w:rFonts w:ascii="Times New Roman" w:hAnsi="Times New Roman"/>
          <w:spacing w:val="1"/>
          <w:sz w:val="24"/>
          <w:szCs w:val="24"/>
        </w:rPr>
        <w:t>а</w:t>
      </w:r>
      <w:r w:rsidRPr="000C3EE9">
        <w:rPr>
          <w:rFonts w:ascii="Times New Roman" w:hAnsi="Times New Roman"/>
          <w:spacing w:val="-1"/>
          <w:sz w:val="24"/>
          <w:szCs w:val="24"/>
        </w:rPr>
        <w:t>с</w:t>
      </w:r>
      <w:r w:rsidRPr="000C3EE9">
        <w:rPr>
          <w:rFonts w:ascii="Times New Roman" w:hAnsi="Times New Roman"/>
          <w:spacing w:val="3"/>
          <w:sz w:val="24"/>
          <w:szCs w:val="24"/>
        </w:rPr>
        <w:t>т</w:t>
      </w:r>
      <w:r w:rsidRPr="000C3EE9">
        <w:rPr>
          <w:rFonts w:ascii="Times New Roman" w:hAnsi="Times New Roman"/>
          <w:spacing w:val="-5"/>
          <w:sz w:val="24"/>
          <w:szCs w:val="24"/>
        </w:rPr>
        <w:t>у</w:t>
      </w:r>
      <w:r w:rsidRPr="000C3EE9">
        <w:rPr>
          <w:rFonts w:ascii="Times New Roman" w:hAnsi="Times New Roman"/>
          <w:sz w:val="24"/>
          <w:szCs w:val="24"/>
        </w:rPr>
        <w:t>.</w:t>
      </w:r>
      <w:r w:rsidRPr="000C3EE9">
        <w:rPr>
          <w:rFonts w:ascii="Times New Roman" w:hAnsi="Times New Roman"/>
          <w:spacing w:val="8"/>
          <w:sz w:val="24"/>
          <w:szCs w:val="24"/>
        </w:rPr>
        <w:t xml:space="preserve"> </w:t>
      </w:r>
      <w:r w:rsidRPr="000C3EE9">
        <w:rPr>
          <w:rFonts w:ascii="Times New Roman" w:hAnsi="Times New Roman"/>
          <w:sz w:val="24"/>
          <w:szCs w:val="24"/>
        </w:rPr>
        <w:t>Хорошие</w:t>
      </w:r>
      <w:r w:rsidRPr="000C3EE9">
        <w:rPr>
          <w:rFonts w:ascii="Times New Roman" w:hAnsi="Times New Roman"/>
          <w:spacing w:val="3"/>
          <w:sz w:val="24"/>
          <w:szCs w:val="24"/>
        </w:rPr>
        <w:t xml:space="preserve"> </w:t>
      </w:r>
      <w:r w:rsidRPr="000C3EE9">
        <w:rPr>
          <w:rFonts w:ascii="Times New Roman" w:hAnsi="Times New Roman"/>
          <w:sz w:val="24"/>
          <w:szCs w:val="24"/>
        </w:rPr>
        <w:t>р</w:t>
      </w:r>
      <w:r w:rsidRPr="000C3EE9">
        <w:rPr>
          <w:rFonts w:ascii="Times New Roman" w:hAnsi="Times New Roman"/>
          <w:spacing w:val="-1"/>
          <w:sz w:val="24"/>
          <w:szCs w:val="24"/>
        </w:rPr>
        <w:t>е</w:t>
      </w:r>
      <w:r w:rsidRPr="000C3EE9">
        <w:rPr>
          <w:rFonts w:ascii="Times New Roman" w:hAnsi="Times New Roman"/>
          <w:spacing w:val="3"/>
          <w:sz w:val="24"/>
          <w:szCs w:val="24"/>
        </w:rPr>
        <w:t>з</w:t>
      </w:r>
      <w:r w:rsidRPr="000C3EE9">
        <w:rPr>
          <w:rFonts w:ascii="Times New Roman" w:hAnsi="Times New Roman"/>
          <w:spacing w:val="-5"/>
          <w:sz w:val="24"/>
          <w:szCs w:val="24"/>
        </w:rPr>
        <w:t>у</w:t>
      </w:r>
      <w:r w:rsidRPr="000C3EE9">
        <w:rPr>
          <w:rFonts w:ascii="Times New Roman" w:hAnsi="Times New Roman"/>
          <w:sz w:val="24"/>
          <w:szCs w:val="24"/>
        </w:rPr>
        <w:t>л</w:t>
      </w:r>
      <w:r w:rsidRPr="000C3EE9">
        <w:rPr>
          <w:rFonts w:ascii="Times New Roman" w:hAnsi="Times New Roman"/>
          <w:spacing w:val="1"/>
          <w:sz w:val="24"/>
          <w:szCs w:val="24"/>
        </w:rPr>
        <w:t>ь</w:t>
      </w:r>
      <w:r w:rsidRPr="000C3EE9">
        <w:rPr>
          <w:rFonts w:ascii="Times New Roman" w:hAnsi="Times New Roman"/>
          <w:sz w:val="24"/>
          <w:szCs w:val="24"/>
        </w:rPr>
        <w:t>т</w:t>
      </w:r>
      <w:r w:rsidRPr="000C3EE9">
        <w:rPr>
          <w:rFonts w:ascii="Times New Roman" w:hAnsi="Times New Roman"/>
          <w:spacing w:val="-1"/>
          <w:sz w:val="24"/>
          <w:szCs w:val="24"/>
        </w:rPr>
        <w:t>а</w:t>
      </w:r>
      <w:r w:rsidRPr="000C3EE9">
        <w:rPr>
          <w:rFonts w:ascii="Times New Roman" w:hAnsi="Times New Roman"/>
          <w:sz w:val="24"/>
          <w:szCs w:val="24"/>
        </w:rPr>
        <w:t>ты до</w:t>
      </w:r>
      <w:r w:rsidRPr="000C3EE9">
        <w:rPr>
          <w:rFonts w:ascii="Times New Roman" w:hAnsi="Times New Roman"/>
          <w:spacing w:val="-1"/>
          <w:sz w:val="24"/>
          <w:szCs w:val="24"/>
        </w:rPr>
        <w:t>с</w:t>
      </w:r>
      <w:r w:rsidRPr="000C3EE9">
        <w:rPr>
          <w:rFonts w:ascii="Times New Roman" w:hAnsi="Times New Roman"/>
          <w:sz w:val="24"/>
          <w:szCs w:val="24"/>
        </w:rPr>
        <w:t>т</w:t>
      </w:r>
      <w:r w:rsidRPr="000C3EE9">
        <w:rPr>
          <w:rFonts w:ascii="Times New Roman" w:hAnsi="Times New Roman"/>
          <w:spacing w:val="1"/>
          <w:sz w:val="24"/>
          <w:szCs w:val="24"/>
        </w:rPr>
        <w:t>и</w:t>
      </w:r>
      <w:r w:rsidRPr="000C3EE9">
        <w:rPr>
          <w:rFonts w:ascii="Times New Roman" w:hAnsi="Times New Roman"/>
          <w:sz w:val="24"/>
          <w:szCs w:val="24"/>
        </w:rPr>
        <w:t>г</w:t>
      </w:r>
      <w:r w:rsidRPr="000C3EE9">
        <w:rPr>
          <w:rFonts w:ascii="Times New Roman" w:hAnsi="Times New Roman"/>
          <w:spacing w:val="3"/>
          <w:sz w:val="24"/>
          <w:szCs w:val="24"/>
        </w:rPr>
        <w:t>н</w:t>
      </w:r>
      <w:r w:rsidRPr="000C3EE9">
        <w:rPr>
          <w:rFonts w:ascii="Times New Roman" w:hAnsi="Times New Roman"/>
          <w:spacing w:val="-7"/>
          <w:sz w:val="24"/>
          <w:szCs w:val="24"/>
        </w:rPr>
        <w:t>у</w:t>
      </w:r>
      <w:r w:rsidRPr="000C3EE9">
        <w:rPr>
          <w:rFonts w:ascii="Times New Roman" w:hAnsi="Times New Roman"/>
          <w:sz w:val="24"/>
          <w:szCs w:val="24"/>
        </w:rPr>
        <w:t xml:space="preserve">ты    </w:t>
      </w:r>
      <w:r w:rsidRPr="000C3EE9">
        <w:rPr>
          <w:rFonts w:ascii="Times New Roman" w:hAnsi="Times New Roman"/>
          <w:spacing w:val="2"/>
          <w:sz w:val="24"/>
          <w:szCs w:val="24"/>
        </w:rPr>
        <w:t xml:space="preserve"> </w:t>
      </w:r>
      <w:r w:rsidRPr="000C3EE9">
        <w:rPr>
          <w:rFonts w:ascii="Times New Roman" w:hAnsi="Times New Roman"/>
          <w:sz w:val="24"/>
          <w:szCs w:val="24"/>
        </w:rPr>
        <w:t>благод</w:t>
      </w:r>
      <w:r w:rsidRPr="000C3EE9">
        <w:rPr>
          <w:rFonts w:ascii="Times New Roman" w:hAnsi="Times New Roman"/>
          <w:spacing w:val="1"/>
          <w:sz w:val="24"/>
          <w:szCs w:val="24"/>
        </w:rPr>
        <w:t>а</w:t>
      </w:r>
      <w:r w:rsidRPr="000C3EE9">
        <w:rPr>
          <w:rFonts w:ascii="Times New Roman" w:hAnsi="Times New Roman"/>
          <w:sz w:val="24"/>
          <w:szCs w:val="24"/>
        </w:rPr>
        <w:t xml:space="preserve">ря    </w:t>
      </w:r>
      <w:r w:rsidRPr="000C3EE9">
        <w:rPr>
          <w:rFonts w:ascii="Times New Roman" w:hAnsi="Times New Roman"/>
          <w:spacing w:val="2"/>
          <w:sz w:val="24"/>
          <w:szCs w:val="24"/>
        </w:rPr>
        <w:t xml:space="preserve"> </w:t>
      </w:r>
      <w:r w:rsidRPr="000C3EE9">
        <w:rPr>
          <w:rFonts w:ascii="Times New Roman" w:hAnsi="Times New Roman"/>
          <w:spacing w:val="1"/>
          <w:sz w:val="24"/>
          <w:szCs w:val="24"/>
        </w:rPr>
        <w:t>и</w:t>
      </w:r>
      <w:r w:rsidRPr="000C3EE9">
        <w:rPr>
          <w:rFonts w:ascii="Times New Roman" w:hAnsi="Times New Roman"/>
          <w:spacing w:val="-1"/>
          <w:sz w:val="24"/>
          <w:szCs w:val="24"/>
        </w:rPr>
        <w:t>с</w:t>
      </w:r>
      <w:r w:rsidRPr="000C3EE9">
        <w:rPr>
          <w:rFonts w:ascii="Times New Roman" w:hAnsi="Times New Roman"/>
          <w:spacing w:val="1"/>
          <w:sz w:val="24"/>
          <w:szCs w:val="24"/>
        </w:rPr>
        <w:t>п</w:t>
      </w:r>
      <w:r w:rsidRPr="000C3EE9">
        <w:rPr>
          <w:rFonts w:ascii="Times New Roman" w:hAnsi="Times New Roman"/>
          <w:sz w:val="24"/>
          <w:szCs w:val="24"/>
        </w:rPr>
        <w:t>ол</w:t>
      </w:r>
      <w:r w:rsidRPr="000C3EE9">
        <w:rPr>
          <w:rFonts w:ascii="Times New Roman" w:hAnsi="Times New Roman"/>
          <w:spacing w:val="-1"/>
          <w:sz w:val="24"/>
          <w:szCs w:val="24"/>
        </w:rPr>
        <w:t>ь</w:t>
      </w:r>
      <w:r w:rsidRPr="000C3EE9">
        <w:rPr>
          <w:rFonts w:ascii="Times New Roman" w:hAnsi="Times New Roman"/>
          <w:spacing w:val="1"/>
          <w:sz w:val="24"/>
          <w:szCs w:val="24"/>
        </w:rPr>
        <w:t>з</w:t>
      </w:r>
      <w:r w:rsidRPr="000C3EE9">
        <w:rPr>
          <w:rFonts w:ascii="Times New Roman" w:hAnsi="Times New Roman"/>
          <w:sz w:val="24"/>
          <w:szCs w:val="24"/>
        </w:rPr>
        <w:t>ов</w:t>
      </w:r>
      <w:r w:rsidRPr="000C3EE9">
        <w:rPr>
          <w:rFonts w:ascii="Times New Roman" w:hAnsi="Times New Roman"/>
          <w:spacing w:val="-1"/>
          <w:sz w:val="24"/>
          <w:szCs w:val="24"/>
        </w:rPr>
        <w:t>а</w:t>
      </w:r>
      <w:r w:rsidRPr="000C3EE9">
        <w:rPr>
          <w:rFonts w:ascii="Times New Roman" w:hAnsi="Times New Roman"/>
          <w:spacing w:val="1"/>
          <w:sz w:val="24"/>
          <w:szCs w:val="24"/>
        </w:rPr>
        <w:t>ни</w:t>
      </w:r>
      <w:r w:rsidRPr="000C3EE9">
        <w:rPr>
          <w:rFonts w:ascii="Times New Roman" w:hAnsi="Times New Roman"/>
          <w:sz w:val="24"/>
          <w:szCs w:val="24"/>
        </w:rPr>
        <w:t xml:space="preserve">ю     в    </w:t>
      </w:r>
      <w:r w:rsidRPr="000C3EE9">
        <w:rPr>
          <w:rFonts w:ascii="Times New Roman" w:hAnsi="Times New Roman"/>
          <w:spacing w:val="2"/>
          <w:sz w:val="24"/>
          <w:szCs w:val="24"/>
        </w:rPr>
        <w:t xml:space="preserve"> </w:t>
      </w:r>
      <w:r w:rsidRPr="000C3EE9">
        <w:rPr>
          <w:rFonts w:ascii="Times New Roman" w:hAnsi="Times New Roman"/>
          <w:sz w:val="24"/>
          <w:szCs w:val="24"/>
        </w:rPr>
        <w:t>р</w:t>
      </w:r>
      <w:r w:rsidRPr="000C3EE9">
        <w:rPr>
          <w:rFonts w:ascii="Times New Roman" w:hAnsi="Times New Roman"/>
          <w:spacing w:val="-1"/>
          <w:sz w:val="24"/>
          <w:szCs w:val="24"/>
        </w:rPr>
        <w:t>а</w:t>
      </w:r>
      <w:r w:rsidRPr="000C3EE9">
        <w:rPr>
          <w:rFonts w:ascii="Times New Roman" w:hAnsi="Times New Roman"/>
          <w:sz w:val="24"/>
          <w:szCs w:val="24"/>
        </w:rPr>
        <w:t>бо</w:t>
      </w:r>
      <w:r w:rsidRPr="000C3EE9">
        <w:rPr>
          <w:rFonts w:ascii="Times New Roman" w:hAnsi="Times New Roman"/>
          <w:spacing w:val="1"/>
          <w:sz w:val="24"/>
          <w:szCs w:val="24"/>
        </w:rPr>
        <w:t>т</w:t>
      </w:r>
      <w:r w:rsidRPr="000C3EE9">
        <w:rPr>
          <w:rFonts w:ascii="Times New Roman" w:hAnsi="Times New Roman"/>
          <w:sz w:val="24"/>
          <w:szCs w:val="24"/>
        </w:rPr>
        <w:t xml:space="preserve">е    </w:t>
      </w:r>
      <w:r w:rsidRPr="000C3EE9">
        <w:rPr>
          <w:rFonts w:ascii="Times New Roman" w:hAnsi="Times New Roman"/>
          <w:spacing w:val="1"/>
          <w:sz w:val="24"/>
          <w:szCs w:val="24"/>
        </w:rPr>
        <w:t xml:space="preserve"> </w:t>
      </w:r>
      <w:r w:rsidRPr="000C3EE9">
        <w:rPr>
          <w:rFonts w:ascii="Times New Roman" w:hAnsi="Times New Roman"/>
          <w:spacing w:val="-1"/>
          <w:sz w:val="24"/>
          <w:szCs w:val="24"/>
        </w:rPr>
        <w:t>ме</w:t>
      </w:r>
      <w:r w:rsidRPr="000C3EE9">
        <w:rPr>
          <w:rFonts w:ascii="Times New Roman" w:hAnsi="Times New Roman"/>
          <w:sz w:val="24"/>
          <w:szCs w:val="24"/>
        </w:rPr>
        <w:t xml:space="preserve">тодов и </w:t>
      </w:r>
      <w:proofErr w:type="gramStart"/>
      <w:r w:rsidRPr="000C3EE9">
        <w:rPr>
          <w:rFonts w:ascii="Times New Roman" w:hAnsi="Times New Roman"/>
          <w:sz w:val="24"/>
          <w:szCs w:val="24"/>
        </w:rPr>
        <w:t xml:space="preserve">приемов,   </w:t>
      </w:r>
      <w:proofErr w:type="gramEnd"/>
      <w:r w:rsidRPr="000C3EE9">
        <w:rPr>
          <w:rFonts w:ascii="Times New Roman" w:hAnsi="Times New Roman"/>
          <w:spacing w:val="2"/>
          <w:sz w:val="24"/>
          <w:szCs w:val="24"/>
        </w:rPr>
        <w:t xml:space="preserve"> </w:t>
      </w:r>
      <w:r w:rsidRPr="000C3EE9">
        <w:rPr>
          <w:rFonts w:ascii="Times New Roman" w:hAnsi="Times New Roman"/>
          <w:spacing w:val="-1"/>
          <w:sz w:val="24"/>
          <w:szCs w:val="24"/>
        </w:rPr>
        <w:t>с</w:t>
      </w:r>
      <w:r w:rsidRPr="000C3EE9">
        <w:rPr>
          <w:rFonts w:ascii="Times New Roman" w:hAnsi="Times New Roman"/>
          <w:spacing w:val="1"/>
          <w:sz w:val="24"/>
          <w:szCs w:val="24"/>
        </w:rPr>
        <w:t>п</w:t>
      </w:r>
      <w:r w:rsidRPr="000C3EE9">
        <w:rPr>
          <w:rFonts w:ascii="Times New Roman" w:hAnsi="Times New Roman"/>
          <w:sz w:val="24"/>
          <w:szCs w:val="24"/>
        </w:rPr>
        <w:t>о</w:t>
      </w:r>
      <w:r w:rsidRPr="000C3EE9">
        <w:rPr>
          <w:rFonts w:ascii="Times New Roman" w:hAnsi="Times New Roman"/>
          <w:spacing w:val="-1"/>
          <w:sz w:val="24"/>
          <w:szCs w:val="24"/>
        </w:rPr>
        <w:t>с</w:t>
      </w:r>
      <w:r w:rsidRPr="000C3EE9">
        <w:rPr>
          <w:rFonts w:ascii="Times New Roman" w:hAnsi="Times New Roman"/>
          <w:sz w:val="24"/>
          <w:szCs w:val="24"/>
        </w:rPr>
        <w:t>об</w:t>
      </w:r>
      <w:r w:rsidRPr="000C3EE9">
        <w:rPr>
          <w:rFonts w:ascii="Times New Roman" w:hAnsi="Times New Roman"/>
          <w:spacing w:val="-1"/>
          <w:sz w:val="24"/>
          <w:szCs w:val="24"/>
        </w:rPr>
        <w:t>с</w:t>
      </w:r>
      <w:r w:rsidRPr="000C3EE9">
        <w:rPr>
          <w:rFonts w:ascii="Times New Roman" w:hAnsi="Times New Roman"/>
          <w:sz w:val="24"/>
          <w:szCs w:val="24"/>
        </w:rPr>
        <w:t>т</w:t>
      </w:r>
      <w:r w:rsidRPr="000C3EE9">
        <w:rPr>
          <w:rFonts w:ascii="Times New Roman" w:hAnsi="Times New Roman"/>
          <w:spacing w:val="2"/>
          <w:sz w:val="24"/>
          <w:szCs w:val="24"/>
        </w:rPr>
        <w:t>в</w:t>
      </w:r>
      <w:r w:rsidRPr="000C3EE9">
        <w:rPr>
          <w:rFonts w:ascii="Times New Roman" w:hAnsi="Times New Roman"/>
          <w:spacing w:val="-5"/>
          <w:sz w:val="24"/>
          <w:szCs w:val="24"/>
        </w:rPr>
        <w:t>у</w:t>
      </w:r>
      <w:r w:rsidRPr="000C3EE9">
        <w:rPr>
          <w:rFonts w:ascii="Times New Roman" w:hAnsi="Times New Roman"/>
          <w:sz w:val="24"/>
          <w:szCs w:val="24"/>
        </w:rPr>
        <w:t>ющ</w:t>
      </w:r>
      <w:r w:rsidRPr="000C3EE9">
        <w:rPr>
          <w:rFonts w:ascii="Times New Roman" w:hAnsi="Times New Roman"/>
          <w:spacing w:val="1"/>
          <w:sz w:val="24"/>
          <w:szCs w:val="24"/>
        </w:rPr>
        <w:t>и</w:t>
      </w:r>
      <w:r w:rsidRPr="000C3EE9">
        <w:rPr>
          <w:rFonts w:ascii="Times New Roman" w:hAnsi="Times New Roman"/>
          <w:sz w:val="24"/>
          <w:szCs w:val="24"/>
        </w:rPr>
        <w:t>х р</w:t>
      </w:r>
      <w:r w:rsidRPr="000C3EE9">
        <w:rPr>
          <w:rFonts w:ascii="Times New Roman" w:hAnsi="Times New Roman"/>
          <w:spacing w:val="-1"/>
          <w:sz w:val="24"/>
          <w:szCs w:val="24"/>
        </w:rPr>
        <w:t>а</w:t>
      </w:r>
      <w:r w:rsidRPr="000C3EE9">
        <w:rPr>
          <w:rFonts w:ascii="Times New Roman" w:hAnsi="Times New Roman"/>
          <w:spacing w:val="1"/>
          <w:sz w:val="24"/>
          <w:szCs w:val="24"/>
        </w:rPr>
        <w:t>з</w:t>
      </w:r>
      <w:r w:rsidRPr="000C3EE9">
        <w:rPr>
          <w:rFonts w:ascii="Times New Roman" w:hAnsi="Times New Roman"/>
          <w:sz w:val="24"/>
          <w:szCs w:val="24"/>
        </w:rPr>
        <w:t>вит</w:t>
      </w:r>
      <w:r w:rsidRPr="000C3EE9">
        <w:rPr>
          <w:rFonts w:ascii="Times New Roman" w:hAnsi="Times New Roman"/>
          <w:spacing w:val="1"/>
          <w:sz w:val="24"/>
          <w:szCs w:val="24"/>
        </w:rPr>
        <w:t>и</w:t>
      </w:r>
      <w:r w:rsidRPr="000C3EE9">
        <w:rPr>
          <w:rFonts w:ascii="Times New Roman" w:hAnsi="Times New Roman"/>
          <w:sz w:val="24"/>
          <w:szCs w:val="24"/>
        </w:rPr>
        <w:t xml:space="preserve">ю </w:t>
      </w:r>
      <w:r w:rsidRPr="000C3EE9">
        <w:rPr>
          <w:rFonts w:ascii="Times New Roman" w:hAnsi="Times New Roman"/>
          <w:spacing w:val="-1"/>
          <w:sz w:val="24"/>
          <w:szCs w:val="24"/>
        </w:rPr>
        <w:t>сам</w:t>
      </w:r>
      <w:r w:rsidRPr="000C3EE9">
        <w:rPr>
          <w:rFonts w:ascii="Times New Roman" w:hAnsi="Times New Roman"/>
          <w:sz w:val="24"/>
          <w:szCs w:val="24"/>
        </w:rPr>
        <w:t>о</w:t>
      </w:r>
      <w:r w:rsidRPr="000C3EE9">
        <w:rPr>
          <w:rFonts w:ascii="Times New Roman" w:hAnsi="Times New Roman"/>
          <w:spacing w:val="-1"/>
          <w:sz w:val="24"/>
          <w:szCs w:val="24"/>
        </w:rPr>
        <w:t>с</w:t>
      </w:r>
      <w:r w:rsidRPr="000C3EE9">
        <w:rPr>
          <w:rFonts w:ascii="Times New Roman" w:hAnsi="Times New Roman"/>
          <w:sz w:val="24"/>
          <w:szCs w:val="24"/>
        </w:rPr>
        <w:t>тоятел</w:t>
      </w:r>
      <w:r w:rsidRPr="000C3EE9">
        <w:rPr>
          <w:rFonts w:ascii="Times New Roman" w:hAnsi="Times New Roman"/>
          <w:spacing w:val="-1"/>
          <w:sz w:val="24"/>
          <w:szCs w:val="24"/>
        </w:rPr>
        <w:t>ь</w:t>
      </w:r>
      <w:r w:rsidRPr="000C3EE9">
        <w:rPr>
          <w:rFonts w:ascii="Times New Roman" w:hAnsi="Times New Roman"/>
          <w:spacing w:val="1"/>
          <w:sz w:val="24"/>
          <w:szCs w:val="24"/>
        </w:rPr>
        <w:t>н</w:t>
      </w:r>
      <w:r w:rsidRPr="000C3EE9">
        <w:rPr>
          <w:rFonts w:ascii="Times New Roman" w:hAnsi="Times New Roman"/>
          <w:sz w:val="24"/>
          <w:szCs w:val="24"/>
        </w:rPr>
        <w:t>о</w:t>
      </w:r>
      <w:r w:rsidRPr="000C3EE9">
        <w:rPr>
          <w:rFonts w:ascii="Times New Roman" w:hAnsi="Times New Roman"/>
          <w:spacing w:val="-1"/>
          <w:sz w:val="24"/>
          <w:szCs w:val="24"/>
        </w:rPr>
        <w:t>с</w:t>
      </w:r>
      <w:r w:rsidRPr="000C3EE9">
        <w:rPr>
          <w:rFonts w:ascii="Times New Roman" w:hAnsi="Times New Roman"/>
          <w:sz w:val="24"/>
          <w:szCs w:val="24"/>
        </w:rPr>
        <w:t>т</w:t>
      </w:r>
      <w:r w:rsidRPr="000C3EE9">
        <w:rPr>
          <w:rFonts w:ascii="Times New Roman" w:hAnsi="Times New Roman"/>
          <w:spacing w:val="1"/>
          <w:sz w:val="24"/>
          <w:szCs w:val="24"/>
        </w:rPr>
        <w:t>и</w:t>
      </w:r>
      <w:r w:rsidRPr="000C3EE9">
        <w:rPr>
          <w:rFonts w:ascii="Times New Roman" w:hAnsi="Times New Roman"/>
          <w:sz w:val="24"/>
          <w:szCs w:val="24"/>
        </w:rPr>
        <w:t xml:space="preserve">, </w:t>
      </w:r>
      <w:r w:rsidRPr="000C3EE9">
        <w:rPr>
          <w:rFonts w:ascii="Times New Roman" w:hAnsi="Times New Roman"/>
          <w:spacing w:val="39"/>
          <w:sz w:val="24"/>
          <w:szCs w:val="24"/>
        </w:rPr>
        <w:t xml:space="preserve"> </w:t>
      </w:r>
      <w:r w:rsidRPr="000C3EE9">
        <w:rPr>
          <w:rFonts w:ascii="Times New Roman" w:hAnsi="Times New Roman"/>
          <w:spacing w:val="1"/>
          <w:sz w:val="24"/>
          <w:szCs w:val="24"/>
        </w:rPr>
        <w:t>инициативы, п</w:t>
      </w:r>
      <w:r w:rsidRPr="000C3EE9">
        <w:rPr>
          <w:rFonts w:ascii="Times New Roman" w:hAnsi="Times New Roman"/>
          <w:sz w:val="24"/>
          <w:szCs w:val="24"/>
        </w:rPr>
        <w:t>о</w:t>
      </w:r>
      <w:r w:rsidRPr="000C3EE9">
        <w:rPr>
          <w:rFonts w:ascii="Times New Roman" w:hAnsi="Times New Roman"/>
          <w:spacing w:val="-1"/>
          <w:sz w:val="24"/>
          <w:szCs w:val="24"/>
        </w:rPr>
        <w:t>з</w:t>
      </w:r>
      <w:r w:rsidRPr="000C3EE9">
        <w:rPr>
          <w:rFonts w:ascii="Times New Roman" w:hAnsi="Times New Roman"/>
          <w:spacing w:val="1"/>
          <w:sz w:val="24"/>
          <w:szCs w:val="24"/>
        </w:rPr>
        <w:t>н</w:t>
      </w:r>
      <w:r w:rsidRPr="000C3EE9">
        <w:rPr>
          <w:rFonts w:ascii="Times New Roman" w:hAnsi="Times New Roman"/>
          <w:spacing w:val="-1"/>
          <w:sz w:val="24"/>
          <w:szCs w:val="24"/>
        </w:rPr>
        <w:t>а</w:t>
      </w:r>
      <w:r w:rsidRPr="000C3EE9">
        <w:rPr>
          <w:rFonts w:ascii="Times New Roman" w:hAnsi="Times New Roman"/>
          <w:sz w:val="24"/>
          <w:szCs w:val="24"/>
        </w:rPr>
        <w:t>в</w:t>
      </w:r>
      <w:r w:rsidRPr="000C3EE9">
        <w:rPr>
          <w:rFonts w:ascii="Times New Roman" w:hAnsi="Times New Roman"/>
          <w:spacing w:val="-1"/>
          <w:sz w:val="24"/>
          <w:szCs w:val="24"/>
        </w:rPr>
        <w:t>а</w:t>
      </w:r>
      <w:r w:rsidRPr="000C3EE9">
        <w:rPr>
          <w:rFonts w:ascii="Times New Roman" w:hAnsi="Times New Roman"/>
          <w:sz w:val="24"/>
          <w:szCs w:val="24"/>
        </w:rPr>
        <w:t>т</w:t>
      </w:r>
      <w:r w:rsidRPr="000C3EE9">
        <w:rPr>
          <w:rFonts w:ascii="Times New Roman" w:hAnsi="Times New Roman"/>
          <w:spacing w:val="-1"/>
          <w:sz w:val="24"/>
          <w:szCs w:val="24"/>
        </w:rPr>
        <w:t>е</w:t>
      </w:r>
      <w:r w:rsidRPr="000C3EE9">
        <w:rPr>
          <w:rFonts w:ascii="Times New Roman" w:hAnsi="Times New Roman"/>
          <w:sz w:val="24"/>
          <w:szCs w:val="24"/>
        </w:rPr>
        <w:t>л</w:t>
      </w:r>
      <w:r w:rsidRPr="000C3EE9">
        <w:rPr>
          <w:rFonts w:ascii="Times New Roman" w:hAnsi="Times New Roman"/>
          <w:spacing w:val="1"/>
          <w:sz w:val="24"/>
          <w:szCs w:val="24"/>
        </w:rPr>
        <w:t>ьн</w:t>
      </w:r>
      <w:r w:rsidRPr="000C3EE9">
        <w:rPr>
          <w:rFonts w:ascii="Times New Roman" w:hAnsi="Times New Roman"/>
          <w:spacing w:val="-3"/>
          <w:sz w:val="24"/>
          <w:szCs w:val="24"/>
        </w:rPr>
        <w:t>ы</w:t>
      </w:r>
      <w:r w:rsidRPr="000C3EE9">
        <w:rPr>
          <w:rFonts w:ascii="Times New Roman" w:hAnsi="Times New Roman"/>
          <w:sz w:val="24"/>
          <w:szCs w:val="24"/>
        </w:rPr>
        <w:t xml:space="preserve">х </w:t>
      </w:r>
      <w:r w:rsidRPr="000C3EE9">
        <w:rPr>
          <w:rFonts w:ascii="Times New Roman" w:hAnsi="Times New Roman"/>
          <w:spacing w:val="41"/>
          <w:sz w:val="24"/>
          <w:szCs w:val="24"/>
        </w:rPr>
        <w:t xml:space="preserve"> </w:t>
      </w:r>
      <w:r w:rsidRPr="000C3EE9">
        <w:rPr>
          <w:rFonts w:ascii="Times New Roman" w:hAnsi="Times New Roman"/>
          <w:spacing w:val="-1"/>
          <w:sz w:val="24"/>
          <w:szCs w:val="24"/>
        </w:rPr>
        <w:t>и</w:t>
      </w:r>
      <w:r w:rsidRPr="000C3EE9">
        <w:rPr>
          <w:rFonts w:ascii="Times New Roman" w:hAnsi="Times New Roman"/>
          <w:spacing w:val="1"/>
          <w:sz w:val="24"/>
          <w:szCs w:val="24"/>
        </w:rPr>
        <w:t>н</w:t>
      </w:r>
      <w:r w:rsidRPr="000C3EE9">
        <w:rPr>
          <w:rFonts w:ascii="Times New Roman" w:hAnsi="Times New Roman"/>
          <w:sz w:val="24"/>
          <w:szCs w:val="24"/>
        </w:rPr>
        <w:t>т</w:t>
      </w:r>
      <w:r w:rsidRPr="000C3EE9">
        <w:rPr>
          <w:rFonts w:ascii="Times New Roman" w:hAnsi="Times New Roman"/>
          <w:spacing w:val="-1"/>
          <w:sz w:val="24"/>
          <w:szCs w:val="24"/>
        </w:rPr>
        <w:t>е</w:t>
      </w:r>
      <w:r w:rsidRPr="000C3EE9">
        <w:rPr>
          <w:rFonts w:ascii="Times New Roman" w:hAnsi="Times New Roman"/>
          <w:sz w:val="24"/>
          <w:szCs w:val="24"/>
        </w:rPr>
        <w:t>р</w:t>
      </w:r>
      <w:r w:rsidRPr="000C3EE9">
        <w:rPr>
          <w:rFonts w:ascii="Times New Roman" w:hAnsi="Times New Roman"/>
          <w:spacing w:val="-1"/>
          <w:sz w:val="24"/>
          <w:szCs w:val="24"/>
        </w:rPr>
        <w:t>ес</w:t>
      </w:r>
      <w:r w:rsidRPr="000C3EE9">
        <w:rPr>
          <w:rFonts w:ascii="Times New Roman" w:hAnsi="Times New Roman"/>
          <w:sz w:val="24"/>
          <w:szCs w:val="24"/>
        </w:rPr>
        <w:t xml:space="preserve">ов </w:t>
      </w:r>
      <w:r w:rsidRPr="000C3EE9">
        <w:rPr>
          <w:rFonts w:ascii="Times New Roman" w:hAnsi="Times New Roman"/>
          <w:spacing w:val="38"/>
          <w:sz w:val="24"/>
          <w:szCs w:val="24"/>
        </w:rPr>
        <w:t xml:space="preserve"> </w:t>
      </w:r>
      <w:r w:rsidRPr="000C3EE9">
        <w:rPr>
          <w:rFonts w:ascii="Times New Roman" w:hAnsi="Times New Roman"/>
          <w:sz w:val="24"/>
          <w:szCs w:val="24"/>
        </w:rPr>
        <w:t>д</w:t>
      </w:r>
      <w:r w:rsidRPr="000C3EE9">
        <w:rPr>
          <w:rFonts w:ascii="Times New Roman" w:hAnsi="Times New Roman"/>
          <w:spacing w:val="-1"/>
          <w:sz w:val="24"/>
          <w:szCs w:val="24"/>
        </w:rPr>
        <w:t>е</w:t>
      </w:r>
      <w:r w:rsidRPr="000C3EE9">
        <w:rPr>
          <w:rFonts w:ascii="Times New Roman" w:hAnsi="Times New Roman"/>
          <w:sz w:val="24"/>
          <w:szCs w:val="24"/>
        </w:rPr>
        <w:t>т</w:t>
      </w:r>
      <w:r w:rsidRPr="000C3EE9">
        <w:rPr>
          <w:rFonts w:ascii="Times New Roman" w:hAnsi="Times New Roman"/>
          <w:spacing w:val="-1"/>
          <w:sz w:val="24"/>
          <w:szCs w:val="24"/>
        </w:rPr>
        <w:t>е</w:t>
      </w:r>
      <w:r w:rsidRPr="000C3EE9">
        <w:rPr>
          <w:rFonts w:ascii="Times New Roman" w:hAnsi="Times New Roman"/>
          <w:spacing w:val="1"/>
          <w:sz w:val="24"/>
          <w:szCs w:val="24"/>
        </w:rPr>
        <w:t>й</w:t>
      </w:r>
      <w:r w:rsidRPr="000C3EE9">
        <w:rPr>
          <w:rFonts w:ascii="Times New Roman" w:hAnsi="Times New Roman"/>
          <w:sz w:val="24"/>
          <w:szCs w:val="24"/>
        </w:rPr>
        <w:t xml:space="preserve">, </w:t>
      </w:r>
      <w:r w:rsidRPr="000C3EE9">
        <w:rPr>
          <w:rFonts w:ascii="Times New Roman" w:hAnsi="Times New Roman"/>
          <w:spacing w:val="41"/>
          <w:sz w:val="24"/>
          <w:szCs w:val="24"/>
        </w:rPr>
        <w:t xml:space="preserve"> </w:t>
      </w:r>
      <w:r w:rsidRPr="000C3EE9">
        <w:rPr>
          <w:rFonts w:ascii="Times New Roman" w:hAnsi="Times New Roman"/>
          <w:spacing w:val="1"/>
          <w:sz w:val="24"/>
          <w:szCs w:val="24"/>
        </w:rPr>
        <w:t>с</w:t>
      </w:r>
      <w:r w:rsidRPr="000C3EE9">
        <w:rPr>
          <w:rFonts w:ascii="Times New Roman" w:hAnsi="Times New Roman"/>
          <w:sz w:val="24"/>
          <w:szCs w:val="24"/>
        </w:rPr>
        <w:t>о</w:t>
      </w:r>
      <w:r w:rsidRPr="000C3EE9">
        <w:rPr>
          <w:rFonts w:ascii="Times New Roman" w:hAnsi="Times New Roman"/>
          <w:spacing w:val="1"/>
          <w:sz w:val="24"/>
          <w:szCs w:val="24"/>
        </w:rPr>
        <w:t>з</w:t>
      </w:r>
      <w:r w:rsidRPr="000C3EE9">
        <w:rPr>
          <w:rFonts w:ascii="Times New Roman" w:hAnsi="Times New Roman"/>
          <w:sz w:val="24"/>
          <w:szCs w:val="24"/>
        </w:rPr>
        <w:t>д</w:t>
      </w:r>
      <w:r w:rsidRPr="000C3EE9">
        <w:rPr>
          <w:rFonts w:ascii="Times New Roman" w:hAnsi="Times New Roman"/>
          <w:spacing w:val="-1"/>
          <w:sz w:val="24"/>
          <w:szCs w:val="24"/>
        </w:rPr>
        <w:t>а</w:t>
      </w:r>
      <w:r w:rsidRPr="000C3EE9">
        <w:rPr>
          <w:rFonts w:ascii="Times New Roman" w:hAnsi="Times New Roman"/>
          <w:spacing w:val="1"/>
          <w:sz w:val="24"/>
          <w:szCs w:val="24"/>
        </w:rPr>
        <w:t>ни</w:t>
      </w:r>
      <w:r w:rsidRPr="000C3EE9">
        <w:rPr>
          <w:rFonts w:ascii="Times New Roman" w:hAnsi="Times New Roman"/>
          <w:sz w:val="24"/>
          <w:szCs w:val="24"/>
        </w:rPr>
        <w:t xml:space="preserve">ю </w:t>
      </w:r>
      <w:r w:rsidRPr="000C3EE9">
        <w:rPr>
          <w:rFonts w:ascii="Times New Roman" w:hAnsi="Times New Roman"/>
          <w:spacing w:val="37"/>
          <w:sz w:val="24"/>
          <w:szCs w:val="24"/>
        </w:rPr>
        <w:t xml:space="preserve"> </w:t>
      </w:r>
      <w:r w:rsidRPr="000C3EE9">
        <w:rPr>
          <w:rFonts w:ascii="Times New Roman" w:hAnsi="Times New Roman"/>
          <w:spacing w:val="1"/>
          <w:sz w:val="24"/>
          <w:szCs w:val="24"/>
        </w:rPr>
        <w:t>п</w:t>
      </w:r>
      <w:r w:rsidRPr="000C3EE9">
        <w:rPr>
          <w:rFonts w:ascii="Times New Roman" w:hAnsi="Times New Roman"/>
          <w:sz w:val="24"/>
          <w:szCs w:val="24"/>
        </w:rPr>
        <w:t>робле</w:t>
      </w:r>
      <w:r w:rsidRPr="000C3EE9">
        <w:rPr>
          <w:rFonts w:ascii="Times New Roman" w:hAnsi="Times New Roman"/>
          <w:spacing w:val="-1"/>
          <w:sz w:val="24"/>
          <w:szCs w:val="24"/>
        </w:rPr>
        <w:t>м</w:t>
      </w:r>
      <w:r w:rsidRPr="000C3EE9">
        <w:rPr>
          <w:rFonts w:ascii="Times New Roman" w:hAnsi="Times New Roman"/>
          <w:spacing w:val="1"/>
          <w:sz w:val="24"/>
          <w:szCs w:val="24"/>
        </w:rPr>
        <w:t>н</w:t>
      </w:r>
      <w:r w:rsidRPr="000C3EE9">
        <w:rPr>
          <w:rFonts w:ascii="Times New Roman" w:hAnsi="Times New Roman"/>
          <w:spacing w:val="8"/>
          <w:sz w:val="24"/>
          <w:szCs w:val="24"/>
        </w:rPr>
        <w:t>о</w:t>
      </w:r>
      <w:r w:rsidRPr="000C3EE9">
        <w:rPr>
          <w:rFonts w:ascii="Times New Roman" w:hAnsi="Times New Roman"/>
          <w:sz w:val="24"/>
          <w:szCs w:val="24"/>
        </w:rPr>
        <w:t>-</w:t>
      </w:r>
      <w:r w:rsidRPr="000C3EE9">
        <w:rPr>
          <w:rFonts w:ascii="Times New Roman" w:hAnsi="Times New Roman"/>
          <w:spacing w:val="1"/>
          <w:sz w:val="24"/>
          <w:szCs w:val="24"/>
        </w:rPr>
        <w:t>п</w:t>
      </w:r>
      <w:r w:rsidRPr="000C3EE9">
        <w:rPr>
          <w:rFonts w:ascii="Times New Roman" w:hAnsi="Times New Roman"/>
          <w:sz w:val="24"/>
          <w:szCs w:val="24"/>
        </w:rPr>
        <w:t>о</w:t>
      </w:r>
      <w:r w:rsidRPr="000C3EE9">
        <w:rPr>
          <w:rFonts w:ascii="Times New Roman" w:hAnsi="Times New Roman"/>
          <w:spacing w:val="1"/>
          <w:sz w:val="24"/>
          <w:szCs w:val="24"/>
        </w:rPr>
        <w:t>и</w:t>
      </w:r>
      <w:r w:rsidRPr="000C3EE9">
        <w:rPr>
          <w:rFonts w:ascii="Times New Roman" w:hAnsi="Times New Roman"/>
          <w:spacing w:val="-1"/>
          <w:sz w:val="24"/>
          <w:szCs w:val="24"/>
        </w:rPr>
        <w:t>с</w:t>
      </w:r>
      <w:r w:rsidRPr="000C3EE9">
        <w:rPr>
          <w:rFonts w:ascii="Times New Roman" w:hAnsi="Times New Roman"/>
          <w:spacing w:val="1"/>
          <w:sz w:val="24"/>
          <w:szCs w:val="24"/>
        </w:rPr>
        <w:t>к</w:t>
      </w:r>
      <w:r w:rsidRPr="000C3EE9">
        <w:rPr>
          <w:rFonts w:ascii="Times New Roman" w:hAnsi="Times New Roman"/>
          <w:sz w:val="24"/>
          <w:szCs w:val="24"/>
        </w:rPr>
        <w:t>ов</w:t>
      </w:r>
      <w:r w:rsidRPr="000C3EE9">
        <w:rPr>
          <w:rFonts w:ascii="Times New Roman" w:hAnsi="Times New Roman"/>
          <w:spacing w:val="-3"/>
          <w:sz w:val="24"/>
          <w:szCs w:val="24"/>
        </w:rPr>
        <w:t>ы</w:t>
      </w:r>
      <w:r w:rsidRPr="000C3EE9">
        <w:rPr>
          <w:rFonts w:ascii="Times New Roman" w:hAnsi="Times New Roman"/>
          <w:sz w:val="24"/>
          <w:szCs w:val="24"/>
        </w:rPr>
        <w:t>х</w:t>
      </w:r>
      <w:r w:rsidRPr="000C3EE9">
        <w:rPr>
          <w:rFonts w:ascii="Times New Roman" w:hAnsi="Times New Roman"/>
          <w:spacing w:val="2"/>
          <w:sz w:val="24"/>
          <w:szCs w:val="24"/>
        </w:rPr>
        <w:t xml:space="preserve"> </w:t>
      </w:r>
      <w:r w:rsidRPr="000C3EE9">
        <w:rPr>
          <w:rFonts w:ascii="Times New Roman" w:hAnsi="Times New Roman"/>
          <w:spacing w:val="-1"/>
          <w:sz w:val="24"/>
          <w:szCs w:val="24"/>
        </w:rPr>
        <w:t>с</w:t>
      </w:r>
      <w:r w:rsidRPr="000C3EE9">
        <w:rPr>
          <w:rFonts w:ascii="Times New Roman" w:hAnsi="Times New Roman"/>
          <w:spacing w:val="1"/>
          <w:sz w:val="24"/>
          <w:szCs w:val="24"/>
        </w:rPr>
        <w:t>и</w:t>
      </w:r>
      <w:r w:rsidRPr="000C3EE9">
        <w:rPr>
          <w:rFonts w:ascii="Times New Roman" w:hAnsi="Times New Roman"/>
          <w:spacing w:val="3"/>
          <w:sz w:val="24"/>
          <w:szCs w:val="24"/>
        </w:rPr>
        <w:t>т</w:t>
      </w:r>
      <w:r w:rsidRPr="000C3EE9">
        <w:rPr>
          <w:rFonts w:ascii="Times New Roman" w:hAnsi="Times New Roman"/>
          <w:spacing w:val="-7"/>
          <w:sz w:val="24"/>
          <w:szCs w:val="24"/>
        </w:rPr>
        <w:t>у</w:t>
      </w:r>
      <w:r w:rsidRPr="000C3EE9">
        <w:rPr>
          <w:rFonts w:ascii="Times New Roman" w:hAnsi="Times New Roman"/>
          <w:spacing w:val="-1"/>
          <w:sz w:val="24"/>
          <w:szCs w:val="24"/>
        </w:rPr>
        <w:t>а</w:t>
      </w:r>
      <w:r w:rsidRPr="000C3EE9">
        <w:rPr>
          <w:rFonts w:ascii="Times New Roman" w:hAnsi="Times New Roman"/>
          <w:spacing w:val="1"/>
          <w:sz w:val="24"/>
          <w:szCs w:val="24"/>
        </w:rPr>
        <w:t>ци</w:t>
      </w:r>
      <w:r w:rsidRPr="000C3EE9">
        <w:rPr>
          <w:rFonts w:ascii="Times New Roman" w:hAnsi="Times New Roman"/>
          <w:sz w:val="24"/>
          <w:szCs w:val="24"/>
        </w:rPr>
        <w:t>й</w:t>
      </w:r>
      <w:r w:rsidRPr="000C3EE9">
        <w:rPr>
          <w:rFonts w:ascii="Times New Roman" w:hAnsi="Times New Roman"/>
          <w:spacing w:val="1"/>
          <w:sz w:val="24"/>
          <w:szCs w:val="24"/>
        </w:rPr>
        <w:t xml:space="preserve"> </w:t>
      </w:r>
      <w:r w:rsidRPr="000C3EE9">
        <w:rPr>
          <w:rFonts w:ascii="Times New Roman" w:hAnsi="Times New Roman"/>
          <w:sz w:val="24"/>
          <w:szCs w:val="24"/>
        </w:rPr>
        <w:t>и</w:t>
      </w:r>
      <w:r w:rsidRPr="000C3EE9">
        <w:rPr>
          <w:rFonts w:ascii="Times New Roman" w:hAnsi="Times New Roman"/>
          <w:spacing w:val="1"/>
          <w:sz w:val="24"/>
          <w:szCs w:val="24"/>
        </w:rPr>
        <w:t xml:space="preserve"> </w:t>
      </w:r>
      <w:r w:rsidRPr="000C3EE9">
        <w:rPr>
          <w:rFonts w:ascii="Times New Roman" w:hAnsi="Times New Roman"/>
          <w:sz w:val="24"/>
          <w:szCs w:val="24"/>
        </w:rPr>
        <w:t>обог</w:t>
      </w:r>
      <w:r w:rsidRPr="000C3EE9">
        <w:rPr>
          <w:rFonts w:ascii="Times New Roman" w:hAnsi="Times New Roman"/>
          <w:spacing w:val="-1"/>
          <w:sz w:val="24"/>
          <w:szCs w:val="24"/>
        </w:rPr>
        <w:t>а</w:t>
      </w:r>
      <w:r w:rsidRPr="000C3EE9">
        <w:rPr>
          <w:rFonts w:ascii="Times New Roman" w:hAnsi="Times New Roman"/>
          <w:sz w:val="24"/>
          <w:szCs w:val="24"/>
        </w:rPr>
        <w:t>щ</w:t>
      </w:r>
      <w:r w:rsidRPr="000C3EE9">
        <w:rPr>
          <w:rFonts w:ascii="Times New Roman" w:hAnsi="Times New Roman"/>
          <w:spacing w:val="-1"/>
          <w:sz w:val="24"/>
          <w:szCs w:val="24"/>
        </w:rPr>
        <w:t>е</w:t>
      </w:r>
      <w:r w:rsidRPr="000C3EE9">
        <w:rPr>
          <w:rFonts w:ascii="Times New Roman" w:hAnsi="Times New Roman"/>
          <w:spacing w:val="1"/>
          <w:sz w:val="24"/>
          <w:szCs w:val="24"/>
        </w:rPr>
        <w:t>ни</w:t>
      </w:r>
      <w:r w:rsidRPr="000C3EE9">
        <w:rPr>
          <w:rFonts w:ascii="Times New Roman" w:hAnsi="Times New Roman"/>
          <w:sz w:val="24"/>
          <w:szCs w:val="24"/>
        </w:rPr>
        <w:t xml:space="preserve">ю </w:t>
      </w:r>
      <w:r w:rsidRPr="000C3EE9">
        <w:rPr>
          <w:rFonts w:ascii="Times New Roman" w:hAnsi="Times New Roman"/>
          <w:spacing w:val="1"/>
          <w:sz w:val="24"/>
          <w:szCs w:val="24"/>
        </w:rPr>
        <w:t>п</w:t>
      </w:r>
      <w:r w:rsidRPr="000C3EE9">
        <w:rPr>
          <w:rFonts w:ascii="Times New Roman" w:hAnsi="Times New Roman"/>
          <w:sz w:val="24"/>
          <w:szCs w:val="24"/>
        </w:rPr>
        <w:t>р</w:t>
      </w:r>
      <w:r w:rsidRPr="000C3EE9">
        <w:rPr>
          <w:rFonts w:ascii="Times New Roman" w:hAnsi="Times New Roman"/>
          <w:spacing w:val="-1"/>
          <w:sz w:val="24"/>
          <w:szCs w:val="24"/>
        </w:rPr>
        <w:t>е</w:t>
      </w:r>
      <w:r w:rsidRPr="000C3EE9">
        <w:rPr>
          <w:rFonts w:ascii="Times New Roman" w:hAnsi="Times New Roman"/>
          <w:sz w:val="24"/>
          <w:szCs w:val="24"/>
        </w:rPr>
        <w:t>дм</w:t>
      </w:r>
      <w:r w:rsidRPr="000C3EE9">
        <w:rPr>
          <w:rFonts w:ascii="Times New Roman" w:hAnsi="Times New Roman"/>
          <w:spacing w:val="-1"/>
          <w:sz w:val="24"/>
          <w:szCs w:val="24"/>
        </w:rPr>
        <w:t>е</w:t>
      </w:r>
      <w:r w:rsidRPr="000C3EE9">
        <w:rPr>
          <w:rFonts w:ascii="Times New Roman" w:hAnsi="Times New Roman"/>
          <w:spacing w:val="5"/>
          <w:sz w:val="24"/>
          <w:szCs w:val="24"/>
        </w:rPr>
        <w:t>т</w:t>
      </w:r>
      <w:r w:rsidRPr="000C3EE9">
        <w:rPr>
          <w:rFonts w:ascii="Times New Roman" w:hAnsi="Times New Roman"/>
          <w:spacing w:val="1"/>
          <w:sz w:val="24"/>
          <w:szCs w:val="24"/>
        </w:rPr>
        <w:t>н</w:t>
      </w:r>
      <w:r w:rsidRPr="000C3EE9">
        <w:rPr>
          <w:rFonts w:ascii="Times New Roman" w:hAnsi="Times New Roman"/>
          <w:spacing w:val="-2"/>
          <w:sz w:val="24"/>
          <w:szCs w:val="24"/>
        </w:rPr>
        <w:t>о</w:t>
      </w:r>
      <w:r w:rsidRPr="000C3EE9">
        <w:rPr>
          <w:rFonts w:ascii="Times New Roman" w:hAnsi="Times New Roman"/>
          <w:spacing w:val="-1"/>
          <w:sz w:val="24"/>
          <w:szCs w:val="24"/>
        </w:rPr>
        <w:t>-</w:t>
      </w:r>
      <w:r w:rsidRPr="000C3EE9">
        <w:rPr>
          <w:rFonts w:ascii="Times New Roman" w:hAnsi="Times New Roman"/>
          <w:sz w:val="24"/>
          <w:szCs w:val="24"/>
        </w:rPr>
        <w:t>р</w:t>
      </w:r>
      <w:r w:rsidRPr="000C3EE9">
        <w:rPr>
          <w:rFonts w:ascii="Times New Roman" w:hAnsi="Times New Roman"/>
          <w:spacing w:val="-1"/>
          <w:sz w:val="24"/>
          <w:szCs w:val="24"/>
        </w:rPr>
        <w:t>а</w:t>
      </w:r>
      <w:r w:rsidRPr="000C3EE9">
        <w:rPr>
          <w:rFonts w:ascii="Times New Roman" w:hAnsi="Times New Roman"/>
          <w:spacing w:val="1"/>
          <w:sz w:val="24"/>
          <w:szCs w:val="24"/>
        </w:rPr>
        <w:t>з</w:t>
      </w:r>
      <w:r w:rsidRPr="000C3EE9">
        <w:rPr>
          <w:rFonts w:ascii="Times New Roman" w:hAnsi="Times New Roman"/>
          <w:sz w:val="24"/>
          <w:szCs w:val="24"/>
        </w:rPr>
        <w:t>вив</w:t>
      </w:r>
      <w:r w:rsidRPr="000C3EE9">
        <w:rPr>
          <w:rFonts w:ascii="Times New Roman" w:hAnsi="Times New Roman"/>
          <w:spacing w:val="-1"/>
          <w:sz w:val="24"/>
          <w:szCs w:val="24"/>
        </w:rPr>
        <w:t>а</w:t>
      </w:r>
      <w:r w:rsidRPr="000C3EE9">
        <w:rPr>
          <w:rFonts w:ascii="Times New Roman" w:hAnsi="Times New Roman"/>
          <w:sz w:val="24"/>
          <w:szCs w:val="24"/>
        </w:rPr>
        <w:t>ющ</w:t>
      </w:r>
      <w:r w:rsidRPr="000C3EE9">
        <w:rPr>
          <w:rFonts w:ascii="Times New Roman" w:hAnsi="Times New Roman"/>
          <w:spacing w:val="-1"/>
          <w:sz w:val="24"/>
          <w:szCs w:val="24"/>
        </w:rPr>
        <w:t>е</w:t>
      </w:r>
      <w:r w:rsidRPr="000C3EE9">
        <w:rPr>
          <w:rFonts w:ascii="Times New Roman" w:hAnsi="Times New Roman"/>
          <w:sz w:val="24"/>
          <w:szCs w:val="24"/>
        </w:rPr>
        <w:t>й</w:t>
      </w:r>
      <w:r w:rsidRPr="000C3EE9">
        <w:rPr>
          <w:rFonts w:ascii="Times New Roman" w:hAnsi="Times New Roman"/>
          <w:spacing w:val="1"/>
          <w:sz w:val="24"/>
          <w:szCs w:val="24"/>
        </w:rPr>
        <w:t xml:space="preserve"> </w:t>
      </w:r>
      <w:r w:rsidRPr="000C3EE9">
        <w:rPr>
          <w:rFonts w:ascii="Times New Roman" w:hAnsi="Times New Roman"/>
          <w:spacing w:val="-1"/>
          <w:sz w:val="24"/>
          <w:szCs w:val="24"/>
        </w:rPr>
        <w:t>с</w:t>
      </w:r>
      <w:r w:rsidRPr="000C3EE9">
        <w:rPr>
          <w:rFonts w:ascii="Times New Roman" w:hAnsi="Times New Roman"/>
          <w:sz w:val="24"/>
          <w:szCs w:val="24"/>
        </w:rPr>
        <w:t>р</w:t>
      </w:r>
      <w:r w:rsidRPr="000C3EE9">
        <w:rPr>
          <w:rFonts w:ascii="Times New Roman" w:hAnsi="Times New Roman"/>
          <w:spacing w:val="-1"/>
          <w:sz w:val="24"/>
          <w:szCs w:val="24"/>
        </w:rPr>
        <w:t>е</w:t>
      </w:r>
      <w:r w:rsidRPr="000C3EE9">
        <w:rPr>
          <w:rFonts w:ascii="Times New Roman" w:hAnsi="Times New Roman"/>
          <w:sz w:val="24"/>
          <w:szCs w:val="24"/>
        </w:rPr>
        <w:t>ды.</w:t>
      </w:r>
    </w:p>
    <w:p w14:paraId="002189DB" w14:textId="720F8191" w:rsidR="008011AA" w:rsidRPr="000C3EE9" w:rsidRDefault="008011AA" w:rsidP="000C3EE9">
      <w:pPr>
        <w:pStyle w:val="a8"/>
        <w:shd w:val="clear" w:color="auto" w:fill="FFFFFF"/>
        <w:spacing w:after="0" w:line="240" w:lineRule="auto"/>
        <w:ind w:firstLine="709"/>
        <w:jc w:val="both"/>
      </w:pPr>
      <w:r w:rsidRPr="000C3EE9">
        <w:lastRenderedPageBreak/>
        <w:t xml:space="preserve">Развивающая деятельность осуществляется, в том числе, и с помощью разработанных педагогами индивидуальных образовательных траекторий (ИОТ) дошкольников. В них учтены индивидуальные особенности, отслеживаются промежуточные результаты, на основании которых проводится анализ достижений ребёнка. Индивидуальное сопровождение воспитанников позволяет организовать взаимодействие специалистов ДОУ для создания оптимальных условий максимальной реализации способностей ребёнка в разных областях (спорт, творчество, музыка, интеллектуальные игры и др.).  </w:t>
      </w:r>
    </w:p>
    <w:p w14:paraId="5FF36CD3" w14:textId="77777777" w:rsidR="000C3EE9" w:rsidRDefault="008011AA" w:rsidP="000C3EE9">
      <w:pPr>
        <w:pStyle w:val="a8"/>
        <w:shd w:val="clear" w:color="auto" w:fill="FFFFFF"/>
        <w:spacing w:after="0" w:line="240" w:lineRule="auto"/>
        <w:ind w:firstLine="709"/>
        <w:jc w:val="both"/>
      </w:pPr>
      <w:r w:rsidRPr="000C3EE9">
        <w:t xml:space="preserve">Исходя из показателей результативности освоения Программы, на этапе завершения дошкольного образования, можно сделать вывод, что коллектив педагогов справился со всеми задачами по её реализации. Но следует отметить наличие незначительного количества детей с низким уровнем развития. </w:t>
      </w:r>
    </w:p>
    <w:p w14:paraId="21B24803" w14:textId="3914E7DB" w:rsidR="008011AA" w:rsidRPr="000C3EE9" w:rsidRDefault="008011AA" w:rsidP="000C3EE9">
      <w:pPr>
        <w:pStyle w:val="a8"/>
        <w:shd w:val="clear" w:color="auto" w:fill="FFFFFF"/>
        <w:spacing w:after="0" w:line="240" w:lineRule="auto"/>
        <w:ind w:firstLine="709"/>
        <w:jc w:val="both"/>
      </w:pPr>
      <w:proofErr w:type="gramStart"/>
      <w:r w:rsidRPr="000C3EE9">
        <w:t>Наиболее типичные причины недостаточной</w:t>
      </w:r>
      <w:r w:rsidR="000C3EE9">
        <w:t xml:space="preserve"> </w:t>
      </w:r>
      <w:r w:rsidRPr="000C3EE9">
        <w:t>эффективности уровня освоения программного материала</w:t>
      </w:r>
      <w:proofErr w:type="gramEnd"/>
      <w:r w:rsidRPr="000C3EE9">
        <w:t xml:space="preserve"> следующие: вновь прибывшие дети; часто болеющие; задержка речевого развития; особенность контингента воспитанников. Однако, опираясь на результаты диагностики, педагогам необходимо уделять большое внимание созданию речевой среды в группах, а также продолжать работу по формированию двигательной активности и здорового образа жизни воспитанников.</w:t>
      </w:r>
    </w:p>
    <w:p w14:paraId="2D02CB3B" w14:textId="4F81706F" w:rsidR="008011AA" w:rsidRDefault="008011AA" w:rsidP="004B127A">
      <w:pPr>
        <w:spacing w:after="0" w:line="240" w:lineRule="auto"/>
        <w:ind w:firstLine="709"/>
        <w:jc w:val="both"/>
        <w:rPr>
          <w:rFonts w:ascii="Times New Roman" w:hAnsi="Times New Roman"/>
          <w:i/>
          <w:iCs/>
          <w:sz w:val="24"/>
          <w:szCs w:val="24"/>
        </w:rPr>
      </w:pPr>
    </w:p>
    <w:p w14:paraId="659CFD30" w14:textId="77777777" w:rsidR="006E06E4" w:rsidRPr="00EB25BF" w:rsidRDefault="006E06E4" w:rsidP="00E6056A">
      <w:pPr>
        <w:tabs>
          <w:tab w:val="left" w:pos="993"/>
        </w:tabs>
        <w:spacing w:after="0" w:line="240" w:lineRule="auto"/>
        <w:jc w:val="both"/>
        <w:rPr>
          <w:rFonts w:ascii="Times New Roman" w:hAnsi="Times New Roman"/>
          <w:b/>
          <w:bCs/>
          <w:i/>
          <w:iCs/>
          <w:sz w:val="24"/>
          <w:szCs w:val="24"/>
        </w:rPr>
      </w:pPr>
    </w:p>
    <w:p w14:paraId="23409D2F" w14:textId="6E58079B" w:rsidR="00C43026" w:rsidRPr="000C3EE9" w:rsidRDefault="00E6056A" w:rsidP="001707BC">
      <w:pPr>
        <w:tabs>
          <w:tab w:val="left" w:pos="993"/>
        </w:tabs>
        <w:spacing w:after="0" w:line="240" w:lineRule="auto"/>
        <w:ind w:firstLine="709"/>
        <w:jc w:val="both"/>
        <w:rPr>
          <w:rFonts w:ascii="Times New Roman" w:hAnsi="Times New Roman"/>
          <w:b/>
          <w:bCs/>
          <w:sz w:val="24"/>
          <w:szCs w:val="24"/>
        </w:rPr>
      </w:pPr>
      <w:r w:rsidRPr="000C3EE9">
        <w:rPr>
          <w:rFonts w:ascii="Times New Roman" w:hAnsi="Times New Roman"/>
          <w:b/>
          <w:bCs/>
          <w:sz w:val="24"/>
          <w:szCs w:val="24"/>
        </w:rPr>
        <w:t>Общий в</w:t>
      </w:r>
      <w:r w:rsidR="00C43026" w:rsidRPr="000C3EE9">
        <w:rPr>
          <w:rFonts w:ascii="Times New Roman" w:hAnsi="Times New Roman"/>
          <w:b/>
          <w:bCs/>
          <w:sz w:val="24"/>
          <w:szCs w:val="24"/>
        </w:rPr>
        <w:t>ывод по организации образовательного процесса</w:t>
      </w:r>
      <w:r w:rsidR="001707BC" w:rsidRPr="000C3EE9">
        <w:rPr>
          <w:rFonts w:ascii="Times New Roman" w:hAnsi="Times New Roman"/>
          <w:b/>
          <w:bCs/>
          <w:sz w:val="24"/>
          <w:szCs w:val="24"/>
        </w:rPr>
        <w:t>:</w:t>
      </w:r>
    </w:p>
    <w:p w14:paraId="00DAD843" w14:textId="77777777" w:rsidR="00C43026" w:rsidRPr="00EB25BF" w:rsidRDefault="00C43026" w:rsidP="00C43026">
      <w:pPr>
        <w:spacing w:after="0" w:line="240" w:lineRule="auto"/>
        <w:ind w:left="709" w:hanging="709"/>
        <w:jc w:val="both"/>
        <w:rPr>
          <w:rFonts w:ascii="Times New Roman" w:hAnsi="Times New Roman"/>
          <w:b/>
          <w:bCs/>
          <w:i/>
          <w:iCs/>
          <w:sz w:val="24"/>
          <w:szCs w:val="24"/>
        </w:rPr>
      </w:pPr>
    </w:p>
    <w:p w14:paraId="66A7410E" w14:textId="35882E86" w:rsidR="00C43026" w:rsidRPr="000C3EE9" w:rsidRDefault="00C43026" w:rsidP="000C3EE9">
      <w:pPr>
        <w:spacing w:after="0" w:line="240" w:lineRule="auto"/>
        <w:ind w:firstLine="709"/>
        <w:jc w:val="both"/>
        <w:rPr>
          <w:rFonts w:ascii="Times New Roman" w:hAnsi="Times New Roman"/>
          <w:sz w:val="24"/>
          <w:szCs w:val="24"/>
        </w:rPr>
      </w:pPr>
      <w:r w:rsidRPr="000C3EE9">
        <w:rPr>
          <w:rFonts w:ascii="Times New Roman" w:hAnsi="Times New Roman"/>
          <w:sz w:val="24"/>
          <w:szCs w:val="24"/>
        </w:rPr>
        <w:t xml:space="preserve">Содержание образования соответствует лицензионным требованиям, основной общеобразовательной программе учреждения, </w:t>
      </w:r>
      <w:proofErr w:type="gramStart"/>
      <w:r w:rsidRPr="00B71D55">
        <w:rPr>
          <w:rFonts w:ascii="Times New Roman" w:hAnsi="Times New Roman"/>
          <w:sz w:val="24"/>
          <w:szCs w:val="24"/>
        </w:rPr>
        <w:t>требованиям</w:t>
      </w:r>
      <w:r w:rsidR="00B71D55">
        <w:rPr>
          <w:rFonts w:ascii="Times New Roman" w:hAnsi="Times New Roman"/>
          <w:sz w:val="24"/>
          <w:szCs w:val="24"/>
        </w:rPr>
        <w:t xml:space="preserve"> </w:t>
      </w:r>
      <w:r w:rsidR="00B71D55" w:rsidRPr="00B71D55">
        <w:rPr>
          <w:rFonts w:ascii="Times New Roman" w:hAnsi="Times New Roman"/>
        </w:rPr>
        <w:t xml:space="preserve"> </w:t>
      </w:r>
      <w:bookmarkStart w:id="15" w:name="_Hlk84415004"/>
      <w:r w:rsidR="00B71D55" w:rsidRPr="00B71D55">
        <w:rPr>
          <w:rFonts w:ascii="Times New Roman" w:hAnsi="Times New Roman"/>
        </w:rPr>
        <w:t>СП</w:t>
      </w:r>
      <w:proofErr w:type="gramEnd"/>
      <w:r w:rsidR="00B71D55" w:rsidRPr="00B71D55">
        <w:rPr>
          <w:rFonts w:ascii="Times New Roman" w:hAnsi="Times New Roman"/>
        </w:rPr>
        <w:t xml:space="preserve"> 2.4.3648 – 20</w:t>
      </w:r>
      <w:bookmarkEnd w:id="15"/>
    </w:p>
    <w:p w14:paraId="39779133" w14:textId="0772C098" w:rsidR="00C43026" w:rsidRPr="000C3EE9" w:rsidRDefault="00C43026" w:rsidP="000C3EE9">
      <w:pPr>
        <w:spacing w:after="0" w:line="240" w:lineRule="auto"/>
        <w:ind w:firstLine="709"/>
        <w:jc w:val="both"/>
        <w:rPr>
          <w:rFonts w:ascii="Times New Roman" w:hAnsi="Times New Roman"/>
          <w:sz w:val="24"/>
          <w:szCs w:val="24"/>
        </w:rPr>
      </w:pPr>
      <w:r w:rsidRPr="000C3EE9">
        <w:rPr>
          <w:rFonts w:ascii="Times New Roman" w:hAnsi="Times New Roman"/>
          <w:sz w:val="24"/>
          <w:szCs w:val="24"/>
        </w:rPr>
        <w:t>Разработаны Рабочие программы</w:t>
      </w:r>
      <w:r w:rsidR="003E2598" w:rsidRPr="000C3EE9">
        <w:rPr>
          <w:rFonts w:ascii="Times New Roman" w:hAnsi="Times New Roman"/>
          <w:sz w:val="24"/>
          <w:szCs w:val="24"/>
        </w:rPr>
        <w:t xml:space="preserve"> воспитателей и узких специалистов.</w:t>
      </w:r>
    </w:p>
    <w:p w14:paraId="3B0A3209" w14:textId="77777777" w:rsidR="00C43026" w:rsidRPr="000C3EE9" w:rsidRDefault="00C43026" w:rsidP="000C3EE9">
      <w:pPr>
        <w:spacing w:after="0" w:line="240" w:lineRule="auto"/>
        <w:ind w:firstLine="709"/>
        <w:jc w:val="both"/>
        <w:rPr>
          <w:rFonts w:ascii="Times New Roman" w:hAnsi="Times New Roman"/>
          <w:sz w:val="24"/>
          <w:szCs w:val="24"/>
        </w:rPr>
      </w:pPr>
      <w:r w:rsidRPr="000C3EE9">
        <w:rPr>
          <w:rFonts w:ascii="Times New Roman" w:hAnsi="Times New Roman"/>
          <w:sz w:val="24"/>
          <w:szCs w:val="24"/>
        </w:rPr>
        <w:t>В ДОУ реализуются современные технологии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14:paraId="112E5B50" w14:textId="77777777" w:rsidR="00C43026" w:rsidRPr="000C3EE9" w:rsidRDefault="00C43026" w:rsidP="000C3EE9">
      <w:pPr>
        <w:autoSpaceDE w:val="0"/>
        <w:autoSpaceDN w:val="0"/>
        <w:adjustRightInd w:val="0"/>
        <w:spacing w:after="0" w:line="240" w:lineRule="auto"/>
        <w:ind w:firstLine="709"/>
        <w:jc w:val="both"/>
        <w:rPr>
          <w:rFonts w:ascii="Times New Roman" w:hAnsi="Times New Roman"/>
          <w:sz w:val="24"/>
          <w:szCs w:val="24"/>
        </w:rPr>
      </w:pPr>
      <w:r w:rsidRPr="000C3EE9">
        <w:rPr>
          <w:rFonts w:ascii="Times New Roman" w:hAnsi="Times New Roman"/>
          <w:sz w:val="24"/>
          <w:szCs w:val="24"/>
        </w:rPr>
        <w:t xml:space="preserve">Во всех группах соблюдается принцип преемственности обучения, программное содержание усложняется, воспитанникам предоставляются условия для развития самостоятельности, активности и инициативности. </w:t>
      </w:r>
    </w:p>
    <w:p w14:paraId="3A71CFF3" w14:textId="77777777" w:rsidR="00C43026" w:rsidRPr="000C3EE9" w:rsidRDefault="00C43026" w:rsidP="000C3EE9">
      <w:pPr>
        <w:autoSpaceDE w:val="0"/>
        <w:autoSpaceDN w:val="0"/>
        <w:adjustRightInd w:val="0"/>
        <w:spacing w:after="0" w:line="240" w:lineRule="auto"/>
        <w:ind w:firstLine="709"/>
        <w:jc w:val="both"/>
        <w:rPr>
          <w:rFonts w:ascii="Times New Roman" w:hAnsi="Times New Roman"/>
          <w:sz w:val="24"/>
          <w:szCs w:val="24"/>
        </w:rPr>
      </w:pPr>
      <w:r w:rsidRPr="000C3EE9">
        <w:rPr>
          <w:rFonts w:ascii="Times New Roman" w:hAnsi="Times New Roman"/>
          <w:sz w:val="24"/>
          <w:szCs w:val="24"/>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индивидуальных особенностей и возможностей воспитанников.</w:t>
      </w:r>
    </w:p>
    <w:p w14:paraId="3B43667C" w14:textId="77777777" w:rsidR="00C43026" w:rsidRPr="000C3EE9" w:rsidRDefault="00C43026" w:rsidP="000C3EE9">
      <w:pPr>
        <w:spacing w:after="0" w:line="240" w:lineRule="auto"/>
        <w:ind w:firstLine="709"/>
        <w:jc w:val="both"/>
        <w:rPr>
          <w:rFonts w:ascii="Times New Roman" w:hAnsi="Times New Roman"/>
          <w:sz w:val="24"/>
          <w:szCs w:val="24"/>
        </w:rPr>
      </w:pPr>
      <w:r w:rsidRPr="000C3EE9">
        <w:rPr>
          <w:rFonts w:ascii="Times New Roman" w:hAnsi="Times New Roman"/>
          <w:sz w:val="24"/>
          <w:szCs w:val="24"/>
        </w:rPr>
        <w:t xml:space="preserve">Все виды детской деятельности направлены на формирование положительной мотивации обучения, развитию познавательной активности и интересов воспитанников. </w:t>
      </w:r>
    </w:p>
    <w:p w14:paraId="2A2F5116" w14:textId="77777777" w:rsidR="00F45699" w:rsidRPr="000C3EE9" w:rsidRDefault="00C43026" w:rsidP="000C3EE9">
      <w:pPr>
        <w:spacing w:after="0" w:line="240" w:lineRule="auto"/>
        <w:ind w:firstLine="709"/>
        <w:jc w:val="both"/>
        <w:rPr>
          <w:rFonts w:ascii="Times New Roman" w:hAnsi="Times New Roman"/>
          <w:sz w:val="24"/>
          <w:szCs w:val="24"/>
        </w:rPr>
      </w:pPr>
      <w:r w:rsidRPr="000C3EE9">
        <w:rPr>
          <w:rFonts w:ascii="Times New Roman" w:hAnsi="Times New Roman"/>
          <w:sz w:val="24"/>
          <w:szCs w:val="24"/>
        </w:rPr>
        <w:t xml:space="preserve">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и потребностей воспитанников. </w:t>
      </w:r>
    </w:p>
    <w:p w14:paraId="23BF6848" w14:textId="691D7571" w:rsidR="00C43026" w:rsidRPr="000C3EE9" w:rsidRDefault="00C43026" w:rsidP="000C3EE9">
      <w:pPr>
        <w:spacing w:after="0" w:line="240" w:lineRule="auto"/>
        <w:ind w:firstLine="709"/>
        <w:jc w:val="both"/>
        <w:rPr>
          <w:rFonts w:ascii="Times New Roman" w:hAnsi="Times New Roman"/>
          <w:b/>
          <w:bCs/>
          <w:sz w:val="24"/>
          <w:szCs w:val="24"/>
        </w:rPr>
      </w:pPr>
      <w:r w:rsidRPr="000C3EE9">
        <w:rPr>
          <w:rFonts w:ascii="Times New Roman" w:hAnsi="Times New Roman"/>
          <w:sz w:val="24"/>
          <w:szCs w:val="24"/>
        </w:rPr>
        <w:lastRenderedPageBreak/>
        <w:t>Педагоги систематически и объективно отслеживают динамику развития детей.</w:t>
      </w:r>
    </w:p>
    <w:p w14:paraId="011065B5" w14:textId="132B1F1B" w:rsidR="00C43026" w:rsidRPr="000C3EE9" w:rsidRDefault="00C43026" w:rsidP="000C3EE9">
      <w:pPr>
        <w:suppressAutoHyphens/>
        <w:spacing w:after="0" w:line="240" w:lineRule="auto"/>
        <w:ind w:firstLine="709"/>
        <w:jc w:val="both"/>
        <w:rPr>
          <w:rFonts w:ascii="Times New Roman" w:eastAsia="SimSun" w:hAnsi="Times New Roman"/>
          <w:sz w:val="24"/>
          <w:szCs w:val="24"/>
          <w:lang w:eastAsia="ar-SA"/>
        </w:rPr>
      </w:pPr>
      <w:r w:rsidRPr="000C3EE9">
        <w:rPr>
          <w:rFonts w:ascii="Times New Roman" w:eastAsia="SimSun" w:hAnsi="Times New Roman"/>
          <w:sz w:val="24"/>
          <w:szCs w:val="24"/>
          <w:lang w:eastAsia="ar-SA"/>
        </w:rPr>
        <w:t xml:space="preserve">Содержание обучения детей осуществляется на основе учебного плана, который составляется в соответствии с санитарно-эпидемиологическими требованиями по выполнению учебной нагрузки на детей </w:t>
      </w:r>
      <w:r w:rsidRPr="00B71D55">
        <w:rPr>
          <w:rFonts w:ascii="Times New Roman" w:eastAsia="SimSun" w:hAnsi="Times New Roman"/>
          <w:sz w:val="24"/>
          <w:szCs w:val="24"/>
          <w:lang w:eastAsia="ar-SA"/>
        </w:rPr>
        <w:t>(</w:t>
      </w:r>
      <w:r w:rsidR="00B71D55" w:rsidRPr="00B71D55">
        <w:rPr>
          <w:rFonts w:ascii="Times New Roman" w:hAnsi="Times New Roman"/>
        </w:rPr>
        <w:t>СП 2.4.3648 – 20</w:t>
      </w:r>
      <w:r w:rsidRPr="00B71D55">
        <w:rPr>
          <w:rFonts w:ascii="Times New Roman" w:eastAsia="SimSun" w:hAnsi="Times New Roman"/>
          <w:sz w:val="24"/>
          <w:szCs w:val="24"/>
          <w:lang w:eastAsia="ar-SA"/>
        </w:rPr>
        <w:t xml:space="preserve">). </w:t>
      </w:r>
    </w:p>
    <w:p w14:paraId="754890F8" w14:textId="77777777" w:rsidR="00F02034" w:rsidRPr="000C3EE9" w:rsidRDefault="00F02034" w:rsidP="000C3EE9">
      <w:pPr>
        <w:spacing w:after="0" w:line="240" w:lineRule="auto"/>
        <w:ind w:firstLine="709"/>
        <w:jc w:val="both"/>
        <w:rPr>
          <w:rFonts w:ascii="Times New Roman" w:hAnsi="Times New Roman"/>
          <w:color w:val="000000"/>
          <w:sz w:val="24"/>
          <w:szCs w:val="24"/>
        </w:rPr>
      </w:pPr>
    </w:p>
    <w:p w14:paraId="4E069A65" w14:textId="56C8BCA7" w:rsidR="00F45699" w:rsidRPr="000C3EE9" w:rsidRDefault="00C43026" w:rsidP="000C3EE9">
      <w:pPr>
        <w:spacing w:after="0" w:line="240" w:lineRule="auto"/>
        <w:ind w:firstLine="709"/>
        <w:jc w:val="both"/>
        <w:rPr>
          <w:rFonts w:ascii="Times New Roman" w:hAnsi="Times New Roman"/>
          <w:sz w:val="24"/>
          <w:szCs w:val="24"/>
        </w:rPr>
      </w:pPr>
      <w:r w:rsidRPr="000C3EE9">
        <w:rPr>
          <w:rFonts w:ascii="Times New Roman" w:hAnsi="Times New Roman"/>
          <w:b/>
          <w:bCs/>
          <w:sz w:val="24"/>
          <w:szCs w:val="24"/>
        </w:rPr>
        <w:t xml:space="preserve">Однако, </w:t>
      </w:r>
      <w:r w:rsidRPr="000C3EE9">
        <w:rPr>
          <w:rFonts w:ascii="Times New Roman" w:hAnsi="Times New Roman"/>
          <w:sz w:val="24"/>
          <w:szCs w:val="24"/>
        </w:rPr>
        <w:t>учитывая, что одной из задач национального проекта «Образования» является задача развития у детей талантов и способностей</w:t>
      </w:r>
      <w:r w:rsidRPr="000C3EE9">
        <w:rPr>
          <w:rFonts w:ascii="Times New Roman" w:hAnsi="Times New Roman"/>
          <w:sz w:val="24"/>
          <w:szCs w:val="24"/>
          <w:shd w:val="clear" w:color="auto" w:fill="FFFFFF"/>
        </w:rPr>
        <w:t>, то следует обратить внимание на н</w:t>
      </w:r>
      <w:r w:rsidRPr="000C3EE9">
        <w:rPr>
          <w:rFonts w:ascii="Times New Roman" w:hAnsi="Times New Roman"/>
          <w:sz w:val="24"/>
          <w:szCs w:val="24"/>
        </w:rPr>
        <w:t>едостаточное использование в ДОУ всех ресурсов по реализации данной задачи</w:t>
      </w:r>
      <w:r w:rsidR="000C3EE9" w:rsidRPr="000C3EE9">
        <w:rPr>
          <w:rFonts w:ascii="Times New Roman" w:hAnsi="Times New Roman"/>
          <w:sz w:val="24"/>
          <w:szCs w:val="24"/>
        </w:rPr>
        <w:t>.</w:t>
      </w:r>
      <w:r w:rsidRPr="000C3EE9">
        <w:rPr>
          <w:rFonts w:ascii="Times New Roman" w:hAnsi="Times New Roman"/>
          <w:sz w:val="24"/>
          <w:szCs w:val="24"/>
        </w:rPr>
        <w:t xml:space="preserve"> </w:t>
      </w:r>
    </w:p>
    <w:p w14:paraId="5686F3D7" w14:textId="74467515" w:rsidR="00C43026" w:rsidRPr="000C3EE9" w:rsidRDefault="00C43026" w:rsidP="000C3EE9">
      <w:pPr>
        <w:spacing w:after="0" w:line="240" w:lineRule="auto"/>
        <w:ind w:firstLine="709"/>
        <w:jc w:val="both"/>
        <w:rPr>
          <w:rFonts w:ascii="Times New Roman" w:hAnsi="Times New Roman"/>
          <w:sz w:val="24"/>
          <w:szCs w:val="24"/>
        </w:rPr>
      </w:pPr>
      <w:r w:rsidRPr="000C3EE9">
        <w:rPr>
          <w:rFonts w:ascii="Times New Roman" w:hAnsi="Times New Roman"/>
          <w:sz w:val="24"/>
          <w:szCs w:val="24"/>
        </w:rPr>
        <w:t>Также следует обратить внимание на организацию мониторинговых мероприятий по выявлению и развитию способностей детей дошкольного возраста.</w:t>
      </w:r>
    </w:p>
    <w:p w14:paraId="227E0123" w14:textId="77777777" w:rsidR="00F45699" w:rsidRPr="000C3EE9" w:rsidRDefault="00C43026" w:rsidP="000C3EE9">
      <w:pPr>
        <w:spacing w:after="0" w:line="240" w:lineRule="auto"/>
        <w:ind w:firstLine="709"/>
        <w:jc w:val="both"/>
        <w:rPr>
          <w:rFonts w:ascii="Times New Roman" w:hAnsi="Times New Roman"/>
          <w:sz w:val="24"/>
          <w:szCs w:val="24"/>
        </w:rPr>
      </w:pPr>
      <w:r w:rsidRPr="000C3EE9">
        <w:rPr>
          <w:rStyle w:val="ae"/>
          <w:rFonts w:ascii="Times New Roman" w:eastAsiaTheme="majorEastAsia" w:hAnsi="Times New Roman"/>
          <w:b w:val="0"/>
          <w:bCs w:val="0"/>
          <w:sz w:val="24"/>
          <w:szCs w:val="24"/>
        </w:rPr>
        <w:t>Существуют проблемы в организации дополнительного образования дошкольников. Так,</w:t>
      </w:r>
      <w:r w:rsidRPr="000C3EE9">
        <w:rPr>
          <w:rFonts w:ascii="Times New Roman" w:hAnsi="Times New Roman"/>
          <w:b/>
          <w:bCs/>
          <w:sz w:val="24"/>
          <w:szCs w:val="24"/>
        </w:rPr>
        <w:t xml:space="preserve"> </w:t>
      </w:r>
      <w:r w:rsidRPr="000C3EE9">
        <w:rPr>
          <w:rFonts w:ascii="Times New Roman" w:eastAsiaTheme="majorEastAsia" w:hAnsi="Times New Roman"/>
          <w:sz w:val="24"/>
          <w:szCs w:val="24"/>
        </w:rPr>
        <w:t>н</w:t>
      </w:r>
      <w:r w:rsidRPr="000C3EE9">
        <w:rPr>
          <w:rFonts w:ascii="Times New Roman" w:hAnsi="Times New Roman"/>
          <w:sz w:val="24"/>
          <w:szCs w:val="24"/>
        </w:rPr>
        <w:t xml:space="preserve">е хватает оборудования для расширения объемов дополнительных образовательных услуг. </w:t>
      </w:r>
    </w:p>
    <w:p w14:paraId="08078331" w14:textId="6E5DE097" w:rsidR="00C43026" w:rsidRPr="00EB25BF" w:rsidRDefault="00FD78FB" w:rsidP="000C3EE9">
      <w:pPr>
        <w:spacing w:after="0" w:line="240" w:lineRule="auto"/>
        <w:ind w:firstLine="709"/>
        <w:jc w:val="both"/>
        <w:rPr>
          <w:rFonts w:ascii="Times New Roman" w:hAnsi="Times New Roman"/>
          <w:i/>
          <w:iCs/>
          <w:sz w:val="24"/>
          <w:szCs w:val="24"/>
        </w:rPr>
      </w:pPr>
      <w:r w:rsidRPr="000C3EE9">
        <w:rPr>
          <w:rFonts w:ascii="Times New Roman" w:hAnsi="Times New Roman"/>
          <w:sz w:val="24"/>
          <w:szCs w:val="24"/>
        </w:rPr>
        <w:t xml:space="preserve">Нет в штате специалиста по организации дополнительного образования. </w:t>
      </w:r>
      <w:r w:rsidR="00C43026" w:rsidRPr="000C3EE9">
        <w:rPr>
          <w:rFonts w:ascii="Times New Roman" w:hAnsi="Times New Roman"/>
          <w:sz w:val="24"/>
          <w:szCs w:val="24"/>
        </w:rPr>
        <w:t xml:space="preserve">Поэтому необходимо обратить внимание на создание условий </w:t>
      </w:r>
      <w:r w:rsidR="00C43026" w:rsidRPr="000C3EE9">
        <w:rPr>
          <w:rFonts w:ascii="Times New Roman" w:eastAsiaTheme="majorEastAsia" w:hAnsi="Times New Roman"/>
          <w:sz w:val="24"/>
          <w:szCs w:val="24"/>
        </w:rPr>
        <w:t>для</w:t>
      </w:r>
      <w:r w:rsidR="00C43026" w:rsidRPr="000C3EE9">
        <w:rPr>
          <w:rFonts w:ascii="Times New Roman" w:eastAsiaTheme="majorEastAsia" w:hAnsi="Times New Roman"/>
          <w:b/>
          <w:bCs/>
          <w:sz w:val="24"/>
          <w:szCs w:val="24"/>
        </w:rPr>
        <w:t xml:space="preserve"> </w:t>
      </w:r>
      <w:r w:rsidR="00C43026" w:rsidRPr="000C3EE9">
        <w:rPr>
          <w:rFonts w:ascii="Times New Roman" w:hAnsi="Times New Roman"/>
          <w:sz w:val="24"/>
          <w:szCs w:val="24"/>
        </w:rPr>
        <w:t>развития способностей детей, обогащения их творческого потенциала</w:t>
      </w:r>
      <w:r w:rsidR="00C43026" w:rsidRPr="00EB25BF">
        <w:rPr>
          <w:rFonts w:ascii="Times New Roman" w:hAnsi="Times New Roman"/>
          <w:i/>
          <w:iCs/>
          <w:sz w:val="24"/>
          <w:szCs w:val="24"/>
        </w:rPr>
        <w:t xml:space="preserve">. </w:t>
      </w:r>
    </w:p>
    <w:p w14:paraId="6CD112A2" w14:textId="407C9D43" w:rsidR="000C7B3C" w:rsidRPr="002229DF" w:rsidRDefault="000C7B3C" w:rsidP="00305CCF">
      <w:pPr>
        <w:pStyle w:val="ab"/>
        <w:numPr>
          <w:ilvl w:val="1"/>
          <w:numId w:val="31"/>
        </w:numPr>
        <w:spacing w:after="0" w:line="240" w:lineRule="auto"/>
        <w:ind w:left="0" w:firstLine="0"/>
        <w:jc w:val="center"/>
        <w:rPr>
          <w:rFonts w:ascii="Times New Roman" w:hAnsi="Times New Roman"/>
          <w:b/>
          <w:bCs/>
          <w:sz w:val="24"/>
          <w:szCs w:val="24"/>
        </w:rPr>
      </w:pPr>
      <w:r w:rsidRPr="002229DF">
        <w:rPr>
          <w:rFonts w:ascii="Times New Roman" w:hAnsi="Times New Roman" w:cs="Times New Roman"/>
          <w:b/>
          <w:bCs/>
          <w:sz w:val="24"/>
          <w:szCs w:val="24"/>
        </w:rPr>
        <w:t>З</w:t>
      </w:r>
      <w:r w:rsidRPr="002229DF">
        <w:rPr>
          <w:rFonts w:ascii="Times New Roman" w:eastAsia="Times New Roman" w:hAnsi="Times New Roman" w:cs="Times New Roman"/>
          <w:b/>
          <w:bCs/>
          <w:sz w:val="24"/>
          <w:szCs w:val="24"/>
        </w:rPr>
        <w:t>доровьесберегающ</w:t>
      </w:r>
      <w:r w:rsidRPr="002229DF">
        <w:rPr>
          <w:rFonts w:ascii="Times New Roman" w:hAnsi="Times New Roman" w:cs="Times New Roman"/>
          <w:b/>
          <w:bCs/>
          <w:sz w:val="24"/>
          <w:szCs w:val="24"/>
        </w:rPr>
        <w:t>ая</w:t>
      </w:r>
      <w:r w:rsidRPr="002229DF">
        <w:rPr>
          <w:rFonts w:ascii="Times New Roman" w:eastAsia="Times New Roman" w:hAnsi="Times New Roman" w:cs="Times New Roman"/>
          <w:b/>
          <w:bCs/>
          <w:sz w:val="24"/>
          <w:szCs w:val="24"/>
        </w:rPr>
        <w:t xml:space="preserve"> деятельност</w:t>
      </w:r>
      <w:r w:rsidRPr="002229DF">
        <w:rPr>
          <w:rFonts w:ascii="Times New Roman" w:hAnsi="Times New Roman" w:cs="Times New Roman"/>
          <w:b/>
          <w:bCs/>
          <w:sz w:val="24"/>
          <w:szCs w:val="24"/>
        </w:rPr>
        <w:t>ь</w:t>
      </w:r>
      <w:r w:rsidRPr="002229DF">
        <w:rPr>
          <w:rFonts w:ascii="Times New Roman" w:eastAsia="Times New Roman" w:hAnsi="Times New Roman" w:cs="Times New Roman"/>
          <w:b/>
          <w:bCs/>
          <w:sz w:val="24"/>
          <w:szCs w:val="24"/>
        </w:rPr>
        <w:t xml:space="preserve"> в ДОУ</w:t>
      </w:r>
    </w:p>
    <w:p w14:paraId="2B62DECE" w14:textId="77777777" w:rsidR="00A8104B" w:rsidRPr="000C3EE9" w:rsidRDefault="00A8104B" w:rsidP="00DD0303">
      <w:pPr>
        <w:spacing w:after="0" w:line="240" w:lineRule="auto"/>
        <w:jc w:val="both"/>
        <w:rPr>
          <w:rFonts w:ascii="Times New Roman" w:hAnsi="Times New Roman"/>
          <w:sz w:val="24"/>
          <w:szCs w:val="24"/>
        </w:rPr>
      </w:pPr>
      <w:bookmarkStart w:id="16" w:name="_Hlk25699609"/>
    </w:p>
    <w:p w14:paraId="4FB6217C" w14:textId="5E6D774D" w:rsidR="00F20DFF" w:rsidRPr="002229DF" w:rsidRDefault="00F20DFF" w:rsidP="00AE69EA">
      <w:pPr>
        <w:pStyle w:val="12"/>
        <w:shd w:val="clear" w:color="auto" w:fill="auto"/>
        <w:spacing w:line="240" w:lineRule="auto"/>
        <w:ind w:firstLine="709"/>
        <w:jc w:val="both"/>
        <w:rPr>
          <w:sz w:val="24"/>
          <w:szCs w:val="24"/>
          <w:lang w:val="ru-RU"/>
        </w:rPr>
      </w:pPr>
      <w:r w:rsidRPr="000C3EE9">
        <w:rPr>
          <w:sz w:val="24"/>
          <w:szCs w:val="24"/>
        </w:rPr>
        <w:t xml:space="preserve">   Одной из приоритетных задач </w:t>
      </w:r>
      <w:r w:rsidR="002229DF" w:rsidRPr="008016F3">
        <w:rPr>
          <w:sz w:val="24"/>
          <w:szCs w:val="24"/>
          <w:lang w:val="ru-RU"/>
        </w:rPr>
        <w:t>МБДОУ</w:t>
      </w:r>
      <w:r w:rsidR="002229DF" w:rsidRPr="008016F3">
        <w:rPr>
          <w:rStyle w:val="FontStyle41"/>
          <w:sz w:val="24"/>
          <w:szCs w:val="24"/>
        </w:rPr>
        <w:t xml:space="preserve"> «Иланский детский сад № 50»</w:t>
      </w:r>
      <w:r w:rsidR="002229DF">
        <w:rPr>
          <w:sz w:val="24"/>
          <w:szCs w:val="24"/>
          <w:bdr w:val="none" w:sz="0" w:space="0" w:color="auto" w:frame="1"/>
          <w:lang w:val="ru-RU"/>
        </w:rPr>
        <w:t xml:space="preserve"> </w:t>
      </w:r>
      <w:r w:rsidRPr="000C3EE9">
        <w:rPr>
          <w:sz w:val="24"/>
          <w:szCs w:val="24"/>
        </w:rPr>
        <w:t>на протяжении многих лет является охрана физического здоровья детей, в том числе их эмоционального благополучия с учётом региональных условий.</w:t>
      </w:r>
    </w:p>
    <w:p w14:paraId="3BA306D1" w14:textId="77777777" w:rsidR="00F20DFF" w:rsidRPr="000C3EE9" w:rsidRDefault="00A8104B" w:rsidP="00AE69EA">
      <w:pPr>
        <w:spacing w:after="0" w:line="240" w:lineRule="auto"/>
        <w:ind w:firstLine="709"/>
        <w:jc w:val="both"/>
        <w:rPr>
          <w:rFonts w:ascii="Times New Roman" w:hAnsi="Times New Roman"/>
          <w:sz w:val="24"/>
          <w:szCs w:val="24"/>
        </w:rPr>
      </w:pPr>
      <w:r w:rsidRPr="000C3EE9">
        <w:rPr>
          <w:rFonts w:ascii="Times New Roman" w:hAnsi="Times New Roman"/>
          <w:sz w:val="24"/>
          <w:szCs w:val="24"/>
        </w:rPr>
        <w:t xml:space="preserve">  </w:t>
      </w:r>
      <w:r w:rsidR="00F20DFF" w:rsidRPr="000C3EE9">
        <w:rPr>
          <w:rFonts w:ascii="Times New Roman" w:hAnsi="Times New Roman"/>
          <w:sz w:val="24"/>
          <w:szCs w:val="24"/>
        </w:rPr>
        <w:t>В группах традиционно проводится комплекс специально организованных мероприятий по улучшению физического и психического здоровья воспитанников: утренняя гимнастика, физкультурные занятия, организация образовательной деятельности по ОБЖ, проведение Дней Здоровья, физкультурных праздников, закаливающих мероприятий.</w:t>
      </w:r>
    </w:p>
    <w:p w14:paraId="78495F62" w14:textId="77777777" w:rsidR="00F20DFF" w:rsidRPr="00AE69EA" w:rsidRDefault="00F20DFF" w:rsidP="00AE69EA">
      <w:pPr>
        <w:spacing w:after="0" w:line="240" w:lineRule="auto"/>
        <w:ind w:firstLine="709"/>
        <w:contextualSpacing/>
        <w:jc w:val="both"/>
        <w:rPr>
          <w:rFonts w:ascii="Times New Roman" w:hAnsi="Times New Roman"/>
          <w:sz w:val="24"/>
          <w:szCs w:val="24"/>
        </w:rPr>
      </w:pPr>
      <w:r w:rsidRPr="000C3EE9">
        <w:rPr>
          <w:rFonts w:ascii="Times New Roman" w:hAnsi="Times New Roman"/>
          <w:sz w:val="24"/>
          <w:szCs w:val="24"/>
        </w:rPr>
        <w:t xml:space="preserve">Ежедневно в режим дня педагоги применяют: пальчиковую гимнастику, способствующую развитию мелкой моторики и тактильных ощущений, гимнастику для </w:t>
      </w:r>
      <w:r w:rsidRPr="00AE69EA">
        <w:rPr>
          <w:rFonts w:ascii="Times New Roman" w:hAnsi="Times New Roman"/>
          <w:sz w:val="24"/>
          <w:szCs w:val="24"/>
        </w:rPr>
        <w:t>глаз, физкультминутки на занятиях, динамические паузы, гимнастику после сна.</w:t>
      </w:r>
    </w:p>
    <w:p w14:paraId="5CB9510E" w14:textId="77777777" w:rsidR="004B7276" w:rsidRPr="00AE69EA" w:rsidRDefault="004B7276" w:rsidP="002229DF">
      <w:pPr>
        <w:shd w:val="clear" w:color="auto" w:fill="FFFFFF"/>
        <w:spacing w:after="0" w:line="240" w:lineRule="auto"/>
        <w:ind w:firstLine="709"/>
        <w:contextualSpacing/>
        <w:jc w:val="both"/>
        <w:textAlignment w:val="baseline"/>
        <w:rPr>
          <w:rFonts w:ascii="Times New Roman" w:hAnsi="Times New Roman"/>
          <w:i/>
          <w:iCs/>
          <w:sz w:val="24"/>
          <w:szCs w:val="24"/>
        </w:rPr>
      </w:pPr>
    </w:p>
    <w:p w14:paraId="565DA804" w14:textId="77777777" w:rsidR="004B7276" w:rsidRPr="00AE69EA" w:rsidRDefault="004B7276" w:rsidP="002229DF">
      <w:pPr>
        <w:spacing w:after="0" w:line="240" w:lineRule="auto"/>
        <w:jc w:val="center"/>
        <w:rPr>
          <w:rFonts w:ascii="Times New Roman" w:hAnsi="Times New Roman"/>
          <w:b/>
          <w:iCs/>
          <w:spacing w:val="-14"/>
          <w:sz w:val="24"/>
          <w:szCs w:val="24"/>
        </w:rPr>
      </w:pPr>
      <w:r w:rsidRPr="00AE69EA">
        <w:rPr>
          <w:rFonts w:ascii="Times New Roman" w:hAnsi="Times New Roman"/>
          <w:b/>
          <w:iCs/>
          <w:spacing w:val="-14"/>
          <w:sz w:val="24"/>
          <w:szCs w:val="24"/>
        </w:rPr>
        <w:t>Модель организации физкультурно-оздоровительной работы</w:t>
      </w:r>
    </w:p>
    <w:p w14:paraId="6203784B" w14:textId="77777777" w:rsidR="004B7276" w:rsidRPr="00AE69EA" w:rsidRDefault="004B7276" w:rsidP="002229DF">
      <w:pPr>
        <w:spacing w:after="0" w:line="240" w:lineRule="auto"/>
        <w:jc w:val="center"/>
        <w:rPr>
          <w:rFonts w:ascii="Times New Roman" w:hAnsi="Times New Roman"/>
          <w:b/>
          <w:spacing w:val="-14"/>
          <w:sz w:val="24"/>
          <w:szCs w:val="24"/>
        </w:rPr>
      </w:pPr>
    </w:p>
    <w:tbl>
      <w:tblPr>
        <w:tblW w:w="140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70"/>
        <w:gridCol w:w="3544"/>
        <w:gridCol w:w="2693"/>
        <w:gridCol w:w="2977"/>
      </w:tblGrid>
      <w:tr w:rsidR="004B7276" w:rsidRPr="00AE69EA" w14:paraId="290FFC65"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3A2AC317" w14:textId="77777777" w:rsidR="004B7276" w:rsidRPr="00AE69EA" w:rsidRDefault="004B7276" w:rsidP="002229DF">
            <w:pPr>
              <w:shd w:val="clear" w:color="auto" w:fill="FFFFFF"/>
              <w:spacing w:after="0" w:line="240" w:lineRule="auto"/>
              <w:rPr>
                <w:rFonts w:ascii="Times New Roman" w:hAnsi="Times New Roman"/>
                <w:b/>
                <w:bCs/>
                <w:sz w:val="24"/>
                <w:szCs w:val="24"/>
              </w:rPr>
            </w:pPr>
            <w:r w:rsidRPr="00AE69EA">
              <w:rPr>
                <w:rFonts w:ascii="Times New Roman" w:hAnsi="Times New Roman"/>
                <w:b/>
                <w:bCs/>
                <w:sz w:val="24"/>
                <w:szCs w:val="24"/>
              </w:rPr>
              <w:t xml:space="preserve">№ </w:t>
            </w:r>
          </w:p>
        </w:tc>
        <w:tc>
          <w:tcPr>
            <w:tcW w:w="4270" w:type="dxa"/>
            <w:tcBorders>
              <w:top w:val="single" w:sz="4" w:space="0" w:color="auto"/>
              <w:left w:val="single" w:sz="4" w:space="0" w:color="auto"/>
              <w:bottom w:val="single" w:sz="4" w:space="0" w:color="auto"/>
              <w:right w:val="single" w:sz="4" w:space="0" w:color="auto"/>
            </w:tcBorders>
            <w:hideMark/>
          </w:tcPr>
          <w:p w14:paraId="158B2E23" w14:textId="77777777" w:rsidR="004B7276" w:rsidRPr="00AE69EA" w:rsidRDefault="004B7276" w:rsidP="002229DF">
            <w:pPr>
              <w:shd w:val="clear" w:color="auto" w:fill="FFFFFF"/>
              <w:spacing w:after="0" w:line="240" w:lineRule="auto"/>
              <w:rPr>
                <w:rFonts w:ascii="Times New Roman" w:hAnsi="Times New Roman"/>
                <w:b/>
                <w:bCs/>
                <w:sz w:val="24"/>
                <w:szCs w:val="24"/>
              </w:rPr>
            </w:pPr>
            <w:r w:rsidRPr="00AE69EA">
              <w:rPr>
                <w:rFonts w:ascii="Times New Roman" w:hAnsi="Times New Roman"/>
                <w:b/>
                <w:bCs/>
                <w:spacing w:val="-4"/>
                <w:sz w:val="24"/>
                <w:szCs w:val="24"/>
              </w:rPr>
              <w:t>Мероприятия</w:t>
            </w:r>
          </w:p>
        </w:tc>
        <w:tc>
          <w:tcPr>
            <w:tcW w:w="3544" w:type="dxa"/>
            <w:tcBorders>
              <w:top w:val="single" w:sz="4" w:space="0" w:color="auto"/>
              <w:left w:val="single" w:sz="4" w:space="0" w:color="auto"/>
              <w:bottom w:val="single" w:sz="4" w:space="0" w:color="auto"/>
              <w:right w:val="single" w:sz="4" w:space="0" w:color="auto"/>
            </w:tcBorders>
            <w:hideMark/>
          </w:tcPr>
          <w:p w14:paraId="1775B3F5" w14:textId="77777777" w:rsidR="004B7276" w:rsidRPr="00AE69EA" w:rsidRDefault="004B7276" w:rsidP="002229DF">
            <w:pPr>
              <w:shd w:val="clear" w:color="auto" w:fill="FFFFFF"/>
              <w:spacing w:after="0" w:line="240" w:lineRule="auto"/>
              <w:jc w:val="center"/>
              <w:rPr>
                <w:rFonts w:ascii="Times New Roman" w:hAnsi="Times New Roman"/>
                <w:b/>
                <w:bCs/>
                <w:sz w:val="24"/>
                <w:szCs w:val="24"/>
              </w:rPr>
            </w:pPr>
            <w:r w:rsidRPr="00AE69EA">
              <w:rPr>
                <w:rFonts w:ascii="Times New Roman" w:hAnsi="Times New Roman"/>
                <w:b/>
                <w:bCs/>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19857D2C" w14:textId="77777777" w:rsidR="004B7276" w:rsidRPr="00AE69EA" w:rsidRDefault="004B7276" w:rsidP="002229DF">
            <w:pPr>
              <w:shd w:val="clear" w:color="auto" w:fill="FFFFFF"/>
              <w:spacing w:after="0" w:line="240" w:lineRule="auto"/>
              <w:jc w:val="center"/>
              <w:rPr>
                <w:rFonts w:ascii="Times New Roman" w:hAnsi="Times New Roman"/>
                <w:b/>
                <w:bCs/>
                <w:sz w:val="24"/>
                <w:szCs w:val="24"/>
              </w:rPr>
            </w:pPr>
            <w:r w:rsidRPr="00AE69EA">
              <w:rPr>
                <w:rFonts w:ascii="Times New Roman" w:hAnsi="Times New Roman"/>
                <w:b/>
                <w:bCs/>
                <w:spacing w:val="-10"/>
                <w:sz w:val="24"/>
                <w:szCs w:val="24"/>
              </w:rPr>
              <w:t>Периодичность</w:t>
            </w:r>
          </w:p>
        </w:tc>
        <w:tc>
          <w:tcPr>
            <w:tcW w:w="2977" w:type="dxa"/>
            <w:tcBorders>
              <w:top w:val="single" w:sz="4" w:space="0" w:color="auto"/>
              <w:left w:val="single" w:sz="4" w:space="0" w:color="auto"/>
              <w:bottom w:val="single" w:sz="4" w:space="0" w:color="auto"/>
              <w:right w:val="single" w:sz="4" w:space="0" w:color="auto"/>
            </w:tcBorders>
            <w:hideMark/>
          </w:tcPr>
          <w:p w14:paraId="311FB92F" w14:textId="77777777" w:rsidR="004B7276" w:rsidRPr="00AE69EA" w:rsidRDefault="004B7276" w:rsidP="002229DF">
            <w:pPr>
              <w:shd w:val="clear" w:color="auto" w:fill="FFFFFF"/>
              <w:spacing w:after="0" w:line="240" w:lineRule="auto"/>
              <w:jc w:val="center"/>
              <w:rPr>
                <w:rFonts w:ascii="Times New Roman" w:hAnsi="Times New Roman"/>
                <w:b/>
                <w:bCs/>
                <w:sz w:val="24"/>
                <w:szCs w:val="24"/>
              </w:rPr>
            </w:pPr>
            <w:r w:rsidRPr="00AE69EA">
              <w:rPr>
                <w:rFonts w:ascii="Times New Roman" w:hAnsi="Times New Roman"/>
                <w:b/>
                <w:bCs/>
                <w:spacing w:val="-4"/>
                <w:sz w:val="24"/>
                <w:szCs w:val="24"/>
              </w:rPr>
              <w:t>Ответственный</w:t>
            </w:r>
          </w:p>
        </w:tc>
      </w:tr>
      <w:tr w:rsidR="004B7276" w:rsidRPr="00AE69EA" w14:paraId="25D1AEAE" w14:textId="77777777" w:rsidTr="001C6696">
        <w:tc>
          <w:tcPr>
            <w:tcW w:w="14024" w:type="dxa"/>
            <w:gridSpan w:val="5"/>
            <w:tcBorders>
              <w:top w:val="single" w:sz="4" w:space="0" w:color="auto"/>
              <w:left w:val="single" w:sz="4" w:space="0" w:color="auto"/>
              <w:bottom w:val="single" w:sz="4" w:space="0" w:color="auto"/>
              <w:right w:val="single" w:sz="4" w:space="0" w:color="auto"/>
            </w:tcBorders>
            <w:hideMark/>
          </w:tcPr>
          <w:p w14:paraId="65526AA2" w14:textId="77777777" w:rsidR="004B7276" w:rsidRPr="00AE69EA" w:rsidRDefault="004B7276" w:rsidP="002229DF">
            <w:pPr>
              <w:spacing w:after="0" w:line="240" w:lineRule="auto"/>
              <w:jc w:val="center"/>
              <w:rPr>
                <w:rFonts w:ascii="Times New Roman" w:hAnsi="Times New Roman"/>
                <w:b/>
                <w:spacing w:val="-14"/>
                <w:sz w:val="24"/>
                <w:szCs w:val="24"/>
              </w:rPr>
            </w:pPr>
            <w:r w:rsidRPr="00AE69EA">
              <w:rPr>
                <w:rFonts w:ascii="Times New Roman" w:hAnsi="Times New Roman"/>
                <w:b/>
                <w:spacing w:val="-14"/>
                <w:sz w:val="24"/>
                <w:szCs w:val="24"/>
              </w:rPr>
              <w:t>Мониторинг</w:t>
            </w:r>
          </w:p>
        </w:tc>
      </w:tr>
      <w:tr w:rsidR="004B7276" w:rsidRPr="00AE69EA" w14:paraId="33B52473"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78271D47" w14:textId="77777777" w:rsidR="004B7276" w:rsidRPr="00AE69EA" w:rsidRDefault="004B7276" w:rsidP="002229DF">
            <w:pPr>
              <w:spacing w:after="0" w:line="240" w:lineRule="auto"/>
              <w:jc w:val="center"/>
              <w:rPr>
                <w:rFonts w:ascii="Times New Roman" w:hAnsi="Times New Roman"/>
                <w:spacing w:val="-14"/>
                <w:sz w:val="24"/>
                <w:szCs w:val="24"/>
              </w:rPr>
            </w:pPr>
            <w:r w:rsidRPr="00AE69EA">
              <w:rPr>
                <w:rFonts w:ascii="Times New Roman" w:hAnsi="Times New Roman"/>
                <w:spacing w:val="-14"/>
                <w:sz w:val="24"/>
                <w:szCs w:val="24"/>
              </w:rPr>
              <w:t>1</w:t>
            </w:r>
          </w:p>
        </w:tc>
        <w:tc>
          <w:tcPr>
            <w:tcW w:w="4270" w:type="dxa"/>
            <w:tcBorders>
              <w:top w:val="single" w:sz="4" w:space="0" w:color="auto"/>
              <w:left w:val="single" w:sz="4" w:space="0" w:color="auto"/>
              <w:bottom w:val="single" w:sz="4" w:space="0" w:color="auto"/>
              <w:right w:val="single" w:sz="4" w:space="0" w:color="auto"/>
            </w:tcBorders>
            <w:hideMark/>
          </w:tcPr>
          <w:p w14:paraId="0F9B255B" w14:textId="77777777" w:rsidR="004B7276" w:rsidRPr="00AE69EA" w:rsidRDefault="004B7276" w:rsidP="002229DF">
            <w:pPr>
              <w:shd w:val="clear" w:color="auto" w:fill="FFFFFF"/>
              <w:spacing w:after="0" w:line="240" w:lineRule="auto"/>
              <w:rPr>
                <w:rFonts w:ascii="Times New Roman" w:hAnsi="Times New Roman"/>
                <w:spacing w:val="-1"/>
                <w:sz w:val="24"/>
                <w:szCs w:val="24"/>
              </w:rPr>
            </w:pPr>
            <w:proofErr w:type="gramStart"/>
            <w:r w:rsidRPr="00AE69EA">
              <w:rPr>
                <w:rFonts w:ascii="Times New Roman" w:hAnsi="Times New Roman"/>
                <w:spacing w:val="-1"/>
                <w:sz w:val="24"/>
                <w:szCs w:val="24"/>
              </w:rPr>
              <w:t>Определение  уровня</w:t>
            </w:r>
            <w:proofErr w:type="gramEnd"/>
            <w:r w:rsidRPr="00AE69EA">
              <w:rPr>
                <w:rFonts w:ascii="Times New Roman" w:hAnsi="Times New Roman"/>
                <w:spacing w:val="-1"/>
                <w:sz w:val="24"/>
                <w:szCs w:val="24"/>
              </w:rPr>
              <w:t xml:space="preserve"> физического развития</w:t>
            </w:r>
          </w:p>
        </w:tc>
        <w:tc>
          <w:tcPr>
            <w:tcW w:w="3544" w:type="dxa"/>
            <w:tcBorders>
              <w:top w:val="single" w:sz="4" w:space="0" w:color="auto"/>
              <w:left w:val="single" w:sz="4" w:space="0" w:color="auto"/>
              <w:bottom w:val="single" w:sz="4" w:space="0" w:color="auto"/>
              <w:right w:val="single" w:sz="4" w:space="0" w:color="auto"/>
            </w:tcBorders>
            <w:hideMark/>
          </w:tcPr>
          <w:p w14:paraId="4DF4D193" w14:textId="77777777" w:rsidR="004B7276" w:rsidRPr="00AE69EA" w:rsidRDefault="004B7276" w:rsidP="002229DF">
            <w:pPr>
              <w:shd w:val="clear" w:color="auto" w:fill="FFFFFF"/>
              <w:spacing w:after="0" w:line="240" w:lineRule="auto"/>
              <w:rPr>
                <w:rFonts w:ascii="Times New Roman" w:hAnsi="Times New Roman"/>
                <w:sz w:val="24"/>
                <w:szCs w:val="24"/>
              </w:rPr>
            </w:pPr>
            <w:r w:rsidRPr="00AE69EA">
              <w:rPr>
                <w:rFonts w:ascii="Times New Roman" w:hAnsi="Times New Roman"/>
                <w:sz w:val="24"/>
                <w:szCs w:val="24"/>
              </w:rPr>
              <w:t xml:space="preserve">Все </w:t>
            </w:r>
            <w:r w:rsidRPr="00AE69EA">
              <w:rPr>
                <w:rFonts w:ascii="Times New Roman" w:hAnsi="Times New Roman"/>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4418D31D" w14:textId="77777777" w:rsidR="004B7276" w:rsidRPr="00AE69EA" w:rsidRDefault="004B7276" w:rsidP="002229DF">
            <w:pPr>
              <w:shd w:val="clear" w:color="auto" w:fill="FFFFFF"/>
              <w:spacing w:after="0" w:line="240" w:lineRule="auto"/>
              <w:rPr>
                <w:rFonts w:ascii="Times New Roman" w:hAnsi="Times New Roman"/>
                <w:sz w:val="24"/>
                <w:szCs w:val="24"/>
              </w:rPr>
            </w:pPr>
            <w:r w:rsidRPr="00AE69EA">
              <w:rPr>
                <w:rFonts w:ascii="Times New Roman" w:hAnsi="Times New Roman"/>
                <w:sz w:val="24"/>
                <w:szCs w:val="24"/>
              </w:rPr>
              <w:t xml:space="preserve">2 раза в год </w:t>
            </w:r>
            <w:r w:rsidRPr="00AE69EA">
              <w:rPr>
                <w:rFonts w:ascii="Times New Roman" w:hAnsi="Times New Roman"/>
                <w:spacing w:val="-3"/>
                <w:sz w:val="24"/>
                <w:szCs w:val="24"/>
              </w:rPr>
              <w:t>(в сентябре и мае)</w:t>
            </w:r>
          </w:p>
        </w:tc>
        <w:tc>
          <w:tcPr>
            <w:tcW w:w="2977" w:type="dxa"/>
            <w:tcBorders>
              <w:top w:val="single" w:sz="4" w:space="0" w:color="auto"/>
              <w:left w:val="single" w:sz="4" w:space="0" w:color="auto"/>
              <w:bottom w:val="single" w:sz="4" w:space="0" w:color="auto"/>
              <w:right w:val="single" w:sz="4" w:space="0" w:color="auto"/>
            </w:tcBorders>
            <w:hideMark/>
          </w:tcPr>
          <w:p w14:paraId="0767C9CB" w14:textId="77777777" w:rsidR="004B7276" w:rsidRPr="00AE69EA" w:rsidRDefault="004B7276" w:rsidP="002229DF">
            <w:pPr>
              <w:shd w:val="clear" w:color="auto" w:fill="FFFFFF"/>
              <w:spacing w:after="0" w:line="240" w:lineRule="auto"/>
              <w:rPr>
                <w:rFonts w:ascii="Times New Roman" w:hAnsi="Times New Roman"/>
                <w:spacing w:val="-5"/>
                <w:sz w:val="24"/>
                <w:szCs w:val="24"/>
              </w:rPr>
            </w:pPr>
            <w:r w:rsidRPr="00AE69EA">
              <w:rPr>
                <w:rFonts w:ascii="Times New Roman" w:hAnsi="Times New Roman"/>
                <w:spacing w:val="-5"/>
                <w:sz w:val="24"/>
                <w:szCs w:val="24"/>
              </w:rPr>
              <w:t>Фельдшер</w:t>
            </w:r>
          </w:p>
        </w:tc>
      </w:tr>
      <w:tr w:rsidR="004B7276" w:rsidRPr="002229DF" w14:paraId="14D2E205"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47440FFE"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2</w:t>
            </w:r>
          </w:p>
        </w:tc>
        <w:tc>
          <w:tcPr>
            <w:tcW w:w="4270" w:type="dxa"/>
            <w:tcBorders>
              <w:top w:val="single" w:sz="4" w:space="0" w:color="auto"/>
              <w:left w:val="single" w:sz="4" w:space="0" w:color="auto"/>
              <w:bottom w:val="single" w:sz="4" w:space="0" w:color="auto"/>
              <w:right w:val="single" w:sz="4" w:space="0" w:color="auto"/>
            </w:tcBorders>
            <w:hideMark/>
          </w:tcPr>
          <w:p w14:paraId="1926504D" w14:textId="77777777" w:rsidR="004B7276" w:rsidRPr="002229DF" w:rsidRDefault="004B7276" w:rsidP="002229DF">
            <w:pPr>
              <w:shd w:val="clear" w:color="auto" w:fill="FFFFFF"/>
              <w:spacing w:after="0" w:line="240" w:lineRule="auto"/>
              <w:rPr>
                <w:rFonts w:ascii="Times New Roman" w:hAnsi="Times New Roman"/>
                <w:spacing w:val="-1"/>
                <w:sz w:val="24"/>
                <w:szCs w:val="24"/>
              </w:rPr>
            </w:pPr>
            <w:r w:rsidRPr="002229DF">
              <w:rPr>
                <w:rFonts w:ascii="Times New Roman" w:hAnsi="Times New Roman"/>
                <w:spacing w:val="-1"/>
                <w:sz w:val="24"/>
                <w:szCs w:val="24"/>
              </w:rPr>
              <w:t xml:space="preserve">Определение </w:t>
            </w:r>
            <w:proofErr w:type="gramStart"/>
            <w:r w:rsidRPr="002229DF">
              <w:rPr>
                <w:rFonts w:ascii="Times New Roman" w:hAnsi="Times New Roman"/>
                <w:spacing w:val="-1"/>
                <w:sz w:val="24"/>
                <w:szCs w:val="24"/>
              </w:rPr>
              <w:t>уровня  физи</w:t>
            </w:r>
            <w:r w:rsidRPr="002229DF">
              <w:rPr>
                <w:rFonts w:ascii="Times New Roman" w:hAnsi="Times New Roman"/>
                <w:spacing w:val="1"/>
                <w:sz w:val="24"/>
                <w:szCs w:val="24"/>
              </w:rPr>
              <w:t>ческой</w:t>
            </w:r>
            <w:proofErr w:type="gramEnd"/>
            <w:r w:rsidRPr="002229DF">
              <w:rPr>
                <w:rFonts w:ascii="Times New Roman" w:hAnsi="Times New Roman"/>
                <w:spacing w:val="1"/>
                <w:sz w:val="24"/>
                <w:szCs w:val="24"/>
              </w:rPr>
              <w:t xml:space="preserve"> подготовленности </w:t>
            </w:r>
            <w:r w:rsidRPr="002229DF">
              <w:rPr>
                <w:rFonts w:ascii="Times New Roman" w:hAnsi="Times New Roman"/>
                <w:spacing w:val="-4"/>
                <w:sz w:val="24"/>
                <w:szCs w:val="24"/>
              </w:rPr>
              <w:t>детей</w:t>
            </w:r>
          </w:p>
        </w:tc>
        <w:tc>
          <w:tcPr>
            <w:tcW w:w="3544" w:type="dxa"/>
            <w:tcBorders>
              <w:top w:val="single" w:sz="4" w:space="0" w:color="auto"/>
              <w:left w:val="single" w:sz="4" w:space="0" w:color="auto"/>
              <w:bottom w:val="single" w:sz="4" w:space="0" w:color="auto"/>
              <w:right w:val="single" w:sz="4" w:space="0" w:color="auto"/>
            </w:tcBorders>
            <w:hideMark/>
          </w:tcPr>
          <w:p w14:paraId="6DE36952"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z w:val="24"/>
                <w:szCs w:val="24"/>
              </w:rPr>
              <w:t xml:space="preserve">Все </w:t>
            </w:r>
            <w:r w:rsidRPr="002229DF">
              <w:rPr>
                <w:rFonts w:ascii="Times New Roman" w:hAnsi="Times New Roman"/>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484C5657"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z w:val="24"/>
                <w:szCs w:val="24"/>
              </w:rPr>
              <w:t xml:space="preserve">2 раза в год </w:t>
            </w:r>
            <w:r w:rsidRPr="002229DF">
              <w:rPr>
                <w:rFonts w:ascii="Times New Roman" w:hAnsi="Times New Roman"/>
                <w:spacing w:val="-3"/>
                <w:sz w:val="24"/>
                <w:szCs w:val="24"/>
              </w:rPr>
              <w:t>(в сентябре и мае)</w:t>
            </w:r>
          </w:p>
        </w:tc>
        <w:tc>
          <w:tcPr>
            <w:tcW w:w="2977" w:type="dxa"/>
            <w:tcBorders>
              <w:top w:val="single" w:sz="4" w:space="0" w:color="auto"/>
              <w:left w:val="single" w:sz="4" w:space="0" w:color="auto"/>
              <w:bottom w:val="single" w:sz="4" w:space="0" w:color="auto"/>
              <w:right w:val="single" w:sz="4" w:space="0" w:color="auto"/>
            </w:tcBorders>
            <w:hideMark/>
          </w:tcPr>
          <w:p w14:paraId="339922A5" w14:textId="77777777" w:rsidR="004B7276" w:rsidRPr="002229DF" w:rsidRDefault="004B7276" w:rsidP="002229DF">
            <w:pPr>
              <w:shd w:val="clear" w:color="auto" w:fill="FFFFFF"/>
              <w:spacing w:after="0" w:line="240" w:lineRule="auto"/>
              <w:rPr>
                <w:rFonts w:ascii="Times New Roman" w:hAnsi="Times New Roman"/>
                <w:spacing w:val="-5"/>
                <w:sz w:val="24"/>
                <w:szCs w:val="24"/>
              </w:rPr>
            </w:pPr>
            <w:proofErr w:type="gramStart"/>
            <w:r w:rsidRPr="002229DF">
              <w:rPr>
                <w:rFonts w:ascii="Times New Roman" w:hAnsi="Times New Roman"/>
                <w:spacing w:val="-5"/>
                <w:sz w:val="24"/>
                <w:szCs w:val="24"/>
              </w:rPr>
              <w:t>Инструктор  по</w:t>
            </w:r>
            <w:proofErr w:type="gramEnd"/>
            <w:r w:rsidRPr="002229DF">
              <w:rPr>
                <w:rFonts w:ascii="Times New Roman" w:hAnsi="Times New Roman"/>
                <w:spacing w:val="-5"/>
                <w:sz w:val="24"/>
                <w:szCs w:val="24"/>
              </w:rPr>
              <w:t xml:space="preserve"> физкультуре, воспитатели групп</w:t>
            </w:r>
          </w:p>
        </w:tc>
      </w:tr>
      <w:tr w:rsidR="004B7276" w:rsidRPr="002229DF" w14:paraId="1806F613" w14:textId="77777777" w:rsidTr="001C6696">
        <w:tc>
          <w:tcPr>
            <w:tcW w:w="14024" w:type="dxa"/>
            <w:gridSpan w:val="5"/>
            <w:tcBorders>
              <w:top w:val="single" w:sz="4" w:space="0" w:color="auto"/>
              <w:left w:val="single" w:sz="4" w:space="0" w:color="auto"/>
              <w:bottom w:val="single" w:sz="4" w:space="0" w:color="auto"/>
              <w:right w:val="single" w:sz="4" w:space="0" w:color="auto"/>
            </w:tcBorders>
            <w:hideMark/>
          </w:tcPr>
          <w:p w14:paraId="793597A1" w14:textId="77777777" w:rsidR="004B7276" w:rsidRPr="002229DF" w:rsidRDefault="004B7276" w:rsidP="002229DF">
            <w:pPr>
              <w:spacing w:after="0" w:line="240" w:lineRule="auto"/>
              <w:jc w:val="center"/>
              <w:rPr>
                <w:rFonts w:ascii="Times New Roman" w:hAnsi="Times New Roman"/>
                <w:b/>
                <w:spacing w:val="-14"/>
                <w:sz w:val="24"/>
                <w:szCs w:val="24"/>
              </w:rPr>
            </w:pPr>
            <w:r w:rsidRPr="002229DF">
              <w:rPr>
                <w:rFonts w:ascii="Times New Roman" w:hAnsi="Times New Roman"/>
                <w:b/>
                <w:bCs/>
                <w:spacing w:val="3"/>
                <w:sz w:val="24"/>
                <w:szCs w:val="24"/>
              </w:rPr>
              <w:t>Организация двигательной деятельности</w:t>
            </w:r>
          </w:p>
        </w:tc>
      </w:tr>
      <w:tr w:rsidR="004B7276" w:rsidRPr="002229DF" w14:paraId="70E220F2"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5E1AF0AC"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lastRenderedPageBreak/>
              <w:t>1</w:t>
            </w:r>
          </w:p>
        </w:tc>
        <w:tc>
          <w:tcPr>
            <w:tcW w:w="4270" w:type="dxa"/>
            <w:tcBorders>
              <w:top w:val="single" w:sz="4" w:space="0" w:color="auto"/>
              <w:left w:val="single" w:sz="4" w:space="0" w:color="auto"/>
              <w:bottom w:val="single" w:sz="4" w:space="0" w:color="auto"/>
              <w:right w:val="single" w:sz="4" w:space="0" w:color="auto"/>
            </w:tcBorders>
            <w:hideMark/>
          </w:tcPr>
          <w:p w14:paraId="4A8FD20C"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1"/>
                <w:sz w:val="24"/>
                <w:szCs w:val="24"/>
              </w:rPr>
              <w:t>Утренняя гимнастика</w:t>
            </w:r>
          </w:p>
        </w:tc>
        <w:tc>
          <w:tcPr>
            <w:tcW w:w="3544" w:type="dxa"/>
            <w:tcBorders>
              <w:top w:val="single" w:sz="4" w:space="0" w:color="auto"/>
              <w:left w:val="single" w:sz="4" w:space="0" w:color="auto"/>
              <w:bottom w:val="single" w:sz="4" w:space="0" w:color="auto"/>
              <w:right w:val="single" w:sz="4" w:space="0" w:color="auto"/>
            </w:tcBorders>
            <w:hideMark/>
          </w:tcPr>
          <w:p w14:paraId="0A79EEDA"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8"/>
                <w:sz w:val="24"/>
                <w:szCs w:val="24"/>
              </w:rPr>
              <w:t xml:space="preserve">Все </w:t>
            </w:r>
            <w:r w:rsidRPr="002229DF">
              <w:rPr>
                <w:rFonts w:ascii="Times New Roman" w:hAnsi="Times New Roman"/>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02CCE888"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5"/>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hideMark/>
          </w:tcPr>
          <w:p w14:paraId="0A0159E3"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3"/>
                <w:sz w:val="24"/>
                <w:szCs w:val="24"/>
              </w:rPr>
              <w:t>Инструктор по физкультуре или в</w:t>
            </w:r>
            <w:r w:rsidRPr="002229DF">
              <w:rPr>
                <w:rFonts w:ascii="Times New Roman" w:hAnsi="Times New Roman"/>
                <w:sz w:val="24"/>
                <w:szCs w:val="24"/>
              </w:rPr>
              <w:t xml:space="preserve">оспитатели групп </w:t>
            </w:r>
          </w:p>
        </w:tc>
      </w:tr>
      <w:tr w:rsidR="004B7276" w:rsidRPr="002229DF" w14:paraId="1978FAC5" w14:textId="77777777" w:rsidTr="001C6696">
        <w:trPr>
          <w:trHeight w:val="237"/>
        </w:trPr>
        <w:tc>
          <w:tcPr>
            <w:tcW w:w="540" w:type="dxa"/>
            <w:vMerge w:val="restart"/>
            <w:tcBorders>
              <w:top w:val="single" w:sz="4" w:space="0" w:color="auto"/>
              <w:left w:val="single" w:sz="4" w:space="0" w:color="auto"/>
              <w:bottom w:val="single" w:sz="4" w:space="0" w:color="auto"/>
              <w:right w:val="single" w:sz="4" w:space="0" w:color="auto"/>
            </w:tcBorders>
            <w:hideMark/>
          </w:tcPr>
          <w:p w14:paraId="2E16DFB0"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2</w:t>
            </w:r>
          </w:p>
        </w:tc>
        <w:tc>
          <w:tcPr>
            <w:tcW w:w="4270" w:type="dxa"/>
            <w:vMerge w:val="restart"/>
            <w:tcBorders>
              <w:top w:val="single" w:sz="4" w:space="0" w:color="auto"/>
              <w:left w:val="single" w:sz="4" w:space="0" w:color="auto"/>
              <w:bottom w:val="single" w:sz="4" w:space="0" w:color="auto"/>
              <w:right w:val="single" w:sz="4" w:space="0" w:color="auto"/>
            </w:tcBorders>
          </w:tcPr>
          <w:p w14:paraId="3E903057" w14:textId="77777777" w:rsidR="004B7276" w:rsidRPr="002229DF" w:rsidRDefault="004B7276" w:rsidP="002229DF">
            <w:pPr>
              <w:shd w:val="clear" w:color="auto" w:fill="FFFFFF"/>
              <w:spacing w:after="0" w:line="240" w:lineRule="auto"/>
              <w:rPr>
                <w:rFonts w:ascii="Times New Roman" w:hAnsi="Times New Roman"/>
                <w:spacing w:val="-3"/>
                <w:sz w:val="24"/>
                <w:szCs w:val="24"/>
              </w:rPr>
            </w:pPr>
            <w:proofErr w:type="gramStart"/>
            <w:r w:rsidRPr="002229DF">
              <w:rPr>
                <w:rFonts w:ascii="Times New Roman" w:hAnsi="Times New Roman"/>
                <w:spacing w:val="-3"/>
                <w:sz w:val="24"/>
                <w:szCs w:val="24"/>
              </w:rPr>
              <w:t>Физическая  культура</w:t>
            </w:r>
            <w:proofErr w:type="gramEnd"/>
            <w:r w:rsidRPr="002229DF">
              <w:rPr>
                <w:rFonts w:ascii="Times New Roman" w:hAnsi="Times New Roman"/>
                <w:spacing w:val="-3"/>
                <w:sz w:val="24"/>
                <w:szCs w:val="24"/>
              </w:rPr>
              <w:t xml:space="preserve"> </w:t>
            </w:r>
            <w:r w:rsidRPr="002229DF">
              <w:rPr>
                <w:rFonts w:ascii="Times New Roman" w:hAnsi="Times New Roman"/>
                <w:spacing w:val="-2"/>
                <w:sz w:val="24"/>
                <w:szCs w:val="24"/>
              </w:rPr>
              <w:t xml:space="preserve"> в зале  </w:t>
            </w:r>
          </w:p>
          <w:p w14:paraId="3C9B456F" w14:textId="77777777" w:rsidR="004B7276" w:rsidRPr="002229DF" w:rsidRDefault="004B7276" w:rsidP="002229DF">
            <w:pPr>
              <w:shd w:val="clear" w:color="auto" w:fill="FFFFFF"/>
              <w:spacing w:after="0" w:line="240" w:lineRule="auto"/>
              <w:rPr>
                <w:rFonts w:ascii="Times New Roman" w:hAnsi="Times New Roman"/>
                <w:spacing w:val="-1"/>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BC38645" w14:textId="77777777" w:rsidR="004B7276" w:rsidRPr="002229DF" w:rsidRDefault="004B7276" w:rsidP="002229DF">
            <w:pPr>
              <w:shd w:val="clear" w:color="auto" w:fill="FFFFFF"/>
              <w:spacing w:after="0" w:line="240" w:lineRule="auto"/>
              <w:rPr>
                <w:rFonts w:ascii="Times New Roman" w:hAnsi="Times New Roman"/>
                <w:spacing w:val="-8"/>
                <w:sz w:val="24"/>
                <w:szCs w:val="24"/>
              </w:rPr>
            </w:pPr>
            <w:r w:rsidRPr="002229DF">
              <w:rPr>
                <w:rFonts w:ascii="Times New Roman" w:hAnsi="Times New Roman"/>
                <w:spacing w:val="-3"/>
                <w:sz w:val="24"/>
                <w:szCs w:val="24"/>
              </w:rPr>
              <w:t xml:space="preserve">Вторая младшая </w:t>
            </w:r>
          </w:p>
        </w:tc>
        <w:tc>
          <w:tcPr>
            <w:tcW w:w="2693" w:type="dxa"/>
            <w:tcBorders>
              <w:top w:val="single" w:sz="4" w:space="0" w:color="auto"/>
              <w:left w:val="single" w:sz="4" w:space="0" w:color="auto"/>
              <w:bottom w:val="single" w:sz="4" w:space="0" w:color="auto"/>
              <w:right w:val="single" w:sz="4" w:space="0" w:color="auto"/>
            </w:tcBorders>
            <w:hideMark/>
          </w:tcPr>
          <w:p w14:paraId="0702E1D5" w14:textId="77777777" w:rsidR="004B7276" w:rsidRPr="002229DF" w:rsidRDefault="004B7276" w:rsidP="002229DF">
            <w:pPr>
              <w:pStyle w:val="ab"/>
              <w:shd w:val="clear" w:color="auto" w:fill="FFFFFF"/>
              <w:spacing w:after="0" w:line="240" w:lineRule="auto"/>
              <w:ind w:left="0"/>
              <w:rPr>
                <w:rFonts w:ascii="Times New Roman" w:hAnsi="Times New Roman" w:cs="Times New Roman"/>
                <w:sz w:val="24"/>
                <w:szCs w:val="24"/>
              </w:rPr>
            </w:pPr>
            <w:r w:rsidRPr="002229DF">
              <w:rPr>
                <w:rFonts w:ascii="Times New Roman" w:hAnsi="Times New Roman" w:cs="Times New Roman"/>
                <w:spacing w:val="-2"/>
                <w:sz w:val="24"/>
                <w:szCs w:val="24"/>
              </w:rPr>
              <w:t>2 раза в неделю</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149E56EA" w14:textId="77777777" w:rsidR="004B7276" w:rsidRPr="002229DF" w:rsidRDefault="004B7276" w:rsidP="002229DF">
            <w:pPr>
              <w:shd w:val="clear" w:color="auto" w:fill="FFFFFF"/>
              <w:spacing w:after="0" w:line="240" w:lineRule="auto"/>
              <w:rPr>
                <w:rFonts w:ascii="Times New Roman" w:hAnsi="Times New Roman"/>
                <w:sz w:val="24"/>
                <w:szCs w:val="24"/>
              </w:rPr>
            </w:pPr>
            <w:proofErr w:type="gramStart"/>
            <w:r w:rsidRPr="002229DF">
              <w:rPr>
                <w:rFonts w:ascii="Times New Roman" w:hAnsi="Times New Roman"/>
                <w:spacing w:val="-3"/>
                <w:sz w:val="24"/>
                <w:szCs w:val="24"/>
              </w:rPr>
              <w:t>Инструктор  по</w:t>
            </w:r>
            <w:proofErr w:type="gramEnd"/>
            <w:r w:rsidRPr="002229DF">
              <w:rPr>
                <w:rFonts w:ascii="Times New Roman" w:hAnsi="Times New Roman"/>
                <w:spacing w:val="-3"/>
                <w:sz w:val="24"/>
                <w:szCs w:val="24"/>
              </w:rPr>
              <w:t xml:space="preserve"> физкультуре </w:t>
            </w:r>
          </w:p>
        </w:tc>
      </w:tr>
      <w:tr w:rsidR="004B7276" w:rsidRPr="002229DF" w14:paraId="0FBBB673" w14:textId="77777777" w:rsidTr="001C6696">
        <w:trPr>
          <w:trHeight w:val="29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1390E0A" w14:textId="77777777" w:rsidR="004B7276" w:rsidRPr="002229DF" w:rsidRDefault="004B7276" w:rsidP="002229DF">
            <w:pPr>
              <w:spacing w:after="0" w:line="240" w:lineRule="auto"/>
              <w:rPr>
                <w:rFonts w:ascii="Times New Roman" w:hAnsi="Times New Roman"/>
                <w:spacing w:val="-14"/>
                <w:sz w:val="24"/>
                <w:szCs w:val="24"/>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14:paraId="14DC717F" w14:textId="77777777" w:rsidR="004B7276" w:rsidRPr="002229DF" w:rsidRDefault="004B7276" w:rsidP="002229DF">
            <w:pPr>
              <w:spacing w:after="0" w:line="240" w:lineRule="auto"/>
              <w:rPr>
                <w:rFonts w:ascii="Times New Roman" w:hAnsi="Times New Roman"/>
                <w:spacing w:val="-1"/>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7FAE323" w14:textId="77777777" w:rsidR="004B7276" w:rsidRPr="002229DF" w:rsidRDefault="004B7276" w:rsidP="002229DF">
            <w:pPr>
              <w:shd w:val="clear" w:color="auto" w:fill="FFFFFF"/>
              <w:spacing w:after="0" w:line="240" w:lineRule="auto"/>
              <w:rPr>
                <w:rFonts w:ascii="Times New Roman" w:hAnsi="Times New Roman"/>
                <w:spacing w:val="-8"/>
                <w:sz w:val="24"/>
                <w:szCs w:val="24"/>
              </w:rPr>
            </w:pPr>
            <w:r w:rsidRPr="002229DF">
              <w:rPr>
                <w:rFonts w:ascii="Times New Roman" w:hAnsi="Times New Roman"/>
                <w:spacing w:val="-8"/>
                <w:sz w:val="24"/>
                <w:szCs w:val="24"/>
              </w:rPr>
              <w:t xml:space="preserve">Средняя </w:t>
            </w:r>
          </w:p>
        </w:tc>
        <w:tc>
          <w:tcPr>
            <w:tcW w:w="2693" w:type="dxa"/>
            <w:tcBorders>
              <w:top w:val="single" w:sz="4" w:space="0" w:color="auto"/>
              <w:left w:val="single" w:sz="4" w:space="0" w:color="auto"/>
              <w:bottom w:val="single" w:sz="4" w:space="0" w:color="auto"/>
              <w:right w:val="single" w:sz="4" w:space="0" w:color="auto"/>
            </w:tcBorders>
            <w:hideMark/>
          </w:tcPr>
          <w:p w14:paraId="1EE892EE" w14:textId="77777777" w:rsidR="004B7276" w:rsidRPr="002229DF" w:rsidRDefault="004B7276" w:rsidP="002229DF">
            <w:pPr>
              <w:shd w:val="clear" w:color="auto" w:fill="FFFFFF"/>
              <w:tabs>
                <w:tab w:val="num" w:pos="204"/>
              </w:tabs>
              <w:spacing w:after="0" w:line="240" w:lineRule="auto"/>
              <w:rPr>
                <w:rFonts w:ascii="Times New Roman" w:hAnsi="Times New Roman"/>
                <w:spacing w:val="-2"/>
                <w:sz w:val="24"/>
                <w:szCs w:val="24"/>
              </w:rPr>
            </w:pPr>
            <w:r w:rsidRPr="002229DF">
              <w:rPr>
                <w:rFonts w:ascii="Times New Roman" w:hAnsi="Times New Roman"/>
                <w:spacing w:val="-2"/>
                <w:sz w:val="24"/>
                <w:szCs w:val="24"/>
              </w:rPr>
              <w:t>2 раза в неделю</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B596670" w14:textId="77777777" w:rsidR="004B7276" w:rsidRPr="002229DF" w:rsidRDefault="004B7276" w:rsidP="002229DF">
            <w:pPr>
              <w:spacing w:after="0" w:line="240" w:lineRule="auto"/>
              <w:rPr>
                <w:rFonts w:ascii="Times New Roman" w:hAnsi="Times New Roman"/>
                <w:sz w:val="24"/>
                <w:szCs w:val="24"/>
              </w:rPr>
            </w:pPr>
          </w:p>
        </w:tc>
      </w:tr>
      <w:tr w:rsidR="004B7276" w:rsidRPr="002229DF" w14:paraId="7A1F41A1" w14:textId="77777777" w:rsidTr="001C6696">
        <w:trPr>
          <w:trHeight w:val="344"/>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F531280" w14:textId="77777777" w:rsidR="004B7276" w:rsidRPr="002229DF" w:rsidRDefault="004B7276" w:rsidP="002229DF">
            <w:pPr>
              <w:spacing w:after="0" w:line="240" w:lineRule="auto"/>
              <w:rPr>
                <w:rFonts w:ascii="Times New Roman" w:hAnsi="Times New Roman"/>
                <w:spacing w:val="-14"/>
                <w:sz w:val="24"/>
                <w:szCs w:val="24"/>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14:paraId="20F97F3C" w14:textId="77777777" w:rsidR="004B7276" w:rsidRPr="002229DF" w:rsidRDefault="004B7276" w:rsidP="002229DF">
            <w:pPr>
              <w:spacing w:after="0" w:line="240" w:lineRule="auto"/>
              <w:rPr>
                <w:rFonts w:ascii="Times New Roman" w:hAnsi="Times New Roman"/>
                <w:spacing w:val="-1"/>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1E92E642"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z w:val="24"/>
                <w:szCs w:val="24"/>
              </w:rPr>
              <w:t xml:space="preserve">Старшая </w:t>
            </w:r>
          </w:p>
        </w:tc>
        <w:tc>
          <w:tcPr>
            <w:tcW w:w="2693" w:type="dxa"/>
            <w:tcBorders>
              <w:top w:val="single" w:sz="4" w:space="0" w:color="auto"/>
              <w:left w:val="single" w:sz="4" w:space="0" w:color="auto"/>
              <w:bottom w:val="single" w:sz="4" w:space="0" w:color="auto"/>
              <w:right w:val="single" w:sz="4" w:space="0" w:color="auto"/>
            </w:tcBorders>
            <w:hideMark/>
          </w:tcPr>
          <w:p w14:paraId="04983411" w14:textId="77777777" w:rsidR="004B7276" w:rsidRPr="002229DF" w:rsidRDefault="004B7276" w:rsidP="002229DF">
            <w:pPr>
              <w:shd w:val="clear" w:color="auto" w:fill="FFFFFF"/>
              <w:tabs>
                <w:tab w:val="num" w:pos="204"/>
              </w:tabs>
              <w:spacing w:after="0" w:line="240" w:lineRule="auto"/>
              <w:rPr>
                <w:rFonts w:ascii="Times New Roman" w:hAnsi="Times New Roman"/>
                <w:spacing w:val="-2"/>
                <w:sz w:val="24"/>
                <w:szCs w:val="24"/>
              </w:rPr>
            </w:pPr>
            <w:r w:rsidRPr="002229DF">
              <w:rPr>
                <w:rFonts w:ascii="Times New Roman" w:hAnsi="Times New Roman"/>
                <w:sz w:val="24"/>
                <w:szCs w:val="24"/>
              </w:rPr>
              <w:t xml:space="preserve">2 </w:t>
            </w:r>
            <w:r w:rsidRPr="002229DF">
              <w:rPr>
                <w:rFonts w:ascii="Times New Roman" w:hAnsi="Times New Roman"/>
                <w:spacing w:val="-2"/>
                <w:sz w:val="24"/>
                <w:szCs w:val="24"/>
              </w:rPr>
              <w:t>раза в неделю</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E122B98" w14:textId="77777777" w:rsidR="004B7276" w:rsidRPr="002229DF" w:rsidRDefault="004B7276" w:rsidP="002229DF">
            <w:pPr>
              <w:spacing w:after="0" w:line="240" w:lineRule="auto"/>
              <w:rPr>
                <w:rFonts w:ascii="Times New Roman" w:hAnsi="Times New Roman"/>
                <w:sz w:val="24"/>
                <w:szCs w:val="24"/>
              </w:rPr>
            </w:pPr>
          </w:p>
        </w:tc>
      </w:tr>
      <w:tr w:rsidR="004B7276" w:rsidRPr="002229DF" w14:paraId="3498E81B" w14:textId="77777777" w:rsidTr="001C6696">
        <w:trPr>
          <w:trHeight w:val="236"/>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C25AE68" w14:textId="77777777" w:rsidR="004B7276" w:rsidRPr="002229DF" w:rsidRDefault="004B7276" w:rsidP="002229DF">
            <w:pPr>
              <w:spacing w:after="0" w:line="240" w:lineRule="auto"/>
              <w:rPr>
                <w:rFonts w:ascii="Times New Roman" w:hAnsi="Times New Roman"/>
                <w:spacing w:val="-14"/>
                <w:sz w:val="24"/>
                <w:szCs w:val="24"/>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14:paraId="6CA09B6D" w14:textId="77777777" w:rsidR="004B7276" w:rsidRPr="002229DF" w:rsidRDefault="004B7276" w:rsidP="002229DF">
            <w:pPr>
              <w:spacing w:after="0" w:line="240" w:lineRule="auto"/>
              <w:rPr>
                <w:rFonts w:ascii="Times New Roman" w:hAnsi="Times New Roman"/>
                <w:spacing w:val="-1"/>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6877A805" w14:textId="77777777" w:rsidR="004B7276" w:rsidRPr="002229DF" w:rsidRDefault="004B7276" w:rsidP="002229DF">
            <w:pPr>
              <w:shd w:val="clear" w:color="auto" w:fill="FFFFFF"/>
              <w:spacing w:after="0" w:line="240" w:lineRule="auto"/>
              <w:rPr>
                <w:rFonts w:ascii="Times New Roman" w:hAnsi="Times New Roman"/>
                <w:spacing w:val="-6"/>
                <w:sz w:val="24"/>
                <w:szCs w:val="24"/>
              </w:rPr>
            </w:pPr>
            <w:r w:rsidRPr="002229DF">
              <w:rPr>
                <w:rFonts w:ascii="Times New Roman" w:hAnsi="Times New Roman"/>
                <w:sz w:val="24"/>
                <w:szCs w:val="24"/>
              </w:rPr>
              <w:t>Под</w:t>
            </w:r>
            <w:r w:rsidRPr="002229DF">
              <w:rPr>
                <w:rFonts w:ascii="Times New Roman" w:hAnsi="Times New Roman"/>
                <w:spacing w:val="-4"/>
                <w:sz w:val="24"/>
                <w:szCs w:val="24"/>
              </w:rPr>
              <w:t>готовительная к школе</w:t>
            </w:r>
          </w:p>
        </w:tc>
        <w:tc>
          <w:tcPr>
            <w:tcW w:w="2693" w:type="dxa"/>
            <w:tcBorders>
              <w:top w:val="single" w:sz="4" w:space="0" w:color="auto"/>
              <w:left w:val="single" w:sz="4" w:space="0" w:color="auto"/>
              <w:bottom w:val="single" w:sz="4" w:space="0" w:color="auto"/>
              <w:right w:val="single" w:sz="4" w:space="0" w:color="auto"/>
            </w:tcBorders>
            <w:hideMark/>
          </w:tcPr>
          <w:p w14:paraId="5175B8BC" w14:textId="77777777" w:rsidR="004B7276" w:rsidRPr="002229DF" w:rsidRDefault="004B7276" w:rsidP="002229DF">
            <w:pPr>
              <w:shd w:val="clear" w:color="auto" w:fill="FFFFFF"/>
              <w:tabs>
                <w:tab w:val="num" w:pos="204"/>
              </w:tabs>
              <w:spacing w:after="0" w:line="240" w:lineRule="auto"/>
              <w:rPr>
                <w:rFonts w:ascii="Times New Roman" w:hAnsi="Times New Roman"/>
                <w:spacing w:val="-2"/>
                <w:sz w:val="24"/>
                <w:szCs w:val="24"/>
              </w:rPr>
            </w:pPr>
            <w:r w:rsidRPr="002229DF">
              <w:rPr>
                <w:rFonts w:ascii="Times New Roman" w:hAnsi="Times New Roman"/>
                <w:sz w:val="24"/>
                <w:szCs w:val="24"/>
              </w:rPr>
              <w:t xml:space="preserve">2 </w:t>
            </w:r>
            <w:r w:rsidRPr="002229DF">
              <w:rPr>
                <w:rFonts w:ascii="Times New Roman" w:hAnsi="Times New Roman"/>
                <w:spacing w:val="-2"/>
                <w:sz w:val="24"/>
                <w:szCs w:val="24"/>
              </w:rPr>
              <w:t>раза в неделю</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C3CD3DF" w14:textId="77777777" w:rsidR="004B7276" w:rsidRPr="002229DF" w:rsidRDefault="004B7276" w:rsidP="002229DF">
            <w:pPr>
              <w:spacing w:after="0" w:line="240" w:lineRule="auto"/>
              <w:rPr>
                <w:rFonts w:ascii="Times New Roman" w:hAnsi="Times New Roman"/>
                <w:sz w:val="24"/>
                <w:szCs w:val="24"/>
              </w:rPr>
            </w:pPr>
          </w:p>
        </w:tc>
      </w:tr>
      <w:tr w:rsidR="004B7276" w:rsidRPr="002229DF" w14:paraId="4497A8D0" w14:textId="77777777" w:rsidTr="001C6696">
        <w:trPr>
          <w:trHeight w:val="226"/>
        </w:trPr>
        <w:tc>
          <w:tcPr>
            <w:tcW w:w="540" w:type="dxa"/>
            <w:vMerge w:val="restart"/>
            <w:tcBorders>
              <w:top w:val="single" w:sz="4" w:space="0" w:color="auto"/>
              <w:left w:val="single" w:sz="4" w:space="0" w:color="auto"/>
              <w:bottom w:val="single" w:sz="4" w:space="0" w:color="auto"/>
              <w:right w:val="single" w:sz="4" w:space="0" w:color="auto"/>
            </w:tcBorders>
            <w:hideMark/>
          </w:tcPr>
          <w:p w14:paraId="690D2255" w14:textId="77777777" w:rsidR="004B7276" w:rsidRPr="002229DF" w:rsidRDefault="004B7276" w:rsidP="002229DF">
            <w:pPr>
              <w:spacing w:after="0" w:line="240" w:lineRule="auto"/>
              <w:rPr>
                <w:rFonts w:ascii="Times New Roman" w:hAnsi="Times New Roman"/>
                <w:sz w:val="24"/>
                <w:szCs w:val="24"/>
              </w:rPr>
            </w:pPr>
          </w:p>
        </w:tc>
        <w:tc>
          <w:tcPr>
            <w:tcW w:w="4270" w:type="dxa"/>
            <w:vMerge w:val="restart"/>
            <w:tcBorders>
              <w:top w:val="single" w:sz="4" w:space="0" w:color="auto"/>
              <w:left w:val="single" w:sz="4" w:space="0" w:color="auto"/>
              <w:bottom w:val="single" w:sz="4" w:space="0" w:color="auto"/>
              <w:right w:val="single" w:sz="4" w:space="0" w:color="auto"/>
            </w:tcBorders>
            <w:hideMark/>
          </w:tcPr>
          <w:p w14:paraId="37EAFE81" w14:textId="77777777" w:rsidR="004B7276" w:rsidRPr="002229DF" w:rsidRDefault="004B7276" w:rsidP="002229DF">
            <w:pPr>
              <w:shd w:val="clear" w:color="auto" w:fill="FFFFFF"/>
              <w:spacing w:after="0" w:line="240" w:lineRule="auto"/>
              <w:rPr>
                <w:rFonts w:ascii="Times New Roman" w:hAnsi="Times New Roman"/>
                <w:spacing w:val="-2"/>
                <w:sz w:val="24"/>
                <w:szCs w:val="24"/>
              </w:rPr>
            </w:pPr>
            <w:proofErr w:type="gramStart"/>
            <w:r w:rsidRPr="002229DF">
              <w:rPr>
                <w:rFonts w:ascii="Times New Roman" w:hAnsi="Times New Roman"/>
                <w:spacing w:val="-3"/>
                <w:sz w:val="24"/>
                <w:szCs w:val="24"/>
              </w:rPr>
              <w:t>Физическая  культура</w:t>
            </w:r>
            <w:proofErr w:type="gramEnd"/>
            <w:r w:rsidRPr="002229DF">
              <w:rPr>
                <w:rFonts w:ascii="Times New Roman" w:hAnsi="Times New Roman"/>
                <w:spacing w:val="-3"/>
                <w:sz w:val="24"/>
                <w:szCs w:val="24"/>
              </w:rPr>
              <w:t xml:space="preserve"> </w:t>
            </w:r>
            <w:r w:rsidRPr="002229DF">
              <w:rPr>
                <w:rFonts w:ascii="Times New Roman" w:hAnsi="Times New Roman"/>
                <w:spacing w:val="-2"/>
                <w:sz w:val="24"/>
                <w:szCs w:val="24"/>
              </w:rPr>
              <w:t xml:space="preserve">  на улице</w:t>
            </w:r>
          </w:p>
        </w:tc>
        <w:tc>
          <w:tcPr>
            <w:tcW w:w="3544" w:type="dxa"/>
            <w:tcBorders>
              <w:top w:val="single" w:sz="4" w:space="0" w:color="auto"/>
              <w:left w:val="single" w:sz="4" w:space="0" w:color="auto"/>
              <w:bottom w:val="single" w:sz="4" w:space="0" w:color="auto"/>
              <w:right w:val="single" w:sz="4" w:space="0" w:color="auto"/>
            </w:tcBorders>
            <w:hideMark/>
          </w:tcPr>
          <w:p w14:paraId="4D327CB8" w14:textId="77777777" w:rsidR="004B7276" w:rsidRPr="002229DF" w:rsidRDefault="004B7276" w:rsidP="002229DF">
            <w:pPr>
              <w:shd w:val="clear" w:color="auto" w:fill="FFFFFF"/>
              <w:spacing w:after="0" w:line="240" w:lineRule="auto"/>
              <w:rPr>
                <w:rFonts w:ascii="Times New Roman" w:hAnsi="Times New Roman"/>
                <w:spacing w:val="-8"/>
                <w:sz w:val="24"/>
                <w:szCs w:val="24"/>
              </w:rPr>
            </w:pPr>
            <w:r w:rsidRPr="002229DF">
              <w:rPr>
                <w:rFonts w:ascii="Times New Roman" w:hAnsi="Times New Roman"/>
                <w:spacing w:val="-3"/>
                <w:sz w:val="24"/>
                <w:szCs w:val="24"/>
              </w:rPr>
              <w:t xml:space="preserve">Вторая младшая </w:t>
            </w:r>
          </w:p>
        </w:tc>
        <w:tc>
          <w:tcPr>
            <w:tcW w:w="2693" w:type="dxa"/>
            <w:tcBorders>
              <w:top w:val="single" w:sz="4" w:space="0" w:color="auto"/>
              <w:left w:val="single" w:sz="4" w:space="0" w:color="auto"/>
              <w:bottom w:val="single" w:sz="4" w:space="0" w:color="auto"/>
              <w:right w:val="single" w:sz="4" w:space="0" w:color="auto"/>
            </w:tcBorders>
            <w:hideMark/>
          </w:tcPr>
          <w:p w14:paraId="24E7813A" w14:textId="77777777" w:rsidR="004B7276" w:rsidRPr="002229DF" w:rsidRDefault="004B7276" w:rsidP="002229DF">
            <w:pPr>
              <w:pStyle w:val="ab"/>
              <w:shd w:val="clear" w:color="auto" w:fill="FFFFFF"/>
              <w:spacing w:after="0" w:line="240" w:lineRule="auto"/>
              <w:ind w:left="0"/>
              <w:jc w:val="both"/>
              <w:rPr>
                <w:rFonts w:ascii="Times New Roman" w:hAnsi="Times New Roman" w:cs="Times New Roman"/>
                <w:sz w:val="24"/>
                <w:szCs w:val="24"/>
              </w:rPr>
            </w:pPr>
            <w:r w:rsidRPr="002229DF">
              <w:rPr>
                <w:rFonts w:ascii="Times New Roman" w:hAnsi="Times New Roman" w:cs="Times New Roman"/>
                <w:sz w:val="24"/>
                <w:szCs w:val="24"/>
              </w:rPr>
              <w:t>1 раз в неделю</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60555480"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3"/>
                <w:sz w:val="24"/>
                <w:szCs w:val="24"/>
              </w:rPr>
              <w:t xml:space="preserve">Инструктор по физкультуре </w:t>
            </w:r>
          </w:p>
        </w:tc>
      </w:tr>
      <w:tr w:rsidR="004B7276" w:rsidRPr="002229DF" w14:paraId="70A6A76F" w14:textId="77777777" w:rsidTr="001C6696">
        <w:trPr>
          <w:trHeight w:val="322"/>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9340623" w14:textId="77777777" w:rsidR="004B7276" w:rsidRPr="002229DF" w:rsidRDefault="004B7276" w:rsidP="002229DF">
            <w:pPr>
              <w:spacing w:after="0" w:line="240" w:lineRule="auto"/>
              <w:rPr>
                <w:rFonts w:ascii="Times New Roman" w:hAnsi="Times New Roman"/>
                <w:sz w:val="24"/>
                <w:szCs w:val="24"/>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14:paraId="2BDC26A3" w14:textId="77777777" w:rsidR="004B7276" w:rsidRPr="002229DF" w:rsidRDefault="004B7276" w:rsidP="002229DF">
            <w:pPr>
              <w:spacing w:after="0" w:line="240" w:lineRule="auto"/>
              <w:rPr>
                <w:rFonts w:ascii="Times New Roman" w:hAnsi="Times New Roman"/>
                <w:spacing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7C2FE5A" w14:textId="77777777" w:rsidR="004B7276" w:rsidRPr="002229DF" w:rsidRDefault="004B7276" w:rsidP="002229DF">
            <w:pPr>
              <w:shd w:val="clear" w:color="auto" w:fill="FFFFFF"/>
              <w:spacing w:after="0" w:line="240" w:lineRule="auto"/>
              <w:rPr>
                <w:rFonts w:ascii="Times New Roman" w:hAnsi="Times New Roman"/>
                <w:spacing w:val="-8"/>
                <w:sz w:val="24"/>
                <w:szCs w:val="24"/>
              </w:rPr>
            </w:pPr>
            <w:r w:rsidRPr="002229DF">
              <w:rPr>
                <w:rFonts w:ascii="Times New Roman" w:hAnsi="Times New Roman"/>
                <w:spacing w:val="-8"/>
                <w:sz w:val="24"/>
                <w:szCs w:val="24"/>
              </w:rPr>
              <w:t xml:space="preserve">Средняя </w:t>
            </w:r>
          </w:p>
        </w:tc>
        <w:tc>
          <w:tcPr>
            <w:tcW w:w="2693" w:type="dxa"/>
            <w:tcBorders>
              <w:top w:val="single" w:sz="4" w:space="0" w:color="auto"/>
              <w:left w:val="single" w:sz="4" w:space="0" w:color="auto"/>
              <w:bottom w:val="single" w:sz="4" w:space="0" w:color="auto"/>
              <w:right w:val="single" w:sz="4" w:space="0" w:color="auto"/>
            </w:tcBorders>
            <w:hideMark/>
          </w:tcPr>
          <w:p w14:paraId="4EA492F1" w14:textId="77777777" w:rsidR="004B7276" w:rsidRPr="002229DF" w:rsidRDefault="004B7276" w:rsidP="002229DF">
            <w:pPr>
              <w:shd w:val="clear" w:color="auto" w:fill="FFFFFF"/>
              <w:tabs>
                <w:tab w:val="num" w:pos="204"/>
              </w:tabs>
              <w:spacing w:after="0" w:line="240" w:lineRule="auto"/>
              <w:rPr>
                <w:rFonts w:ascii="Times New Roman" w:hAnsi="Times New Roman"/>
                <w:spacing w:val="-2"/>
                <w:sz w:val="24"/>
                <w:szCs w:val="24"/>
              </w:rPr>
            </w:pPr>
            <w:r w:rsidRPr="002229DF">
              <w:rPr>
                <w:rFonts w:ascii="Times New Roman" w:hAnsi="Times New Roman"/>
                <w:sz w:val="24"/>
                <w:szCs w:val="24"/>
              </w:rPr>
              <w:t>1 раз в неделю</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AA615FF" w14:textId="77777777" w:rsidR="004B7276" w:rsidRPr="002229DF" w:rsidRDefault="004B7276" w:rsidP="002229DF">
            <w:pPr>
              <w:spacing w:after="0" w:line="240" w:lineRule="auto"/>
              <w:rPr>
                <w:rFonts w:ascii="Times New Roman" w:hAnsi="Times New Roman"/>
                <w:sz w:val="24"/>
                <w:szCs w:val="24"/>
              </w:rPr>
            </w:pPr>
          </w:p>
        </w:tc>
      </w:tr>
      <w:tr w:rsidR="004B7276" w:rsidRPr="002229DF" w14:paraId="785FBC3E" w14:textId="77777777" w:rsidTr="001C6696">
        <w:trPr>
          <w:trHeight w:val="236"/>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4723852" w14:textId="77777777" w:rsidR="004B7276" w:rsidRPr="002229DF" w:rsidRDefault="004B7276" w:rsidP="002229DF">
            <w:pPr>
              <w:spacing w:after="0" w:line="240" w:lineRule="auto"/>
              <w:rPr>
                <w:rFonts w:ascii="Times New Roman" w:hAnsi="Times New Roman"/>
                <w:sz w:val="24"/>
                <w:szCs w:val="24"/>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14:paraId="6CE78A50" w14:textId="77777777" w:rsidR="004B7276" w:rsidRPr="002229DF" w:rsidRDefault="004B7276" w:rsidP="002229DF">
            <w:pPr>
              <w:spacing w:after="0" w:line="240" w:lineRule="auto"/>
              <w:rPr>
                <w:rFonts w:ascii="Times New Roman" w:hAnsi="Times New Roman"/>
                <w:spacing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09B207D1"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z w:val="24"/>
                <w:szCs w:val="24"/>
              </w:rPr>
              <w:t xml:space="preserve">Старшая </w:t>
            </w:r>
          </w:p>
        </w:tc>
        <w:tc>
          <w:tcPr>
            <w:tcW w:w="2693" w:type="dxa"/>
            <w:tcBorders>
              <w:top w:val="single" w:sz="4" w:space="0" w:color="auto"/>
              <w:left w:val="single" w:sz="4" w:space="0" w:color="auto"/>
              <w:bottom w:val="single" w:sz="4" w:space="0" w:color="auto"/>
              <w:right w:val="single" w:sz="4" w:space="0" w:color="auto"/>
            </w:tcBorders>
            <w:hideMark/>
          </w:tcPr>
          <w:p w14:paraId="0DE28E02" w14:textId="77777777" w:rsidR="004B7276" w:rsidRPr="002229DF" w:rsidRDefault="004B7276" w:rsidP="002229DF">
            <w:pPr>
              <w:shd w:val="clear" w:color="auto" w:fill="FFFFFF"/>
              <w:tabs>
                <w:tab w:val="num" w:pos="204"/>
              </w:tabs>
              <w:spacing w:after="0" w:line="240" w:lineRule="auto"/>
              <w:rPr>
                <w:rFonts w:ascii="Times New Roman" w:hAnsi="Times New Roman"/>
                <w:spacing w:val="-2"/>
                <w:sz w:val="24"/>
                <w:szCs w:val="24"/>
              </w:rPr>
            </w:pPr>
            <w:r w:rsidRPr="002229DF">
              <w:rPr>
                <w:rFonts w:ascii="Times New Roman" w:hAnsi="Times New Roman"/>
                <w:sz w:val="24"/>
                <w:szCs w:val="24"/>
              </w:rPr>
              <w:t xml:space="preserve">1 </w:t>
            </w:r>
            <w:r w:rsidRPr="002229DF">
              <w:rPr>
                <w:rFonts w:ascii="Times New Roman" w:hAnsi="Times New Roman"/>
                <w:spacing w:val="-2"/>
                <w:sz w:val="24"/>
                <w:szCs w:val="24"/>
              </w:rPr>
              <w:t>раз в неделю</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76E953A" w14:textId="77777777" w:rsidR="004B7276" w:rsidRPr="002229DF" w:rsidRDefault="004B7276" w:rsidP="002229DF">
            <w:pPr>
              <w:spacing w:after="0" w:line="240" w:lineRule="auto"/>
              <w:rPr>
                <w:rFonts w:ascii="Times New Roman" w:hAnsi="Times New Roman"/>
                <w:sz w:val="24"/>
                <w:szCs w:val="24"/>
              </w:rPr>
            </w:pPr>
          </w:p>
        </w:tc>
      </w:tr>
      <w:tr w:rsidR="004B7276" w:rsidRPr="002229DF" w14:paraId="7490C3AB" w14:textId="77777777" w:rsidTr="001C6696">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BC57F20" w14:textId="77777777" w:rsidR="004B7276" w:rsidRPr="002229DF" w:rsidRDefault="004B7276" w:rsidP="002229DF">
            <w:pPr>
              <w:spacing w:after="0" w:line="240" w:lineRule="auto"/>
              <w:rPr>
                <w:rFonts w:ascii="Times New Roman" w:hAnsi="Times New Roman"/>
                <w:sz w:val="24"/>
                <w:szCs w:val="24"/>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14:paraId="32AAB7FB" w14:textId="77777777" w:rsidR="004B7276" w:rsidRPr="002229DF" w:rsidRDefault="004B7276" w:rsidP="002229DF">
            <w:pPr>
              <w:spacing w:after="0" w:line="240" w:lineRule="auto"/>
              <w:rPr>
                <w:rFonts w:ascii="Times New Roman" w:hAnsi="Times New Roman"/>
                <w:spacing w:val="-2"/>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5A60EB5A" w14:textId="77777777" w:rsidR="004B7276" w:rsidRPr="002229DF" w:rsidRDefault="004B7276" w:rsidP="002229DF">
            <w:pPr>
              <w:shd w:val="clear" w:color="auto" w:fill="FFFFFF"/>
              <w:spacing w:after="0" w:line="240" w:lineRule="auto"/>
              <w:rPr>
                <w:rFonts w:ascii="Times New Roman" w:hAnsi="Times New Roman"/>
                <w:spacing w:val="-6"/>
                <w:sz w:val="24"/>
                <w:szCs w:val="24"/>
              </w:rPr>
            </w:pPr>
            <w:r w:rsidRPr="002229DF">
              <w:rPr>
                <w:rFonts w:ascii="Times New Roman" w:hAnsi="Times New Roman"/>
                <w:sz w:val="24"/>
                <w:szCs w:val="24"/>
              </w:rPr>
              <w:t>Под</w:t>
            </w:r>
            <w:r w:rsidRPr="002229DF">
              <w:rPr>
                <w:rFonts w:ascii="Times New Roman" w:hAnsi="Times New Roman"/>
                <w:spacing w:val="-4"/>
                <w:sz w:val="24"/>
                <w:szCs w:val="24"/>
              </w:rPr>
              <w:t>готовительная к школе</w:t>
            </w:r>
          </w:p>
        </w:tc>
        <w:tc>
          <w:tcPr>
            <w:tcW w:w="2693" w:type="dxa"/>
            <w:tcBorders>
              <w:top w:val="single" w:sz="4" w:space="0" w:color="auto"/>
              <w:left w:val="single" w:sz="4" w:space="0" w:color="auto"/>
              <w:bottom w:val="single" w:sz="4" w:space="0" w:color="auto"/>
              <w:right w:val="single" w:sz="4" w:space="0" w:color="auto"/>
            </w:tcBorders>
            <w:hideMark/>
          </w:tcPr>
          <w:p w14:paraId="5331CD5C" w14:textId="77777777" w:rsidR="004B7276" w:rsidRPr="002229DF" w:rsidRDefault="004B7276" w:rsidP="002229DF">
            <w:pPr>
              <w:shd w:val="clear" w:color="auto" w:fill="FFFFFF"/>
              <w:tabs>
                <w:tab w:val="num" w:pos="204"/>
              </w:tabs>
              <w:spacing w:after="0" w:line="240" w:lineRule="auto"/>
              <w:rPr>
                <w:rFonts w:ascii="Times New Roman" w:hAnsi="Times New Roman"/>
                <w:spacing w:val="-2"/>
                <w:sz w:val="24"/>
                <w:szCs w:val="24"/>
              </w:rPr>
            </w:pPr>
            <w:r w:rsidRPr="002229DF">
              <w:rPr>
                <w:rFonts w:ascii="Times New Roman" w:hAnsi="Times New Roman"/>
                <w:sz w:val="24"/>
                <w:szCs w:val="24"/>
              </w:rPr>
              <w:t xml:space="preserve">1 </w:t>
            </w:r>
            <w:r w:rsidRPr="002229DF">
              <w:rPr>
                <w:rFonts w:ascii="Times New Roman" w:hAnsi="Times New Roman"/>
                <w:spacing w:val="-2"/>
                <w:sz w:val="24"/>
                <w:szCs w:val="24"/>
              </w:rPr>
              <w:t>раз в неделю</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8A03151" w14:textId="77777777" w:rsidR="004B7276" w:rsidRPr="002229DF" w:rsidRDefault="004B7276" w:rsidP="002229DF">
            <w:pPr>
              <w:spacing w:after="0" w:line="240" w:lineRule="auto"/>
              <w:rPr>
                <w:rFonts w:ascii="Times New Roman" w:hAnsi="Times New Roman"/>
                <w:sz w:val="24"/>
                <w:szCs w:val="24"/>
              </w:rPr>
            </w:pPr>
          </w:p>
        </w:tc>
      </w:tr>
      <w:tr w:rsidR="004B7276" w:rsidRPr="002229DF" w14:paraId="3913BA0D" w14:textId="77777777" w:rsidTr="001C6696">
        <w:trPr>
          <w:trHeight w:val="847"/>
        </w:trPr>
        <w:tc>
          <w:tcPr>
            <w:tcW w:w="540" w:type="dxa"/>
            <w:tcBorders>
              <w:top w:val="single" w:sz="4" w:space="0" w:color="auto"/>
              <w:left w:val="single" w:sz="4" w:space="0" w:color="auto"/>
              <w:bottom w:val="single" w:sz="4" w:space="0" w:color="auto"/>
              <w:right w:val="single" w:sz="4" w:space="0" w:color="auto"/>
            </w:tcBorders>
            <w:hideMark/>
          </w:tcPr>
          <w:p w14:paraId="70AF6FC1"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3</w:t>
            </w:r>
          </w:p>
        </w:tc>
        <w:tc>
          <w:tcPr>
            <w:tcW w:w="4270" w:type="dxa"/>
            <w:tcBorders>
              <w:top w:val="single" w:sz="4" w:space="0" w:color="auto"/>
              <w:left w:val="single" w:sz="4" w:space="0" w:color="auto"/>
              <w:bottom w:val="single" w:sz="4" w:space="0" w:color="auto"/>
              <w:right w:val="single" w:sz="4" w:space="0" w:color="auto"/>
            </w:tcBorders>
            <w:hideMark/>
          </w:tcPr>
          <w:p w14:paraId="155F2A0A"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Музыкально-ритмические занятия</w:t>
            </w:r>
          </w:p>
        </w:tc>
        <w:tc>
          <w:tcPr>
            <w:tcW w:w="3544" w:type="dxa"/>
            <w:tcBorders>
              <w:top w:val="single" w:sz="4" w:space="0" w:color="auto"/>
              <w:left w:val="single" w:sz="4" w:space="0" w:color="auto"/>
              <w:bottom w:val="single" w:sz="4" w:space="0" w:color="auto"/>
              <w:right w:val="single" w:sz="4" w:space="0" w:color="auto"/>
            </w:tcBorders>
            <w:hideMark/>
          </w:tcPr>
          <w:p w14:paraId="7EDC7CE6"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Все группы</w:t>
            </w:r>
          </w:p>
        </w:tc>
        <w:tc>
          <w:tcPr>
            <w:tcW w:w="2693" w:type="dxa"/>
            <w:tcBorders>
              <w:top w:val="single" w:sz="4" w:space="0" w:color="auto"/>
              <w:left w:val="single" w:sz="4" w:space="0" w:color="auto"/>
              <w:bottom w:val="single" w:sz="4" w:space="0" w:color="auto"/>
              <w:right w:val="single" w:sz="4" w:space="0" w:color="auto"/>
            </w:tcBorders>
            <w:hideMark/>
          </w:tcPr>
          <w:p w14:paraId="6BB07764"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2 раза в неделю</w:t>
            </w:r>
          </w:p>
        </w:tc>
        <w:tc>
          <w:tcPr>
            <w:tcW w:w="2977" w:type="dxa"/>
            <w:tcBorders>
              <w:top w:val="single" w:sz="4" w:space="0" w:color="auto"/>
              <w:left w:val="single" w:sz="4" w:space="0" w:color="auto"/>
              <w:bottom w:val="single" w:sz="4" w:space="0" w:color="auto"/>
              <w:right w:val="single" w:sz="4" w:space="0" w:color="auto"/>
            </w:tcBorders>
            <w:hideMark/>
          </w:tcPr>
          <w:p w14:paraId="6BE130A2"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Музыкальный руководитель, воспитатели</w:t>
            </w:r>
          </w:p>
        </w:tc>
      </w:tr>
      <w:tr w:rsidR="004B7276" w:rsidRPr="002229DF" w14:paraId="096591C7"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44D560A9"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4</w:t>
            </w:r>
          </w:p>
        </w:tc>
        <w:tc>
          <w:tcPr>
            <w:tcW w:w="4270" w:type="dxa"/>
            <w:tcBorders>
              <w:top w:val="single" w:sz="4" w:space="0" w:color="auto"/>
              <w:left w:val="single" w:sz="4" w:space="0" w:color="auto"/>
              <w:bottom w:val="single" w:sz="4" w:space="0" w:color="auto"/>
              <w:right w:val="single" w:sz="4" w:space="0" w:color="auto"/>
            </w:tcBorders>
            <w:hideMark/>
          </w:tcPr>
          <w:p w14:paraId="48EA085D"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3"/>
                <w:sz w:val="24"/>
                <w:szCs w:val="24"/>
              </w:rPr>
              <w:t>Подвижные игры</w:t>
            </w:r>
          </w:p>
        </w:tc>
        <w:tc>
          <w:tcPr>
            <w:tcW w:w="3544" w:type="dxa"/>
            <w:tcBorders>
              <w:top w:val="single" w:sz="4" w:space="0" w:color="auto"/>
              <w:left w:val="single" w:sz="4" w:space="0" w:color="auto"/>
              <w:bottom w:val="single" w:sz="4" w:space="0" w:color="auto"/>
              <w:right w:val="single" w:sz="4" w:space="0" w:color="auto"/>
            </w:tcBorders>
            <w:hideMark/>
          </w:tcPr>
          <w:p w14:paraId="554FB0E0"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7"/>
                <w:sz w:val="24"/>
                <w:szCs w:val="24"/>
              </w:rPr>
              <w:t xml:space="preserve">Все </w:t>
            </w:r>
            <w:r w:rsidRPr="002229DF">
              <w:rPr>
                <w:rFonts w:ascii="Times New Roman" w:hAnsi="Times New Roman"/>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6D415A16"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1"/>
                <w:sz w:val="24"/>
                <w:szCs w:val="24"/>
              </w:rPr>
              <w:t>2 раза в день</w:t>
            </w:r>
          </w:p>
        </w:tc>
        <w:tc>
          <w:tcPr>
            <w:tcW w:w="2977" w:type="dxa"/>
            <w:tcBorders>
              <w:top w:val="single" w:sz="4" w:space="0" w:color="auto"/>
              <w:left w:val="single" w:sz="4" w:space="0" w:color="auto"/>
              <w:bottom w:val="single" w:sz="4" w:space="0" w:color="auto"/>
              <w:right w:val="single" w:sz="4" w:space="0" w:color="auto"/>
            </w:tcBorders>
            <w:hideMark/>
          </w:tcPr>
          <w:p w14:paraId="7F2A0097"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3"/>
                <w:sz w:val="24"/>
                <w:szCs w:val="24"/>
              </w:rPr>
              <w:t>Воспитатели групп</w:t>
            </w:r>
          </w:p>
        </w:tc>
      </w:tr>
      <w:tr w:rsidR="004B7276" w:rsidRPr="002229DF" w14:paraId="7E44162E" w14:textId="77777777" w:rsidTr="001C6696">
        <w:trPr>
          <w:trHeight w:val="571"/>
        </w:trPr>
        <w:tc>
          <w:tcPr>
            <w:tcW w:w="540" w:type="dxa"/>
            <w:tcBorders>
              <w:top w:val="single" w:sz="4" w:space="0" w:color="auto"/>
              <w:left w:val="single" w:sz="4" w:space="0" w:color="auto"/>
              <w:bottom w:val="single" w:sz="4" w:space="0" w:color="auto"/>
              <w:right w:val="single" w:sz="4" w:space="0" w:color="auto"/>
            </w:tcBorders>
            <w:hideMark/>
          </w:tcPr>
          <w:p w14:paraId="18962895"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14:paraId="539F92D3"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2"/>
                <w:sz w:val="24"/>
                <w:szCs w:val="24"/>
              </w:rPr>
              <w:t xml:space="preserve">Закаливание перед дневным </w:t>
            </w:r>
            <w:r w:rsidRPr="002229DF">
              <w:rPr>
                <w:rFonts w:ascii="Times New Roman" w:hAnsi="Times New Roman"/>
                <w:spacing w:val="-1"/>
                <w:sz w:val="24"/>
                <w:szCs w:val="24"/>
              </w:rPr>
              <w:t>сном</w:t>
            </w:r>
          </w:p>
        </w:tc>
        <w:tc>
          <w:tcPr>
            <w:tcW w:w="3544" w:type="dxa"/>
            <w:tcBorders>
              <w:top w:val="single" w:sz="4" w:space="0" w:color="auto"/>
              <w:left w:val="single" w:sz="4" w:space="0" w:color="auto"/>
              <w:bottom w:val="single" w:sz="4" w:space="0" w:color="auto"/>
              <w:right w:val="single" w:sz="4" w:space="0" w:color="auto"/>
            </w:tcBorders>
            <w:hideMark/>
          </w:tcPr>
          <w:p w14:paraId="2BD0996C"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8"/>
                <w:sz w:val="24"/>
                <w:szCs w:val="24"/>
              </w:rPr>
              <w:t xml:space="preserve">Все </w:t>
            </w:r>
            <w:r w:rsidRPr="002229DF">
              <w:rPr>
                <w:rFonts w:ascii="Times New Roman" w:hAnsi="Times New Roman"/>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7C9A85DE"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5"/>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hideMark/>
          </w:tcPr>
          <w:p w14:paraId="4F0E9A59" w14:textId="77777777" w:rsidR="004B7276" w:rsidRPr="002229DF" w:rsidRDefault="004B7276" w:rsidP="002229DF">
            <w:pPr>
              <w:shd w:val="clear" w:color="auto" w:fill="FFFFFF"/>
              <w:spacing w:after="0" w:line="240" w:lineRule="auto"/>
              <w:rPr>
                <w:rFonts w:ascii="Times New Roman" w:hAnsi="Times New Roman"/>
                <w:spacing w:val="-3"/>
                <w:sz w:val="24"/>
                <w:szCs w:val="24"/>
              </w:rPr>
            </w:pPr>
            <w:r w:rsidRPr="002229DF">
              <w:rPr>
                <w:rFonts w:ascii="Times New Roman" w:hAnsi="Times New Roman"/>
                <w:spacing w:val="-3"/>
                <w:sz w:val="24"/>
                <w:szCs w:val="24"/>
              </w:rPr>
              <w:t>Воспитатели групп</w:t>
            </w:r>
          </w:p>
        </w:tc>
      </w:tr>
      <w:tr w:rsidR="004B7276" w:rsidRPr="002229DF" w14:paraId="05130136"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1513D85A"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6</w:t>
            </w:r>
          </w:p>
        </w:tc>
        <w:tc>
          <w:tcPr>
            <w:tcW w:w="4270" w:type="dxa"/>
            <w:tcBorders>
              <w:top w:val="single" w:sz="4" w:space="0" w:color="auto"/>
              <w:left w:val="single" w:sz="4" w:space="0" w:color="auto"/>
              <w:bottom w:val="single" w:sz="4" w:space="0" w:color="auto"/>
              <w:right w:val="single" w:sz="4" w:space="0" w:color="auto"/>
            </w:tcBorders>
            <w:hideMark/>
          </w:tcPr>
          <w:p w14:paraId="355FAF11"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2"/>
                <w:sz w:val="24"/>
                <w:szCs w:val="24"/>
              </w:rPr>
              <w:t xml:space="preserve"> Физкультурные досуги</w:t>
            </w:r>
          </w:p>
        </w:tc>
        <w:tc>
          <w:tcPr>
            <w:tcW w:w="3544" w:type="dxa"/>
            <w:tcBorders>
              <w:top w:val="single" w:sz="4" w:space="0" w:color="auto"/>
              <w:left w:val="single" w:sz="4" w:space="0" w:color="auto"/>
              <w:bottom w:val="single" w:sz="4" w:space="0" w:color="auto"/>
              <w:right w:val="single" w:sz="4" w:space="0" w:color="auto"/>
            </w:tcBorders>
          </w:tcPr>
          <w:p w14:paraId="32CBE5C2"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z w:val="24"/>
                <w:szCs w:val="24"/>
              </w:rPr>
              <w:t xml:space="preserve">Все </w:t>
            </w:r>
            <w:r w:rsidRPr="002229DF">
              <w:rPr>
                <w:rFonts w:ascii="Times New Roman" w:hAnsi="Times New Roman"/>
                <w:spacing w:val="-6"/>
                <w:sz w:val="24"/>
                <w:szCs w:val="24"/>
              </w:rPr>
              <w:t>группы</w:t>
            </w:r>
          </w:p>
          <w:p w14:paraId="533A215C" w14:textId="77777777" w:rsidR="004B7276" w:rsidRPr="002229DF" w:rsidRDefault="004B7276" w:rsidP="002229DF">
            <w:pPr>
              <w:shd w:val="clear" w:color="auto" w:fill="FFFFFF"/>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781EB71C"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z w:val="24"/>
                <w:szCs w:val="24"/>
              </w:rPr>
              <w:t>1 раз в месяц</w:t>
            </w:r>
          </w:p>
        </w:tc>
        <w:tc>
          <w:tcPr>
            <w:tcW w:w="2977" w:type="dxa"/>
            <w:tcBorders>
              <w:top w:val="single" w:sz="4" w:space="0" w:color="auto"/>
              <w:left w:val="single" w:sz="4" w:space="0" w:color="auto"/>
              <w:bottom w:val="single" w:sz="4" w:space="0" w:color="auto"/>
              <w:right w:val="single" w:sz="4" w:space="0" w:color="auto"/>
            </w:tcBorders>
            <w:hideMark/>
          </w:tcPr>
          <w:p w14:paraId="4D63B491" w14:textId="77777777" w:rsidR="004B7276" w:rsidRPr="002229DF" w:rsidRDefault="004B7276" w:rsidP="002229DF">
            <w:pPr>
              <w:shd w:val="clear" w:color="auto" w:fill="FFFFFF"/>
              <w:spacing w:after="0" w:line="240" w:lineRule="auto"/>
              <w:rPr>
                <w:rFonts w:ascii="Times New Roman" w:hAnsi="Times New Roman"/>
                <w:spacing w:val="-4"/>
                <w:sz w:val="24"/>
                <w:szCs w:val="24"/>
              </w:rPr>
            </w:pPr>
            <w:proofErr w:type="gramStart"/>
            <w:r w:rsidRPr="002229DF">
              <w:rPr>
                <w:rFonts w:ascii="Times New Roman" w:hAnsi="Times New Roman"/>
                <w:spacing w:val="-3"/>
                <w:sz w:val="24"/>
                <w:szCs w:val="24"/>
              </w:rPr>
              <w:t>Инструктор  по</w:t>
            </w:r>
            <w:proofErr w:type="gramEnd"/>
            <w:r w:rsidRPr="002229DF">
              <w:rPr>
                <w:rFonts w:ascii="Times New Roman" w:hAnsi="Times New Roman"/>
                <w:spacing w:val="-3"/>
                <w:sz w:val="24"/>
                <w:szCs w:val="24"/>
              </w:rPr>
              <w:t xml:space="preserve"> физкультуре</w:t>
            </w:r>
          </w:p>
        </w:tc>
      </w:tr>
      <w:tr w:rsidR="004B7276" w:rsidRPr="002229DF" w14:paraId="26939F0E"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452222A0"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7</w:t>
            </w:r>
          </w:p>
        </w:tc>
        <w:tc>
          <w:tcPr>
            <w:tcW w:w="4270" w:type="dxa"/>
            <w:tcBorders>
              <w:top w:val="single" w:sz="4" w:space="0" w:color="auto"/>
              <w:left w:val="single" w:sz="4" w:space="0" w:color="auto"/>
              <w:bottom w:val="single" w:sz="4" w:space="0" w:color="auto"/>
              <w:right w:val="single" w:sz="4" w:space="0" w:color="auto"/>
            </w:tcBorders>
            <w:hideMark/>
          </w:tcPr>
          <w:p w14:paraId="49971BD5"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3"/>
                <w:sz w:val="24"/>
                <w:szCs w:val="24"/>
              </w:rPr>
              <w:t>Физкультурные праздники</w:t>
            </w:r>
          </w:p>
        </w:tc>
        <w:tc>
          <w:tcPr>
            <w:tcW w:w="3544" w:type="dxa"/>
            <w:tcBorders>
              <w:top w:val="single" w:sz="4" w:space="0" w:color="auto"/>
              <w:left w:val="single" w:sz="4" w:space="0" w:color="auto"/>
              <w:bottom w:val="single" w:sz="4" w:space="0" w:color="auto"/>
              <w:right w:val="single" w:sz="4" w:space="0" w:color="auto"/>
            </w:tcBorders>
            <w:hideMark/>
          </w:tcPr>
          <w:p w14:paraId="45138DB3"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3"/>
                <w:sz w:val="24"/>
                <w:szCs w:val="24"/>
              </w:rPr>
              <w:t xml:space="preserve">Все </w:t>
            </w:r>
            <w:r w:rsidRPr="002229DF">
              <w:rPr>
                <w:rFonts w:ascii="Times New Roman" w:hAnsi="Times New Roman"/>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1A2FE545"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z w:val="24"/>
                <w:szCs w:val="24"/>
              </w:rPr>
              <w:t xml:space="preserve">3 раза в год </w:t>
            </w:r>
          </w:p>
        </w:tc>
        <w:tc>
          <w:tcPr>
            <w:tcW w:w="2977" w:type="dxa"/>
            <w:tcBorders>
              <w:top w:val="single" w:sz="4" w:space="0" w:color="auto"/>
              <w:left w:val="single" w:sz="4" w:space="0" w:color="auto"/>
              <w:bottom w:val="single" w:sz="4" w:space="0" w:color="auto"/>
              <w:right w:val="single" w:sz="4" w:space="0" w:color="auto"/>
            </w:tcBorders>
            <w:hideMark/>
          </w:tcPr>
          <w:p w14:paraId="3A7B485B" w14:textId="77777777" w:rsidR="004B7276" w:rsidRPr="002229DF" w:rsidRDefault="004B7276" w:rsidP="002229DF">
            <w:pPr>
              <w:shd w:val="clear" w:color="auto" w:fill="FFFFFF"/>
              <w:spacing w:after="0" w:line="240" w:lineRule="auto"/>
              <w:rPr>
                <w:rFonts w:ascii="Times New Roman" w:hAnsi="Times New Roman"/>
                <w:sz w:val="24"/>
                <w:szCs w:val="24"/>
              </w:rPr>
            </w:pPr>
            <w:proofErr w:type="gramStart"/>
            <w:r w:rsidRPr="002229DF">
              <w:rPr>
                <w:rFonts w:ascii="Times New Roman" w:hAnsi="Times New Roman"/>
                <w:spacing w:val="-3"/>
                <w:sz w:val="24"/>
                <w:szCs w:val="24"/>
              </w:rPr>
              <w:t>Инструктор  по</w:t>
            </w:r>
            <w:proofErr w:type="gramEnd"/>
            <w:r w:rsidRPr="002229DF">
              <w:rPr>
                <w:rFonts w:ascii="Times New Roman" w:hAnsi="Times New Roman"/>
                <w:spacing w:val="-3"/>
                <w:sz w:val="24"/>
                <w:szCs w:val="24"/>
              </w:rPr>
              <w:t xml:space="preserve"> физкультуре</w:t>
            </w:r>
          </w:p>
        </w:tc>
      </w:tr>
      <w:tr w:rsidR="004B7276" w:rsidRPr="002229DF" w14:paraId="596476A8"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0849A751"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8</w:t>
            </w:r>
          </w:p>
        </w:tc>
        <w:tc>
          <w:tcPr>
            <w:tcW w:w="4270" w:type="dxa"/>
            <w:tcBorders>
              <w:top w:val="single" w:sz="4" w:space="0" w:color="auto"/>
              <w:left w:val="single" w:sz="4" w:space="0" w:color="auto"/>
              <w:bottom w:val="single" w:sz="4" w:space="0" w:color="auto"/>
              <w:right w:val="single" w:sz="4" w:space="0" w:color="auto"/>
            </w:tcBorders>
            <w:hideMark/>
          </w:tcPr>
          <w:p w14:paraId="0CA48FFE" w14:textId="77777777" w:rsidR="004B7276" w:rsidRPr="002229DF" w:rsidRDefault="004B7276" w:rsidP="002229DF">
            <w:pPr>
              <w:shd w:val="clear" w:color="auto" w:fill="FFFFFF"/>
              <w:spacing w:after="0" w:line="240" w:lineRule="auto"/>
              <w:rPr>
                <w:rFonts w:ascii="Times New Roman" w:hAnsi="Times New Roman"/>
                <w:spacing w:val="-5"/>
                <w:sz w:val="24"/>
                <w:szCs w:val="24"/>
              </w:rPr>
            </w:pPr>
            <w:r w:rsidRPr="002229DF">
              <w:rPr>
                <w:rFonts w:ascii="Times New Roman" w:hAnsi="Times New Roman"/>
                <w:spacing w:val="-5"/>
                <w:sz w:val="24"/>
                <w:szCs w:val="24"/>
              </w:rPr>
              <w:t xml:space="preserve">Физкультминутки </w:t>
            </w:r>
          </w:p>
        </w:tc>
        <w:tc>
          <w:tcPr>
            <w:tcW w:w="3544" w:type="dxa"/>
            <w:tcBorders>
              <w:top w:val="single" w:sz="4" w:space="0" w:color="auto"/>
              <w:left w:val="single" w:sz="4" w:space="0" w:color="auto"/>
              <w:bottom w:val="single" w:sz="4" w:space="0" w:color="auto"/>
              <w:right w:val="single" w:sz="4" w:space="0" w:color="auto"/>
            </w:tcBorders>
            <w:hideMark/>
          </w:tcPr>
          <w:p w14:paraId="2034B447" w14:textId="77777777" w:rsidR="004B7276" w:rsidRPr="002229DF" w:rsidRDefault="004B7276" w:rsidP="002229DF">
            <w:pPr>
              <w:shd w:val="clear" w:color="auto" w:fill="FFFFFF"/>
              <w:spacing w:after="0" w:line="240" w:lineRule="auto"/>
              <w:rPr>
                <w:rFonts w:ascii="Times New Roman" w:hAnsi="Times New Roman"/>
                <w:spacing w:val="-3"/>
                <w:sz w:val="24"/>
                <w:szCs w:val="24"/>
              </w:rPr>
            </w:pPr>
            <w:r w:rsidRPr="002229DF">
              <w:rPr>
                <w:rFonts w:ascii="Times New Roman" w:hAnsi="Times New Roman"/>
                <w:spacing w:val="-3"/>
                <w:sz w:val="24"/>
                <w:szCs w:val="24"/>
              </w:rPr>
              <w:t>Все группы</w:t>
            </w:r>
          </w:p>
        </w:tc>
        <w:tc>
          <w:tcPr>
            <w:tcW w:w="2693" w:type="dxa"/>
            <w:tcBorders>
              <w:top w:val="single" w:sz="4" w:space="0" w:color="auto"/>
              <w:left w:val="single" w:sz="4" w:space="0" w:color="auto"/>
              <w:bottom w:val="single" w:sz="4" w:space="0" w:color="auto"/>
              <w:right w:val="single" w:sz="4" w:space="0" w:color="auto"/>
            </w:tcBorders>
            <w:hideMark/>
          </w:tcPr>
          <w:p w14:paraId="20F4D9B1" w14:textId="77777777" w:rsidR="004B7276" w:rsidRPr="002229DF" w:rsidRDefault="004B7276" w:rsidP="002229DF">
            <w:pPr>
              <w:shd w:val="clear" w:color="auto" w:fill="FFFFFF"/>
              <w:spacing w:after="0" w:line="240" w:lineRule="auto"/>
              <w:rPr>
                <w:rFonts w:ascii="Times New Roman" w:hAnsi="Times New Roman"/>
                <w:spacing w:val="-1"/>
                <w:sz w:val="24"/>
                <w:szCs w:val="24"/>
              </w:rPr>
            </w:pPr>
            <w:r w:rsidRPr="002229DF">
              <w:rPr>
                <w:rFonts w:ascii="Times New Roman" w:hAnsi="Times New Roman"/>
                <w:spacing w:val="-1"/>
                <w:sz w:val="24"/>
                <w:szCs w:val="24"/>
              </w:rPr>
              <w:t>На занятиях</w:t>
            </w:r>
          </w:p>
        </w:tc>
        <w:tc>
          <w:tcPr>
            <w:tcW w:w="2977" w:type="dxa"/>
            <w:tcBorders>
              <w:top w:val="single" w:sz="4" w:space="0" w:color="auto"/>
              <w:left w:val="single" w:sz="4" w:space="0" w:color="auto"/>
              <w:bottom w:val="single" w:sz="4" w:space="0" w:color="auto"/>
              <w:right w:val="single" w:sz="4" w:space="0" w:color="auto"/>
            </w:tcBorders>
            <w:hideMark/>
          </w:tcPr>
          <w:p w14:paraId="6C50233B" w14:textId="77777777" w:rsidR="004B7276" w:rsidRPr="002229DF" w:rsidRDefault="004B7276" w:rsidP="002229DF">
            <w:pPr>
              <w:shd w:val="clear" w:color="auto" w:fill="FFFFFF"/>
              <w:spacing w:after="0" w:line="240" w:lineRule="auto"/>
              <w:rPr>
                <w:rFonts w:ascii="Times New Roman" w:hAnsi="Times New Roman"/>
                <w:spacing w:val="-4"/>
                <w:sz w:val="24"/>
                <w:szCs w:val="24"/>
              </w:rPr>
            </w:pPr>
            <w:r w:rsidRPr="002229DF">
              <w:rPr>
                <w:rFonts w:ascii="Times New Roman" w:hAnsi="Times New Roman"/>
                <w:spacing w:val="-4"/>
                <w:sz w:val="24"/>
                <w:szCs w:val="24"/>
              </w:rPr>
              <w:t xml:space="preserve">Воспитатели, специалисты </w:t>
            </w:r>
          </w:p>
        </w:tc>
      </w:tr>
      <w:tr w:rsidR="004B7276" w:rsidRPr="002229DF" w14:paraId="0E47180D"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7E28FE58"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11</w:t>
            </w:r>
          </w:p>
        </w:tc>
        <w:tc>
          <w:tcPr>
            <w:tcW w:w="4270" w:type="dxa"/>
            <w:tcBorders>
              <w:top w:val="single" w:sz="4" w:space="0" w:color="auto"/>
              <w:left w:val="single" w:sz="4" w:space="0" w:color="auto"/>
              <w:bottom w:val="single" w:sz="4" w:space="0" w:color="auto"/>
              <w:right w:val="single" w:sz="4" w:space="0" w:color="auto"/>
            </w:tcBorders>
            <w:hideMark/>
          </w:tcPr>
          <w:p w14:paraId="05B264B7"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Прогулки с выполнением подвижных и игровых упражнений</w:t>
            </w:r>
          </w:p>
        </w:tc>
        <w:tc>
          <w:tcPr>
            <w:tcW w:w="3544" w:type="dxa"/>
            <w:tcBorders>
              <w:top w:val="single" w:sz="4" w:space="0" w:color="auto"/>
              <w:left w:val="single" w:sz="4" w:space="0" w:color="auto"/>
              <w:bottom w:val="single" w:sz="4" w:space="0" w:color="auto"/>
              <w:right w:val="single" w:sz="4" w:space="0" w:color="auto"/>
            </w:tcBorders>
            <w:hideMark/>
          </w:tcPr>
          <w:p w14:paraId="27CE85F1"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Все группы</w:t>
            </w:r>
          </w:p>
        </w:tc>
        <w:tc>
          <w:tcPr>
            <w:tcW w:w="2693" w:type="dxa"/>
            <w:tcBorders>
              <w:top w:val="single" w:sz="4" w:space="0" w:color="auto"/>
              <w:left w:val="single" w:sz="4" w:space="0" w:color="auto"/>
              <w:bottom w:val="single" w:sz="4" w:space="0" w:color="auto"/>
              <w:right w:val="single" w:sz="4" w:space="0" w:color="auto"/>
            </w:tcBorders>
            <w:hideMark/>
          </w:tcPr>
          <w:p w14:paraId="38F530A3"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hideMark/>
          </w:tcPr>
          <w:p w14:paraId="3157BEFF"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Воспитатели</w:t>
            </w:r>
          </w:p>
        </w:tc>
      </w:tr>
      <w:tr w:rsidR="004B7276" w:rsidRPr="002229DF" w14:paraId="64FDDAF2"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58727546"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12</w:t>
            </w:r>
          </w:p>
          <w:p w14:paraId="3A09F45E" w14:textId="77777777" w:rsidR="004B7276" w:rsidRPr="002229DF" w:rsidRDefault="004B7276" w:rsidP="002229DF">
            <w:pPr>
              <w:spacing w:after="0" w:line="240" w:lineRule="auto"/>
              <w:jc w:val="center"/>
              <w:rPr>
                <w:rFonts w:ascii="Times New Roman" w:hAnsi="Times New Roman"/>
                <w:spacing w:val="-14"/>
                <w:sz w:val="24"/>
                <w:szCs w:val="24"/>
              </w:rPr>
            </w:pPr>
          </w:p>
        </w:tc>
        <w:tc>
          <w:tcPr>
            <w:tcW w:w="4270" w:type="dxa"/>
            <w:tcBorders>
              <w:top w:val="single" w:sz="4" w:space="0" w:color="auto"/>
              <w:left w:val="single" w:sz="4" w:space="0" w:color="auto"/>
              <w:bottom w:val="single" w:sz="4" w:space="0" w:color="auto"/>
              <w:right w:val="single" w:sz="4" w:space="0" w:color="auto"/>
            </w:tcBorders>
            <w:hideMark/>
          </w:tcPr>
          <w:p w14:paraId="2AF0903E"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 xml:space="preserve">Самостоятельное использование физкультурного и спортивно-игрового </w:t>
            </w:r>
            <w:proofErr w:type="gramStart"/>
            <w:r w:rsidRPr="002229DF">
              <w:rPr>
                <w:rFonts w:ascii="Times New Roman" w:hAnsi="Times New Roman"/>
                <w:sz w:val="24"/>
                <w:szCs w:val="24"/>
              </w:rPr>
              <w:t>оборудования  и</w:t>
            </w:r>
            <w:proofErr w:type="gramEnd"/>
            <w:r w:rsidRPr="002229DF">
              <w:rPr>
                <w:rFonts w:ascii="Times New Roman" w:hAnsi="Times New Roman"/>
                <w:sz w:val="24"/>
                <w:szCs w:val="24"/>
              </w:rPr>
              <w:t xml:space="preserve"> подвижных игр</w:t>
            </w:r>
          </w:p>
        </w:tc>
        <w:tc>
          <w:tcPr>
            <w:tcW w:w="3544" w:type="dxa"/>
            <w:tcBorders>
              <w:top w:val="single" w:sz="4" w:space="0" w:color="auto"/>
              <w:left w:val="single" w:sz="4" w:space="0" w:color="auto"/>
              <w:bottom w:val="single" w:sz="4" w:space="0" w:color="auto"/>
              <w:right w:val="single" w:sz="4" w:space="0" w:color="auto"/>
            </w:tcBorders>
            <w:hideMark/>
          </w:tcPr>
          <w:p w14:paraId="69DA690C"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Все группы</w:t>
            </w:r>
          </w:p>
        </w:tc>
        <w:tc>
          <w:tcPr>
            <w:tcW w:w="2693" w:type="dxa"/>
            <w:tcBorders>
              <w:top w:val="single" w:sz="4" w:space="0" w:color="auto"/>
              <w:left w:val="single" w:sz="4" w:space="0" w:color="auto"/>
              <w:bottom w:val="single" w:sz="4" w:space="0" w:color="auto"/>
              <w:right w:val="single" w:sz="4" w:space="0" w:color="auto"/>
            </w:tcBorders>
            <w:hideMark/>
          </w:tcPr>
          <w:p w14:paraId="7AFCD8FB"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hideMark/>
          </w:tcPr>
          <w:p w14:paraId="511D1D67"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Воспитатели</w:t>
            </w:r>
          </w:p>
        </w:tc>
      </w:tr>
      <w:tr w:rsidR="004B7276" w:rsidRPr="002229DF" w14:paraId="606F92CF" w14:textId="77777777" w:rsidTr="001C6696">
        <w:tc>
          <w:tcPr>
            <w:tcW w:w="540" w:type="dxa"/>
            <w:tcBorders>
              <w:top w:val="single" w:sz="4" w:space="0" w:color="auto"/>
              <w:left w:val="single" w:sz="4" w:space="0" w:color="auto"/>
              <w:bottom w:val="nil"/>
              <w:right w:val="single" w:sz="4" w:space="0" w:color="auto"/>
            </w:tcBorders>
            <w:hideMark/>
          </w:tcPr>
          <w:p w14:paraId="79C570A5"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13</w:t>
            </w:r>
          </w:p>
        </w:tc>
        <w:tc>
          <w:tcPr>
            <w:tcW w:w="4270" w:type="dxa"/>
            <w:tcBorders>
              <w:top w:val="single" w:sz="4" w:space="0" w:color="auto"/>
              <w:left w:val="single" w:sz="4" w:space="0" w:color="auto"/>
              <w:bottom w:val="nil"/>
              <w:right w:val="single" w:sz="4" w:space="0" w:color="auto"/>
            </w:tcBorders>
            <w:hideMark/>
          </w:tcPr>
          <w:p w14:paraId="267F5803"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5"/>
                <w:sz w:val="24"/>
                <w:szCs w:val="24"/>
              </w:rPr>
              <w:t>Каникулы</w:t>
            </w:r>
          </w:p>
        </w:tc>
        <w:tc>
          <w:tcPr>
            <w:tcW w:w="3544" w:type="dxa"/>
            <w:tcBorders>
              <w:top w:val="single" w:sz="4" w:space="0" w:color="auto"/>
              <w:left w:val="single" w:sz="4" w:space="0" w:color="auto"/>
              <w:bottom w:val="nil"/>
              <w:right w:val="single" w:sz="4" w:space="0" w:color="auto"/>
            </w:tcBorders>
            <w:hideMark/>
          </w:tcPr>
          <w:p w14:paraId="7E603E7B" w14:textId="77777777" w:rsidR="004B7276" w:rsidRPr="002229DF" w:rsidRDefault="004B7276" w:rsidP="002229DF">
            <w:pPr>
              <w:shd w:val="clear" w:color="auto" w:fill="FFFFFF"/>
              <w:spacing w:after="0" w:line="240" w:lineRule="auto"/>
              <w:rPr>
                <w:rFonts w:ascii="Times New Roman" w:hAnsi="Times New Roman"/>
                <w:spacing w:val="-7"/>
                <w:sz w:val="24"/>
                <w:szCs w:val="24"/>
              </w:rPr>
            </w:pPr>
            <w:r w:rsidRPr="002229DF">
              <w:rPr>
                <w:rFonts w:ascii="Times New Roman" w:hAnsi="Times New Roman"/>
                <w:spacing w:val="-7"/>
                <w:sz w:val="24"/>
                <w:szCs w:val="24"/>
              </w:rPr>
              <w:t xml:space="preserve">Все </w:t>
            </w:r>
            <w:r w:rsidRPr="002229DF">
              <w:rPr>
                <w:rFonts w:ascii="Times New Roman" w:hAnsi="Times New Roman"/>
                <w:spacing w:val="-6"/>
                <w:sz w:val="24"/>
                <w:szCs w:val="24"/>
              </w:rPr>
              <w:t>группы</w:t>
            </w:r>
          </w:p>
        </w:tc>
        <w:tc>
          <w:tcPr>
            <w:tcW w:w="2693" w:type="dxa"/>
            <w:tcBorders>
              <w:top w:val="single" w:sz="4" w:space="0" w:color="auto"/>
              <w:left w:val="single" w:sz="4" w:space="0" w:color="auto"/>
              <w:bottom w:val="nil"/>
              <w:right w:val="single" w:sz="4" w:space="0" w:color="auto"/>
            </w:tcBorders>
            <w:hideMark/>
          </w:tcPr>
          <w:p w14:paraId="4D49FB41"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1"/>
                <w:sz w:val="24"/>
                <w:szCs w:val="24"/>
              </w:rPr>
              <w:t>3 раза в год</w:t>
            </w:r>
          </w:p>
        </w:tc>
        <w:tc>
          <w:tcPr>
            <w:tcW w:w="2977" w:type="dxa"/>
            <w:tcBorders>
              <w:top w:val="single" w:sz="4" w:space="0" w:color="auto"/>
              <w:left w:val="single" w:sz="4" w:space="0" w:color="auto"/>
              <w:bottom w:val="nil"/>
              <w:right w:val="single" w:sz="4" w:space="0" w:color="auto"/>
            </w:tcBorders>
            <w:hideMark/>
          </w:tcPr>
          <w:p w14:paraId="2A38CF25"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4"/>
                <w:sz w:val="24"/>
                <w:szCs w:val="24"/>
              </w:rPr>
              <w:t>Все педагоги</w:t>
            </w:r>
          </w:p>
        </w:tc>
      </w:tr>
      <w:tr w:rsidR="004B7276" w:rsidRPr="002229DF" w14:paraId="26F09C01" w14:textId="77777777" w:rsidTr="001C6696">
        <w:tc>
          <w:tcPr>
            <w:tcW w:w="540" w:type="dxa"/>
            <w:tcBorders>
              <w:top w:val="nil"/>
              <w:left w:val="single" w:sz="4" w:space="0" w:color="auto"/>
              <w:bottom w:val="single" w:sz="4" w:space="0" w:color="auto"/>
              <w:right w:val="single" w:sz="4" w:space="0" w:color="auto"/>
            </w:tcBorders>
            <w:hideMark/>
          </w:tcPr>
          <w:p w14:paraId="335FFD45" w14:textId="77777777" w:rsidR="004B7276" w:rsidRPr="002229DF" w:rsidRDefault="004B7276" w:rsidP="002229DF">
            <w:pPr>
              <w:spacing w:after="0" w:line="240" w:lineRule="auto"/>
              <w:jc w:val="center"/>
              <w:rPr>
                <w:rFonts w:ascii="Times New Roman" w:hAnsi="Times New Roman"/>
                <w:spacing w:val="-14"/>
                <w:sz w:val="24"/>
                <w:szCs w:val="24"/>
              </w:rPr>
            </w:pPr>
          </w:p>
        </w:tc>
        <w:tc>
          <w:tcPr>
            <w:tcW w:w="4270" w:type="dxa"/>
            <w:tcBorders>
              <w:top w:val="nil"/>
              <w:left w:val="single" w:sz="4" w:space="0" w:color="auto"/>
              <w:bottom w:val="single" w:sz="4" w:space="0" w:color="auto"/>
              <w:right w:val="single" w:sz="4" w:space="0" w:color="auto"/>
            </w:tcBorders>
            <w:hideMark/>
          </w:tcPr>
          <w:p w14:paraId="04841364" w14:textId="77777777" w:rsidR="004B7276" w:rsidRPr="002229DF" w:rsidRDefault="004B7276" w:rsidP="002229DF">
            <w:pPr>
              <w:shd w:val="clear" w:color="auto" w:fill="FFFFFF"/>
              <w:spacing w:after="0" w:line="240" w:lineRule="auto"/>
              <w:rPr>
                <w:rFonts w:ascii="Times New Roman" w:hAnsi="Times New Roman"/>
                <w:spacing w:val="-5"/>
                <w:sz w:val="24"/>
                <w:szCs w:val="24"/>
              </w:rPr>
            </w:pPr>
          </w:p>
        </w:tc>
        <w:tc>
          <w:tcPr>
            <w:tcW w:w="3544" w:type="dxa"/>
            <w:tcBorders>
              <w:top w:val="nil"/>
              <w:left w:val="single" w:sz="4" w:space="0" w:color="auto"/>
              <w:bottom w:val="single" w:sz="4" w:space="0" w:color="auto"/>
              <w:right w:val="single" w:sz="4" w:space="0" w:color="auto"/>
            </w:tcBorders>
            <w:hideMark/>
          </w:tcPr>
          <w:p w14:paraId="59E89634" w14:textId="77777777" w:rsidR="004B7276" w:rsidRPr="002229DF" w:rsidRDefault="004B7276" w:rsidP="002229DF">
            <w:pPr>
              <w:shd w:val="clear" w:color="auto" w:fill="FFFFFF"/>
              <w:spacing w:after="0" w:line="240" w:lineRule="auto"/>
              <w:rPr>
                <w:rFonts w:ascii="Times New Roman" w:hAnsi="Times New Roman"/>
                <w:spacing w:val="-7"/>
                <w:sz w:val="24"/>
                <w:szCs w:val="24"/>
              </w:rPr>
            </w:pPr>
          </w:p>
        </w:tc>
        <w:tc>
          <w:tcPr>
            <w:tcW w:w="2693" w:type="dxa"/>
            <w:tcBorders>
              <w:top w:val="nil"/>
              <w:left w:val="single" w:sz="4" w:space="0" w:color="auto"/>
              <w:bottom w:val="single" w:sz="4" w:space="0" w:color="auto"/>
              <w:right w:val="single" w:sz="4" w:space="0" w:color="auto"/>
            </w:tcBorders>
            <w:hideMark/>
          </w:tcPr>
          <w:p w14:paraId="4AD72F8B" w14:textId="77777777" w:rsidR="004B7276" w:rsidRPr="002229DF" w:rsidRDefault="004B7276" w:rsidP="002229DF">
            <w:pPr>
              <w:shd w:val="clear" w:color="auto" w:fill="FFFFFF"/>
              <w:spacing w:after="0" w:line="240" w:lineRule="auto"/>
              <w:rPr>
                <w:rFonts w:ascii="Times New Roman" w:hAnsi="Times New Roman"/>
                <w:spacing w:val="-1"/>
                <w:sz w:val="24"/>
                <w:szCs w:val="24"/>
              </w:rPr>
            </w:pPr>
          </w:p>
        </w:tc>
        <w:tc>
          <w:tcPr>
            <w:tcW w:w="2977" w:type="dxa"/>
            <w:tcBorders>
              <w:top w:val="nil"/>
              <w:left w:val="single" w:sz="4" w:space="0" w:color="auto"/>
              <w:bottom w:val="single" w:sz="4" w:space="0" w:color="auto"/>
              <w:right w:val="single" w:sz="4" w:space="0" w:color="auto"/>
            </w:tcBorders>
            <w:hideMark/>
          </w:tcPr>
          <w:p w14:paraId="3C47BB7E" w14:textId="77777777" w:rsidR="004B7276" w:rsidRPr="002229DF" w:rsidRDefault="004B7276" w:rsidP="002229DF">
            <w:pPr>
              <w:shd w:val="clear" w:color="auto" w:fill="FFFFFF"/>
              <w:spacing w:after="0" w:line="240" w:lineRule="auto"/>
              <w:rPr>
                <w:rFonts w:ascii="Times New Roman" w:hAnsi="Times New Roman"/>
                <w:spacing w:val="-4"/>
                <w:sz w:val="24"/>
                <w:szCs w:val="24"/>
              </w:rPr>
            </w:pPr>
          </w:p>
        </w:tc>
      </w:tr>
      <w:tr w:rsidR="004B7276" w:rsidRPr="002229DF" w14:paraId="7340C276" w14:textId="77777777" w:rsidTr="001C6696">
        <w:tc>
          <w:tcPr>
            <w:tcW w:w="14024" w:type="dxa"/>
            <w:gridSpan w:val="5"/>
            <w:tcBorders>
              <w:top w:val="single" w:sz="4" w:space="0" w:color="auto"/>
              <w:left w:val="single" w:sz="4" w:space="0" w:color="auto"/>
              <w:bottom w:val="single" w:sz="4" w:space="0" w:color="auto"/>
              <w:right w:val="single" w:sz="4" w:space="0" w:color="auto"/>
            </w:tcBorders>
            <w:hideMark/>
          </w:tcPr>
          <w:p w14:paraId="779D93EC" w14:textId="77777777" w:rsidR="004B7276" w:rsidRPr="002229DF" w:rsidRDefault="004B7276" w:rsidP="002229DF">
            <w:pPr>
              <w:shd w:val="clear" w:color="auto" w:fill="FFFFFF"/>
              <w:spacing w:after="0" w:line="240" w:lineRule="auto"/>
              <w:jc w:val="center"/>
              <w:rPr>
                <w:rFonts w:ascii="Times New Roman" w:hAnsi="Times New Roman"/>
                <w:spacing w:val="-4"/>
                <w:sz w:val="24"/>
                <w:szCs w:val="24"/>
              </w:rPr>
            </w:pPr>
            <w:r w:rsidRPr="002229DF">
              <w:rPr>
                <w:rFonts w:ascii="Times New Roman" w:hAnsi="Times New Roman"/>
                <w:b/>
                <w:bCs/>
                <w:spacing w:val="10"/>
                <w:sz w:val="24"/>
                <w:szCs w:val="24"/>
              </w:rPr>
              <w:t>Профилактические мероприятия</w:t>
            </w:r>
          </w:p>
        </w:tc>
      </w:tr>
      <w:tr w:rsidR="004B7276" w:rsidRPr="002229DF" w14:paraId="5799DBC4"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16712148"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1</w:t>
            </w:r>
          </w:p>
        </w:tc>
        <w:tc>
          <w:tcPr>
            <w:tcW w:w="4270" w:type="dxa"/>
            <w:tcBorders>
              <w:top w:val="single" w:sz="4" w:space="0" w:color="auto"/>
              <w:left w:val="single" w:sz="4" w:space="0" w:color="auto"/>
              <w:bottom w:val="single" w:sz="4" w:space="0" w:color="auto"/>
              <w:right w:val="single" w:sz="4" w:space="0" w:color="auto"/>
            </w:tcBorders>
            <w:hideMark/>
          </w:tcPr>
          <w:p w14:paraId="0D1676BD"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3"/>
                <w:sz w:val="24"/>
                <w:szCs w:val="24"/>
              </w:rPr>
              <w:t>Витаминизация</w:t>
            </w:r>
          </w:p>
        </w:tc>
        <w:tc>
          <w:tcPr>
            <w:tcW w:w="3544" w:type="dxa"/>
            <w:tcBorders>
              <w:top w:val="single" w:sz="4" w:space="0" w:color="auto"/>
              <w:left w:val="single" w:sz="4" w:space="0" w:color="auto"/>
              <w:bottom w:val="single" w:sz="4" w:space="0" w:color="auto"/>
              <w:right w:val="single" w:sz="4" w:space="0" w:color="auto"/>
            </w:tcBorders>
            <w:hideMark/>
          </w:tcPr>
          <w:p w14:paraId="31D5F140"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8"/>
                <w:sz w:val="24"/>
                <w:szCs w:val="24"/>
              </w:rPr>
              <w:t xml:space="preserve">Все </w:t>
            </w:r>
            <w:r w:rsidRPr="002229DF">
              <w:rPr>
                <w:rFonts w:ascii="Times New Roman" w:hAnsi="Times New Roman"/>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7794EDC0"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1"/>
                <w:sz w:val="24"/>
                <w:szCs w:val="24"/>
              </w:rPr>
              <w:t>ежедневно</w:t>
            </w:r>
          </w:p>
        </w:tc>
        <w:tc>
          <w:tcPr>
            <w:tcW w:w="2977" w:type="dxa"/>
            <w:tcBorders>
              <w:top w:val="single" w:sz="4" w:space="0" w:color="auto"/>
              <w:left w:val="single" w:sz="4" w:space="0" w:color="auto"/>
              <w:bottom w:val="single" w:sz="4" w:space="0" w:color="auto"/>
              <w:right w:val="single" w:sz="4" w:space="0" w:color="auto"/>
            </w:tcBorders>
            <w:hideMark/>
          </w:tcPr>
          <w:p w14:paraId="2771E639"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2"/>
                <w:sz w:val="24"/>
                <w:szCs w:val="24"/>
              </w:rPr>
              <w:t>Фельдшер</w:t>
            </w:r>
          </w:p>
        </w:tc>
      </w:tr>
      <w:tr w:rsidR="004B7276" w:rsidRPr="002229DF" w14:paraId="3905491D"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4490DDD9"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2</w:t>
            </w:r>
          </w:p>
        </w:tc>
        <w:tc>
          <w:tcPr>
            <w:tcW w:w="4270" w:type="dxa"/>
            <w:tcBorders>
              <w:top w:val="single" w:sz="4" w:space="0" w:color="auto"/>
              <w:left w:val="single" w:sz="4" w:space="0" w:color="auto"/>
              <w:bottom w:val="single" w:sz="4" w:space="0" w:color="auto"/>
              <w:right w:val="single" w:sz="4" w:space="0" w:color="auto"/>
            </w:tcBorders>
            <w:hideMark/>
          </w:tcPr>
          <w:p w14:paraId="049B9A0A"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z w:val="24"/>
                <w:szCs w:val="24"/>
              </w:rPr>
              <w:t xml:space="preserve">Профилактика гриппа и </w:t>
            </w:r>
            <w:r w:rsidRPr="002229DF">
              <w:rPr>
                <w:rFonts w:ascii="Times New Roman" w:hAnsi="Times New Roman"/>
                <w:spacing w:val="-3"/>
                <w:sz w:val="24"/>
                <w:szCs w:val="24"/>
              </w:rPr>
              <w:t xml:space="preserve">простудных заболеваний (режимы проветривания, </w:t>
            </w:r>
            <w:proofErr w:type="gramStart"/>
            <w:r w:rsidRPr="002229DF">
              <w:rPr>
                <w:rFonts w:ascii="Times New Roman" w:hAnsi="Times New Roman"/>
                <w:spacing w:val="-3"/>
                <w:sz w:val="24"/>
                <w:szCs w:val="24"/>
              </w:rPr>
              <w:lastRenderedPageBreak/>
              <w:t>утренние  фильтры</w:t>
            </w:r>
            <w:proofErr w:type="gramEnd"/>
            <w:r w:rsidRPr="002229DF">
              <w:rPr>
                <w:rFonts w:ascii="Times New Roman" w:hAnsi="Times New Roman"/>
                <w:spacing w:val="-3"/>
                <w:sz w:val="24"/>
                <w:szCs w:val="24"/>
              </w:rPr>
              <w:t>, работа с родителями)</w:t>
            </w:r>
          </w:p>
        </w:tc>
        <w:tc>
          <w:tcPr>
            <w:tcW w:w="3544" w:type="dxa"/>
            <w:tcBorders>
              <w:top w:val="single" w:sz="4" w:space="0" w:color="auto"/>
              <w:left w:val="single" w:sz="4" w:space="0" w:color="auto"/>
              <w:bottom w:val="single" w:sz="4" w:space="0" w:color="auto"/>
              <w:right w:val="single" w:sz="4" w:space="0" w:color="auto"/>
            </w:tcBorders>
            <w:hideMark/>
          </w:tcPr>
          <w:p w14:paraId="60711AB1"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8"/>
                <w:sz w:val="24"/>
                <w:szCs w:val="24"/>
              </w:rPr>
              <w:lastRenderedPageBreak/>
              <w:t xml:space="preserve">Все </w:t>
            </w:r>
            <w:r w:rsidRPr="002229DF">
              <w:rPr>
                <w:rFonts w:ascii="Times New Roman" w:hAnsi="Times New Roman"/>
                <w:spacing w:val="-6"/>
                <w:sz w:val="24"/>
                <w:szCs w:val="24"/>
              </w:rPr>
              <w:t>группы</w:t>
            </w:r>
          </w:p>
        </w:tc>
        <w:tc>
          <w:tcPr>
            <w:tcW w:w="2693" w:type="dxa"/>
            <w:tcBorders>
              <w:top w:val="single" w:sz="4" w:space="0" w:color="auto"/>
              <w:left w:val="single" w:sz="4" w:space="0" w:color="auto"/>
              <w:bottom w:val="single" w:sz="4" w:space="0" w:color="auto"/>
              <w:right w:val="single" w:sz="4" w:space="0" w:color="auto"/>
            </w:tcBorders>
            <w:hideMark/>
          </w:tcPr>
          <w:p w14:paraId="6E19E6D1"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1"/>
                <w:sz w:val="24"/>
                <w:szCs w:val="24"/>
              </w:rPr>
              <w:t>В неблагоприят</w:t>
            </w:r>
            <w:r w:rsidRPr="002229DF">
              <w:rPr>
                <w:rFonts w:ascii="Times New Roman" w:hAnsi="Times New Roman"/>
                <w:spacing w:val="-3"/>
                <w:sz w:val="24"/>
                <w:szCs w:val="24"/>
              </w:rPr>
              <w:t xml:space="preserve">ные периоды (осень-весна) </w:t>
            </w:r>
            <w:r w:rsidRPr="002229DF">
              <w:rPr>
                <w:rFonts w:ascii="Times New Roman" w:hAnsi="Times New Roman"/>
                <w:spacing w:val="-3"/>
                <w:sz w:val="24"/>
                <w:szCs w:val="24"/>
              </w:rPr>
              <w:lastRenderedPageBreak/>
              <w:t>воз</w:t>
            </w:r>
            <w:r w:rsidRPr="002229DF">
              <w:rPr>
                <w:rFonts w:ascii="Times New Roman" w:hAnsi="Times New Roman"/>
                <w:spacing w:val="-1"/>
                <w:sz w:val="24"/>
                <w:szCs w:val="24"/>
              </w:rPr>
              <w:t>никновения ин</w:t>
            </w:r>
            <w:r w:rsidRPr="002229DF">
              <w:rPr>
                <w:rFonts w:ascii="Times New Roman" w:hAnsi="Times New Roman"/>
                <w:spacing w:val="-3"/>
                <w:sz w:val="24"/>
                <w:szCs w:val="24"/>
              </w:rPr>
              <w:t>фекции)</w:t>
            </w:r>
          </w:p>
        </w:tc>
        <w:tc>
          <w:tcPr>
            <w:tcW w:w="2977" w:type="dxa"/>
            <w:tcBorders>
              <w:top w:val="single" w:sz="4" w:space="0" w:color="auto"/>
              <w:left w:val="single" w:sz="4" w:space="0" w:color="auto"/>
              <w:bottom w:val="single" w:sz="4" w:space="0" w:color="auto"/>
              <w:right w:val="single" w:sz="4" w:space="0" w:color="auto"/>
            </w:tcBorders>
            <w:hideMark/>
          </w:tcPr>
          <w:p w14:paraId="72B8DD0E"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2"/>
                <w:sz w:val="24"/>
                <w:szCs w:val="24"/>
              </w:rPr>
              <w:lastRenderedPageBreak/>
              <w:t>Фельдшер</w:t>
            </w:r>
          </w:p>
        </w:tc>
      </w:tr>
      <w:tr w:rsidR="004B7276" w:rsidRPr="002229DF" w14:paraId="1F6D3F96" w14:textId="77777777" w:rsidTr="001C6696">
        <w:tc>
          <w:tcPr>
            <w:tcW w:w="14024" w:type="dxa"/>
            <w:gridSpan w:val="5"/>
            <w:tcBorders>
              <w:top w:val="single" w:sz="4" w:space="0" w:color="auto"/>
              <w:left w:val="single" w:sz="4" w:space="0" w:color="auto"/>
              <w:bottom w:val="single" w:sz="4" w:space="0" w:color="auto"/>
              <w:right w:val="single" w:sz="4" w:space="0" w:color="auto"/>
            </w:tcBorders>
            <w:hideMark/>
          </w:tcPr>
          <w:p w14:paraId="1AD2AE16" w14:textId="77777777" w:rsidR="004B7276" w:rsidRPr="002229DF" w:rsidRDefault="004B7276" w:rsidP="002229DF">
            <w:pPr>
              <w:shd w:val="clear" w:color="auto" w:fill="FFFFFF"/>
              <w:spacing w:after="0" w:line="240" w:lineRule="auto"/>
              <w:jc w:val="center"/>
              <w:rPr>
                <w:rFonts w:ascii="Times New Roman" w:hAnsi="Times New Roman"/>
                <w:spacing w:val="-2"/>
                <w:sz w:val="24"/>
                <w:szCs w:val="24"/>
              </w:rPr>
            </w:pPr>
            <w:r w:rsidRPr="002229DF">
              <w:rPr>
                <w:rFonts w:ascii="Times New Roman" w:hAnsi="Times New Roman"/>
                <w:b/>
                <w:bCs/>
                <w:spacing w:val="1"/>
                <w:sz w:val="24"/>
                <w:szCs w:val="24"/>
              </w:rPr>
              <w:t>Нетрадиционные формы оздоровления</w:t>
            </w:r>
          </w:p>
        </w:tc>
      </w:tr>
      <w:tr w:rsidR="004B7276" w:rsidRPr="002229DF" w14:paraId="4E8BD399" w14:textId="77777777" w:rsidTr="001C6696">
        <w:trPr>
          <w:trHeight w:val="1473"/>
        </w:trPr>
        <w:tc>
          <w:tcPr>
            <w:tcW w:w="540" w:type="dxa"/>
            <w:tcBorders>
              <w:top w:val="single" w:sz="4" w:space="0" w:color="auto"/>
              <w:left w:val="single" w:sz="4" w:space="0" w:color="auto"/>
              <w:bottom w:val="single" w:sz="4" w:space="0" w:color="auto"/>
              <w:right w:val="single" w:sz="4" w:space="0" w:color="auto"/>
            </w:tcBorders>
            <w:hideMark/>
          </w:tcPr>
          <w:p w14:paraId="3D2D1CCF"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1</w:t>
            </w:r>
          </w:p>
        </w:tc>
        <w:tc>
          <w:tcPr>
            <w:tcW w:w="4270" w:type="dxa"/>
            <w:tcBorders>
              <w:top w:val="single" w:sz="4" w:space="0" w:color="auto"/>
              <w:left w:val="single" w:sz="4" w:space="0" w:color="auto"/>
              <w:bottom w:val="single" w:sz="4" w:space="0" w:color="auto"/>
              <w:right w:val="single" w:sz="4" w:space="0" w:color="auto"/>
            </w:tcBorders>
            <w:hideMark/>
          </w:tcPr>
          <w:p w14:paraId="06B6F756" w14:textId="77777777" w:rsidR="004B7276" w:rsidRPr="002229DF" w:rsidRDefault="004B7276" w:rsidP="002229DF">
            <w:pPr>
              <w:shd w:val="clear" w:color="auto" w:fill="FFFFFF"/>
              <w:spacing w:after="0" w:line="240" w:lineRule="auto"/>
              <w:rPr>
                <w:rFonts w:ascii="Times New Roman" w:hAnsi="Times New Roman"/>
                <w:spacing w:val="-8"/>
                <w:sz w:val="24"/>
                <w:szCs w:val="24"/>
              </w:rPr>
            </w:pPr>
            <w:r w:rsidRPr="002229DF">
              <w:rPr>
                <w:rFonts w:ascii="Times New Roman" w:hAnsi="Times New Roman"/>
                <w:spacing w:val="-8"/>
                <w:sz w:val="24"/>
                <w:szCs w:val="24"/>
              </w:rPr>
              <w:t xml:space="preserve">Фитонцидотерапия </w:t>
            </w:r>
          </w:p>
          <w:p w14:paraId="343B5252" w14:textId="4E9F386B" w:rsidR="004B7276" w:rsidRPr="002229DF" w:rsidRDefault="004B7276" w:rsidP="002229DF">
            <w:pPr>
              <w:widowControl w:val="0"/>
              <w:shd w:val="clear" w:color="auto" w:fill="FFFFFF"/>
              <w:tabs>
                <w:tab w:val="left" w:pos="243"/>
              </w:tabs>
              <w:autoSpaceDE w:val="0"/>
              <w:autoSpaceDN w:val="0"/>
              <w:adjustRightInd w:val="0"/>
              <w:spacing w:after="0" w:line="240" w:lineRule="auto"/>
              <w:rPr>
                <w:rFonts w:ascii="Times New Roman" w:hAnsi="Times New Roman"/>
                <w:i/>
                <w:iCs/>
                <w:spacing w:val="-16"/>
                <w:sz w:val="24"/>
                <w:szCs w:val="24"/>
              </w:rPr>
            </w:pPr>
            <w:r w:rsidRPr="002229DF">
              <w:rPr>
                <w:rFonts w:ascii="Times New Roman" w:hAnsi="Times New Roman"/>
                <w:spacing w:val="-8"/>
                <w:sz w:val="24"/>
                <w:szCs w:val="24"/>
              </w:rPr>
              <w:t>(</w:t>
            </w:r>
            <w:r w:rsidRPr="002229DF">
              <w:rPr>
                <w:rFonts w:ascii="Times New Roman" w:hAnsi="Times New Roman"/>
                <w:i/>
                <w:iCs/>
                <w:spacing w:val="-4"/>
                <w:sz w:val="24"/>
                <w:szCs w:val="24"/>
              </w:rPr>
              <w:t xml:space="preserve">натуротерапия): лук, чеснок, чесночные </w:t>
            </w:r>
            <w:r w:rsidRPr="002229DF">
              <w:rPr>
                <w:rFonts w:ascii="Times New Roman" w:hAnsi="Times New Roman"/>
                <w:i/>
                <w:iCs/>
                <w:spacing w:val="-3"/>
                <w:sz w:val="24"/>
                <w:szCs w:val="24"/>
              </w:rPr>
              <w:t>бусы, луково-лимонный коктейль</w:t>
            </w:r>
          </w:p>
        </w:tc>
        <w:tc>
          <w:tcPr>
            <w:tcW w:w="3544" w:type="dxa"/>
            <w:tcBorders>
              <w:top w:val="single" w:sz="4" w:space="0" w:color="auto"/>
              <w:left w:val="single" w:sz="4" w:space="0" w:color="auto"/>
              <w:bottom w:val="single" w:sz="4" w:space="0" w:color="auto"/>
              <w:right w:val="single" w:sz="4" w:space="0" w:color="auto"/>
            </w:tcBorders>
            <w:hideMark/>
          </w:tcPr>
          <w:p w14:paraId="62D1D07B"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9"/>
                <w:sz w:val="24"/>
                <w:szCs w:val="24"/>
              </w:rPr>
              <w:t>Все группы</w:t>
            </w:r>
          </w:p>
        </w:tc>
        <w:tc>
          <w:tcPr>
            <w:tcW w:w="2693" w:type="dxa"/>
            <w:tcBorders>
              <w:top w:val="single" w:sz="4" w:space="0" w:color="auto"/>
              <w:left w:val="single" w:sz="4" w:space="0" w:color="auto"/>
              <w:bottom w:val="single" w:sz="4" w:space="0" w:color="auto"/>
              <w:right w:val="single" w:sz="4" w:space="0" w:color="auto"/>
            </w:tcBorders>
            <w:hideMark/>
          </w:tcPr>
          <w:p w14:paraId="2637DD78"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8"/>
                <w:sz w:val="24"/>
                <w:szCs w:val="24"/>
              </w:rPr>
              <w:t xml:space="preserve">Неблагоприятные </w:t>
            </w:r>
            <w:r w:rsidRPr="002229DF">
              <w:rPr>
                <w:rFonts w:ascii="Times New Roman" w:hAnsi="Times New Roman"/>
                <w:spacing w:val="-6"/>
                <w:sz w:val="24"/>
                <w:szCs w:val="24"/>
              </w:rPr>
              <w:t>периоды, эпидемии, инфекцион</w:t>
            </w:r>
            <w:r w:rsidRPr="002229DF">
              <w:rPr>
                <w:rFonts w:ascii="Times New Roman" w:hAnsi="Times New Roman"/>
                <w:spacing w:val="-6"/>
                <w:sz w:val="24"/>
                <w:szCs w:val="24"/>
              </w:rPr>
              <w:softHyphen/>
            </w:r>
            <w:r w:rsidRPr="002229DF">
              <w:rPr>
                <w:rFonts w:ascii="Times New Roman" w:hAnsi="Times New Roman"/>
                <w:spacing w:val="-5"/>
                <w:sz w:val="24"/>
                <w:szCs w:val="24"/>
              </w:rPr>
              <w:t>ные заболевания</w:t>
            </w:r>
          </w:p>
        </w:tc>
        <w:tc>
          <w:tcPr>
            <w:tcW w:w="2977" w:type="dxa"/>
            <w:tcBorders>
              <w:top w:val="single" w:sz="4" w:space="0" w:color="auto"/>
              <w:left w:val="single" w:sz="4" w:space="0" w:color="auto"/>
              <w:bottom w:val="single" w:sz="4" w:space="0" w:color="auto"/>
              <w:right w:val="single" w:sz="4" w:space="0" w:color="auto"/>
            </w:tcBorders>
            <w:hideMark/>
          </w:tcPr>
          <w:p w14:paraId="483815D1" w14:textId="77777777" w:rsidR="004B7276" w:rsidRPr="002229DF" w:rsidRDefault="004B7276" w:rsidP="002229DF">
            <w:pPr>
              <w:shd w:val="clear" w:color="auto" w:fill="FFFFFF"/>
              <w:spacing w:after="0" w:line="240" w:lineRule="auto"/>
              <w:rPr>
                <w:rFonts w:ascii="Times New Roman" w:hAnsi="Times New Roman"/>
                <w:spacing w:val="-8"/>
                <w:sz w:val="24"/>
                <w:szCs w:val="24"/>
              </w:rPr>
            </w:pPr>
            <w:r w:rsidRPr="002229DF">
              <w:rPr>
                <w:rFonts w:ascii="Times New Roman" w:hAnsi="Times New Roman"/>
                <w:spacing w:val="-8"/>
                <w:sz w:val="24"/>
                <w:szCs w:val="24"/>
              </w:rPr>
              <w:t>Фельдшер, воспитатели, помощники</w:t>
            </w:r>
          </w:p>
          <w:p w14:paraId="2AA9C8DF"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6"/>
                <w:sz w:val="24"/>
                <w:szCs w:val="24"/>
              </w:rPr>
              <w:t>воспитателей</w:t>
            </w:r>
          </w:p>
        </w:tc>
      </w:tr>
      <w:tr w:rsidR="004B7276" w:rsidRPr="002229DF" w14:paraId="1D8310E3" w14:textId="77777777" w:rsidTr="001C6696">
        <w:tc>
          <w:tcPr>
            <w:tcW w:w="14024" w:type="dxa"/>
            <w:gridSpan w:val="5"/>
            <w:tcBorders>
              <w:top w:val="single" w:sz="4" w:space="0" w:color="auto"/>
              <w:left w:val="single" w:sz="4" w:space="0" w:color="auto"/>
              <w:bottom w:val="single" w:sz="4" w:space="0" w:color="auto"/>
              <w:right w:val="single" w:sz="4" w:space="0" w:color="auto"/>
            </w:tcBorders>
            <w:hideMark/>
          </w:tcPr>
          <w:p w14:paraId="65418473" w14:textId="77777777" w:rsidR="004B7276" w:rsidRPr="002229DF" w:rsidRDefault="004B7276" w:rsidP="002229DF">
            <w:pPr>
              <w:shd w:val="clear" w:color="auto" w:fill="FFFFFF"/>
              <w:spacing w:after="0" w:line="240" w:lineRule="auto"/>
              <w:jc w:val="center"/>
              <w:rPr>
                <w:rFonts w:ascii="Times New Roman" w:hAnsi="Times New Roman"/>
                <w:b/>
                <w:bCs/>
                <w:spacing w:val="-14"/>
                <w:sz w:val="24"/>
                <w:szCs w:val="24"/>
              </w:rPr>
            </w:pPr>
            <w:r w:rsidRPr="002229DF">
              <w:rPr>
                <w:rFonts w:ascii="Times New Roman" w:hAnsi="Times New Roman"/>
                <w:b/>
                <w:bCs/>
                <w:spacing w:val="-14"/>
                <w:sz w:val="24"/>
                <w:szCs w:val="24"/>
              </w:rPr>
              <w:t>Организация вторых завтраков</w:t>
            </w:r>
          </w:p>
        </w:tc>
      </w:tr>
      <w:tr w:rsidR="004B7276" w:rsidRPr="002229DF" w14:paraId="42B23EAF" w14:textId="77777777" w:rsidTr="001C6696">
        <w:tc>
          <w:tcPr>
            <w:tcW w:w="540" w:type="dxa"/>
            <w:tcBorders>
              <w:top w:val="single" w:sz="4" w:space="0" w:color="auto"/>
              <w:left w:val="single" w:sz="4" w:space="0" w:color="auto"/>
              <w:bottom w:val="single" w:sz="4" w:space="0" w:color="auto"/>
              <w:right w:val="single" w:sz="4" w:space="0" w:color="auto"/>
            </w:tcBorders>
            <w:hideMark/>
          </w:tcPr>
          <w:p w14:paraId="482B9787" w14:textId="77777777" w:rsidR="004B7276" w:rsidRPr="002229DF" w:rsidRDefault="004B7276" w:rsidP="002229DF">
            <w:pPr>
              <w:spacing w:after="0" w:line="240" w:lineRule="auto"/>
              <w:jc w:val="center"/>
              <w:rPr>
                <w:rFonts w:ascii="Times New Roman" w:hAnsi="Times New Roman"/>
                <w:spacing w:val="-14"/>
                <w:sz w:val="24"/>
                <w:szCs w:val="24"/>
              </w:rPr>
            </w:pPr>
            <w:r w:rsidRPr="002229DF">
              <w:rPr>
                <w:rFonts w:ascii="Times New Roman" w:hAnsi="Times New Roman"/>
                <w:spacing w:val="-14"/>
                <w:sz w:val="24"/>
                <w:szCs w:val="24"/>
              </w:rPr>
              <w:t>1</w:t>
            </w:r>
          </w:p>
        </w:tc>
        <w:tc>
          <w:tcPr>
            <w:tcW w:w="4270" w:type="dxa"/>
            <w:tcBorders>
              <w:top w:val="single" w:sz="4" w:space="0" w:color="auto"/>
              <w:left w:val="single" w:sz="4" w:space="0" w:color="auto"/>
              <w:bottom w:val="single" w:sz="4" w:space="0" w:color="auto"/>
              <w:right w:val="single" w:sz="4" w:space="0" w:color="auto"/>
            </w:tcBorders>
            <w:hideMark/>
          </w:tcPr>
          <w:p w14:paraId="4B60DF53"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7"/>
                <w:sz w:val="24"/>
                <w:szCs w:val="24"/>
              </w:rPr>
              <w:t xml:space="preserve">Соки натуральные, </w:t>
            </w:r>
            <w:r w:rsidRPr="002229DF">
              <w:rPr>
                <w:rFonts w:ascii="Times New Roman" w:hAnsi="Times New Roman"/>
                <w:spacing w:val="-8"/>
                <w:sz w:val="24"/>
                <w:szCs w:val="24"/>
              </w:rPr>
              <w:t>фрукты, кисломолочные напитки</w:t>
            </w:r>
          </w:p>
        </w:tc>
        <w:tc>
          <w:tcPr>
            <w:tcW w:w="3544" w:type="dxa"/>
            <w:tcBorders>
              <w:top w:val="single" w:sz="4" w:space="0" w:color="auto"/>
              <w:left w:val="single" w:sz="4" w:space="0" w:color="auto"/>
              <w:bottom w:val="single" w:sz="4" w:space="0" w:color="auto"/>
              <w:right w:val="single" w:sz="4" w:space="0" w:color="auto"/>
            </w:tcBorders>
            <w:hideMark/>
          </w:tcPr>
          <w:p w14:paraId="5E643F5A"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9"/>
                <w:sz w:val="24"/>
                <w:szCs w:val="24"/>
              </w:rPr>
              <w:t>Все группы</w:t>
            </w:r>
          </w:p>
        </w:tc>
        <w:tc>
          <w:tcPr>
            <w:tcW w:w="2693" w:type="dxa"/>
            <w:tcBorders>
              <w:top w:val="single" w:sz="4" w:space="0" w:color="auto"/>
              <w:left w:val="single" w:sz="4" w:space="0" w:color="auto"/>
              <w:bottom w:val="single" w:sz="4" w:space="0" w:color="auto"/>
              <w:right w:val="single" w:sz="4" w:space="0" w:color="auto"/>
            </w:tcBorders>
            <w:hideMark/>
          </w:tcPr>
          <w:p w14:paraId="46DF557C" w14:textId="77777777" w:rsidR="004B7276" w:rsidRPr="002229DF" w:rsidRDefault="004B7276" w:rsidP="002229DF">
            <w:pPr>
              <w:shd w:val="clear" w:color="auto" w:fill="FFFFFF"/>
              <w:spacing w:after="0" w:line="240" w:lineRule="auto"/>
              <w:rPr>
                <w:rFonts w:ascii="Times New Roman" w:hAnsi="Times New Roman"/>
                <w:spacing w:val="-8"/>
                <w:sz w:val="24"/>
                <w:szCs w:val="24"/>
              </w:rPr>
            </w:pPr>
            <w:r w:rsidRPr="002229DF">
              <w:rPr>
                <w:rFonts w:ascii="Times New Roman" w:hAnsi="Times New Roman"/>
                <w:spacing w:val="-8"/>
                <w:sz w:val="24"/>
                <w:szCs w:val="24"/>
              </w:rPr>
              <w:t xml:space="preserve">Ежедневно </w:t>
            </w:r>
          </w:p>
          <w:p w14:paraId="00DF3E35" w14:textId="77777777" w:rsidR="004B7276" w:rsidRPr="002229DF" w:rsidRDefault="004B7276" w:rsidP="002229DF">
            <w:pPr>
              <w:shd w:val="clear" w:color="auto" w:fill="FFFFFF"/>
              <w:spacing w:after="0" w:line="240" w:lineRule="auto"/>
              <w:rPr>
                <w:rFonts w:ascii="Times New Roman" w:hAnsi="Times New Roman"/>
                <w:color w:val="C00000"/>
                <w:sz w:val="24"/>
                <w:szCs w:val="24"/>
              </w:rPr>
            </w:pPr>
            <w:r w:rsidRPr="002229DF">
              <w:rPr>
                <w:rFonts w:ascii="Times New Roman" w:hAnsi="Times New Roman"/>
                <w:spacing w:val="-8"/>
                <w:sz w:val="24"/>
                <w:szCs w:val="24"/>
              </w:rPr>
              <w:t>10.00-10.30</w:t>
            </w:r>
          </w:p>
        </w:tc>
        <w:tc>
          <w:tcPr>
            <w:tcW w:w="2977" w:type="dxa"/>
            <w:tcBorders>
              <w:top w:val="single" w:sz="4" w:space="0" w:color="auto"/>
              <w:left w:val="single" w:sz="4" w:space="0" w:color="auto"/>
              <w:bottom w:val="single" w:sz="4" w:space="0" w:color="auto"/>
              <w:right w:val="single" w:sz="4" w:space="0" w:color="auto"/>
            </w:tcBorders>
            <w:hideMark/>
          </w:tcPr>
          <w:p w14:paraId="0F6227A9" w14:textId="77777777" w:rsidR="004B7276" w:rsidRPr="002229DF" w:rsidRDefault="004B7276" w:rsidP="002229DF">
            <w:pPr>
              <w:shd w:val="clear" w:color="auto" w:fill="FFFFFF"/>
              <w:spacing w:after="0" w:line="240" w:lineRule="auto"/>
              <w:rPr>
                <w:rFonts w:ascii="Times New Roman" w:hAnsi="Times New Roman"/>
                <w:spacing w:val="-8"/>
                <w:sz w:val="24"/>
                <w:szCs w:val="24"/>
              </w:rPr>
            </w:pPr>
            <w:r w:rsidRPr="002229DF">
              <w:rPr>
                <w:rFonts w:ascii="Times New Roman" w:hAnsi="Times New Roman"/>
                <w:spacing w:val="-8"/>
                <w:sz w:val="24"/>
                <w:szCs w:val="24"/>
              </w:rPr>
              <w:t>Помощники</w:t>
            </w:r>
          </w:p>
          <w:p w14:paraId="43983EE9" w14:textId="77777777" w:rsidR="004B7276" w:rsidRPr="002229DF" w:rsidRDefault="004B7276" w:rsidP="002229DF">
            <w:pPr>
              <w:shd w:val="clear" w:color="auto" w:fill="FFFFFF"/>
              <w:spacing w:after="0" w:line="240" w:lineRule="auto"/>
              <w:rPr>
                <w:rFonts w:ascii="Times New Roman" w:hAnsi="Times New Roman"/>
                <w:sz w:val="24"/>
                <w:szCs w:val="24"/>
              </w:rPr>
            </w:pPr>
            <w:r w:rsidRPr="002229DF">
              <w:rPr>
                <w:rFonts w:ascii="Times New Roman" w:hAnsi="Times New Roman"/>
                <w:spacing w:val="-8"/>
                <w:sz w:val="24"/>
                <w:szCs w:val="24"/>
              </w:rPr>
              <w:t xml:space="preserve">воспитателей, </w:t>
            </w:r>
            <w:r w:rsidRPr="002229DF">
              <w:rPr>
                <w:rFonts w:ascii="Times New Roman" w:hAnsi="Times New Roman"/>
                <w:spacing w:val="-6"/>
                <w:sz w:val="24"/>
                <w:szCs w:val="24"/>
              </w:rPr>
              <w:t>воспитатели</w:t>
            </w:r>
          </w:p>
        </w:tc>
      </w:tr>
    </w:tbl>
    <w:p w14:paraId="7AFEFE84" w14:textId="77777777" w:rsidR="004B7276" w:rsidRPr="008D7ABA" w:rsidRDefault="004B7276" w:rsidP="004B7276">
      <w:pPr>
        <w:spacing w:after="0"/>
        <w:rPr>
          <w:rFonts w:ascii="Times New Roman" w:hAnsi="Times New Roman"/>
          <w:b/>
          <w:sz w:val="28"/>
          <w:szCs w:val="28"/>
        </w:rPr>
      </w:pPr>
    </w:p>
    <w:p w14:paraId="27C05937" w14:textId="0DFD1298" w:rsidR="004B7276" w:rsidRPr="002229DF" w:rsidRDefault="004B7276" w:rsidP="002229DF">
      <w:pPr>
        <w:spacing w:after="0" w:line="240" w:lineRule="auto"/>
        <w:jc w:val="center"/>
        <w:rPr>
          <w:rFonts w:ascii="Times New Roman" w:hAnsi="Times New Roman"/>
          <w:b/>
          <w:sz w:val="24"/>
          <w:szCs w:val="24"/>
        </w:rPr>
      </w:pPr>
      <w:r w:rsidRPr="002229DF">
        <w:rPr>
          <w:rFonts w:ascii="Times New Roman" w:hAnsi="Times New Roman"/>
          <w:b/>
          <w:sz w:val="24"/>
          <w:szCs w:val="24"/>
        </w:rPr>
        <w:t>Система закаливания</w:t>
      </w:r>
    </w:p>
    <w:p w14:paraId="192B645B" w14:textId="77777777" w:rsidR="004B7276" w:rsidRPr="002229DF" w:rsidRDefault="004B7276" w:rsidP="002229DF">
      <w:pPr>
        <w:spacing w:after="0" w:line="240" w:lineRule="auto"/>
        <w:rPr>
          <w:rFonts w:ascii="Times New Roman" w:hAnsi="Times New Roman"/>
          <w:sz w:val="24"/>
          <w:szCs w:val="24"/>
        </w:rPr>
      </w:pPr>
    </w:p>
    <w:tbl>
      <w:tblPr>
        <w:tblW w:w="140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3544"/>
        <w:gridCol w:w="3260"/>
        <w:gridCol w:w="2977"/>
      </w:tblGrid>
      <w:tr w:rsidR="004B7276" w:rsidRPr="002229DF" w14:paraId="621262FD" w14:textId="77777777" w:rsidTr="001C6696">
        <w:tc>
          <w:tcPr>
            <w:tcW w:w="4243" w:type="dxa"/>
            <w:tcBorders>
              <w:top w:val="single" w:sz="4" w:space="0" w:color="auto"/>
              <w:left w:val="single" w:sz="4" w:space="0" w:color="auto"/>
              <w:bottom w:val="single" w:sz="4" w:space="0" w:color="auto"/>
              <w:right w:val="single" w:sz="4" w:space="0" w:color="auto"/>
            </w:tcBorders>
            <w:hideMark/>
          </w:tcPr>
          <w:p w14:paraId="30B5B493" w14:textId="77777777" w:rsidR="004B7276" w:rsidRPr="002229DF" w:rsidRDefault="004B7276" w:rsidP="002229DF">
            <w:pPr>
              <w:spacing w:after="0" w:line="240" w:lineRule="auto"/>
              <w:jc w:val="center"/>
              <w:rPr>
                <w:rFonts w:ascii="Times New Roman" w:hAnsi="Times New Roman"/>
                <w:b/>
                <w:bCs/>
                <w:sz w:val="24"/>
                <w:szCs w:val="24"/>
              </w:rPr>
            </w:pPr>
            <w:r w:rsidRPr="002229DF">
              <w:rPr>
                <w:rFonts w:ascii="Times New Roman" w:hAnsi="Times New Roman"/>
                <w:b/>
                <w:bCs/>
                <w:sz w:val="24"/>
                <w:szCs w:val="24"/>
              </w:rPr>
              <w:t>Группа</w:t>
            </w:r>
          </w:p>
        </w:tc>
        <w:tc>
          <w:tcPr>
            <w:tcW w:w="3544" w:type="dxa"/>
            <w:tcBorders>
              <w:top w:val="single" w:sz="4" w:space="0" w:color="auto"/>
              <w:left w:val="single" w:sz="4" w:space="0" w:color="auto"/>
              <w:bottom w:val="single" w:sz="4" w:space="0" w:color="auto"/>
              <w:right w:val="single" w:sz="4" w:space="0" w:color="auto"/>
            </w:tcBorders>
            <w:hideMark/>
          </w:tcPr>
          <w:p w14:paraId="45DD4A1D" w14:textId="77777777" w:rsidR="004B7276" w:rsidRPr="002229DF" w:rsidRDefault="004B7276" w:rsidP="002229DF">
            <w:pPr>
              <w:spacing w:after="0" w:line="240" w:lineRule="auto"/>
              <w:jc w:val="center"/>
              <w:rPr>
                <w:rFonts w:ascii="Times New Roman" w:hAnsi="Times New Roman"/>
                <w:b/>
                <w:bCs/>
                <w:sz w:val="24"/>
                <w:szCs w:val="24"/>
              </w:rPr>
            </w:pPr>
            <w:r w:rsidRPr="002229DF">
              <w:rPr>
                <w:rFonts w:ascii="Times New Roman" w:hAnsi="Times New Roman"/>
                <w:b/>
                <w:bCs/>
                <w:sz w:val="24"/>
                <w:szCs w:val="24"/>
              </w:rPr>
              <w:t>Утро</w:t>
            </w:r>
          </w:p>
        </w:tc>
        <w:tc>
          <w:tcPr>
            <w:tcW w:w="3260" w:type="dxa"/>
            <w:tcBorders>
              <w:top w:val="single" w:sz="4" w:space="0" w:color="auto"/>
              <w:left w:val="single" w:sz="4" w:space="0" w:color="auto"/>
              <w:bottom w:val="single" w:sz="4" w:space="0" w:color="auto"/>
              <w:right w:val="single" w:sz="4" w:space="0" w:color="auto"/>
            </w:tcBorders>
            <w:hideMark/>
          </w:tcPr>
          <w:p w14:paraId="557104CA" w14:textId="77777777" w:rsidR="004B7276" w:rsidRPr="002229DF" w:rsidRDefault="004B7276" w:rsidP="002229DF">
            <w:pPr>
              <w:spacing w:after="0" w:line="240" w:lineRule="auto"/>
              <w:jc w:val="center"/>
              <w:rPr>
                <w:rFonts w:ascii="Times New Roman" w:hAnsi="Times New Roman"/>
                <w:b/>
                <w:bCs/>
                <w:sz w:val="24"/>
                <w:szCs w:val="24"/>
              </w:rPr>
            </w:pPr>
            <w:r w:rsidRPr="002229DF">
              <w:rPr>
                <w:rFonts w:ascii="Times New Roman" w:hAnsi="Times New Roman"/>
                <w:b/>
                <w:bCs/>
                <w:sz w:val="24"/>
                <w:szCs w:val="24"/>
              </w:rPr>
              <w:t>Обед</w:t>
            </w:r>
          </w:p>
        </w:tc>
        <w:tc>
          <w:tcPr>
            <w:tcW w:w="2977" w:type="dxa"/>
            <w:tcBorders>
              <w:top w:val="single" w:sz="4" w:space="0" w:color="auto"/>
              <w:left w:val="single" w:sz="4" w:space="0" w:color="auto"/>
              <w:bottom w:val="single" w:sz="4" w:space="0" w:color="auto"/>
              <w:right w:val="single" w:sz="4" w:space="0" w:color="auto"/>
            </w:tcBorders>
            <w:hideMark/>
          </w:tcPr>
          <w:p w14:paraId="6BD19372" w14:textId="77777777" w:rsidR="004B7276" w:rsidRPr="002229DF" w:rsidRDefault="004B7276" w:rsidP="002229DF">
            <w:pPr>
              <w:spacing w:after="0" w:line="240" w:lineRule="auto"/>
              <w:jc w:val="center"/>
              <w:rPr>
                <w:rFonts w:ascii="Times New Roman" w:hAnsi="Times New Roman"/>
                <w:b/>
                <w:bCs/>
                <w:sz w:val="24"/>
                <w:szCs w:val="24"/>
              </w:rPr>
            </w:pPr>
            <w:r w:rsidRPr="002229DF">
              <w:rPr>
                <w:rFonts w:ascii="Times New Roman" w:hAnsi="Times New Roman"/>
                <w:b/>
                <w:bCs/>
                <w:sz w:val="24"/>
                <w:szCs w:val="24"/>
              </w:rPr>
              <w:t>Вечер</w:t>
            </w:r>
          </w:p>
        </w:tc>
      </w:tr>
      <w:tr w:rsidR="004B7276" w:rsidRPr="002229DF" w14:paraId="5B64D0A5" w14:textId="77777777" w:rsidTr="001C6696">
        <w:tc>
          <w:tcPr>
            <w:tcW w:w="4243" w:type="dxa"/>
            <w:tcBorders>
              <w:top w:val="single" w:sz="4" w:space="0" w:color="auto"/>
              <w:left w:val="single" w:sz="4" w:space="0" w:color="auto"/>
              <w:bottom w:val="single" w:sz="4" w:space="0" w:color="auto"/>
              <w:right w:val="single" w:sz="4" w:space="0" w:color="auto"/>
            </w:tcBorders>
            <w:hideMark/>
          </w:tcPr>
          <w:p w14:paraId="766C775F"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первая младшая</w:t>
            </w:r>
          </w:p>
        </w:tc>
        <w:tc>
          <w:tcPr>
            <w:tcW w:w="3544" w:type="dxa"/>
            <w:tcBorders>
              <w:top w:val="single" w:sz="4" w:space="0" w:color="auto"/>
              <w:left w:val="single" w:sz="4" w:space="0" w:color="auto"/>
              <w:bottom w:val="single" w:sz="4" w:space="0" w:color="auto"/>
              <w:right w:val="single" w:sz="4" w:space="0" w:color="auto"/>
            </w:tcBorders>
            <w:hideMark/>
          </w:tcPr>
          <w:p w14:paraId="3A2C7431"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1,3,4,6</w:t>
            </w:r>
          </w:p>
        </w:tc>
        <w:tc>
          <w:tcPr>
            <w:tcW w:w="3260" w:type="dxa"/>
            <w:tcBorders>
              <w:top w:val="single" w:sz="4" w:space="0" w:color="auto"/>
              <w:left w:val="single" w:sz="4" w:space="0" w:color="auto"/>
              <w:bottom w:val="single" w:sz="4" w:space="0" w:color="auto"/>
              <w:right w:val="single" w:sz="4" w:space="0" w:color="auto"/>
            </w:tcBorders>
            <w:hideMark/>
          </w:tcPr>
          <w:p w14:paraId="56725F3B"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CBC35B1"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2,3,4,6</w:t>
            </w:r>
          </w:p>
        </w:tc>
      </w:tr>
      <w:tr w:rsidR="004B7276" w:rsidRPr="002229DF" w14:paraId="5E38FD41" w14:textId="77777777" w:rsidTr="001C6696">
        <w:tc>
          <w:tcPr>
            <w:tcW w:w="4243" w:type="dxa"/>
            <w:tcBorders>
              <w:top w:val="single" w:sz="4" w:space="0" w:color="auto"/>
              <w:left w:val="single" w:sz="4" w:space="0" w:color="auto"/>
              <w:bottom w:val="single" w:sz="4" w:space="0" w:color="auto"/>
              <w:right w:val="single" w:sz="4" w:space="0" w:color="auto"/>
            </w:tcBorders>
            <w:hideMark/>
          </w:tcPr>
          <w:p w14:paraId="45A521D5"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вторая младшая</w:t>
            </w:r>
          </w:p>
        </w:tc>
        <w:tc>
          <w:tcPr>
            <w:tcW w:w="3544" w:type="dxa"/>
            <w:tcBorders>
              <w:top w:val="single" w:sz="4" w:space="0" w:color="auto"/>
              <w:left w:val="single" w:sz="4" w:space="0" w:color="auto"/>
              <w:bottom w:val="single" w:sz="4" w:space="0" w:color="auto"/>
              <w:right w:val="single" w:sz="4" w:space="0" w:color="auto"/>
            </w:tcBorders>
            <w:hideMark/>
          </w:tcPr>
          <w:p w14:paraId="6B0FC4B0"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1,3,4,6</w:t>
            </w:r>
          </w:p>
        </w:tc>
        <w:tc>
          <w:tcPr>
            <w:tcW w:w="3260" w:type="dxa"/>
            <w:tcBorders>
              <w:top w:val="single" w:sz="4" w:space="0" w:color="auto"/>
              <w:left w:val="single" w:sz="4" w:space="0" w:color="auto"/>
              <w:bottom w:val="single" w:sz="4" w:space="0" w:color="auto"/>
              <w:right w:val="single" w:sz="4" w:space="0" w:color="auto"/>
            </w:tcBorders>
            <w:hideMark/>
          </w:tcPr>
          <w:p w14:paraId="56F98BBF"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3E73094F"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2,3,4,6</w:t>
            </w:r>
          </w:p>
        </w:tc>
      </w:tr>
      <w:tr w:rsidR="004B7276" w:rsidRPr="002229DF" w14:paraId="7B59891F" w14:textId="77777777" w:rsidTr="001C6696">
        <w:tc>
          <w:tcPr>
            <w:tcW w:w="4243" w:type="dxa"/>
            <w:tcBorders>
              <w:top w:val="single" w:sz="4" w:space="0" w:color="auto"/>
              <w:left w:val="single" w:sz="4" w:space="0" w:color="auto"/>
              <w:bottom w:val="single" w:sz="4" w:space="0" w:color="auto"/>
              <w:right w:val="single" w:sz="4" w:space="0" w:color="auto"/>
            </w:tcBorders>
            <w:hideMark/>
          </w:tcPr>
          <w:p w14:paraId="4B58937C"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средняя</w:t>
            </w:r>
          </w:p>
        </w:tc>
        <w:tc>
          <w:tcPr>
            <w:tcW w:w="3544" w:type="dxa"/>
            <w:tcBorders>
              <w:top w:val="single" w:sz="4" w:space="0" w:color="auto"/>
              <w:left w:val="single" w:sz="4" w:space="0" w:color="auto"/>
              <w:bottom w:val="single" w:sz="4" w:space="0" w:color="auto"/>
              <w:right w:val="single" w:sz="4" w:space="0" w:color="auto"/>
            </w:tcBorders>
            <w:hideMark/>
          </w:tcPr>
          <w:p w14:paraId="201ED2F7"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1,3,4,6</w:t>
            </w:r>
          </w:p>
        </w:tc>
        <w:tc>
          <w:tcPr>
            <w:tcW w:w="3260" w:type="dxa"/>
            <w:tcBorders>
              <w:top w:val="single" w:sz="4" w:space="0" w:color="auto"/>
              <w:left w:val="single" w:sz="4" w:space="0" w:color="auto"/>
              <w:bottom w:val="single" w:sz="4" w:space="0" w:color="auto"/>
              <w:right w:val="single" w:sz="4" w:space="0" w:color="auto"/>
            </w:tcBorders>
            <w:hideMark/>
          </w:tcPr>
          <w:p w14:paraId="59901C2E"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0895F15F"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2,3,4,6</w:t>
            </w:r>
          </w:p>
        </w:tc>
      </w:tr>
      <w:tr w:rsidR="004B7276" w:rsidRPr="002229DF" w14:paraId="48AACE12" w14:textId="77777777" w:rsidTr="001C6696">
        <w:tc>
          <w:tcPr>
            <w:tcW w:w="4243" w:type="dxa"/>
            <w:tcBorders>
              <w:top w:val="single" w:sz="4" w:space="0" w:color="auto"/>
              <w:left w:val="single" w:sz="4" w:space="0" w:color="auto"/>
              <w:bottom w:val="single" w:sz="4" w:space="0" w:color="auto"/>
              <w:right w:val="single" w:sz="4" w:space="0" w:color="auto"/>
            </w:tcBorders>
            <w:hideMark/>
          </w:tcPr>
          <w:p w14:paraId="34EE72A2"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старшая</w:t>
            </w:r>
          </w:p>
        </w:tc>
        <w:tc>
          <w:tcPr>
            <w:tcW w:w="3544" w:type="dxa"/>
            <w:tcBorders>
              <w:top w:val="single" w:sz="4" w:space="0" w:color="auto"/>
              <w:left w:val="single" w:sz="4" w:space="0" w:color="auto"/>
              <w:bottom w:val="single" w:sz="4" w:space="0" w:color="auto"/>
              <w:right w:val="single" w:sz="4" w:space="0" w:color="auto"/>
            </w:tcBorders>
            <w:hideMark/>
          </w:tcPr>
          <w:p w14:paraId="3AB07ACE"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1,3,4,6</w:t>
            </w:r>
          </w:p>
        </w:tc>
        <w:tc>
          <w:tcPr>
            <w:tcW w:w="3260" w:type="dxa"/>
            <w:tcBorders>
              <w:top w:val="single" w:sz="4" w:space="0" w:color="auto"/>
              <w:left w:val="single" w:sz="4" w:space="0" w:color="auto"/>
              <w:bottom w:val="single" w:sz="4" w:space="0" w:color="auto"/>
              <w:right w:val="single" w:sz="4" w:space="0" w:color="auto"/>
            </w:tcBorders>
            <w:hideMark/>
          </w:tcPr>
          <w:p w14:paraId="1F641564"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5D956E06"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2,3,4,6</w:t>
            </w:r>
          </w:p>
        </w:tc>
      </w:tr>
      <w:tr w:rsidR="004B7276" w:rsidRPr="002229DF" w14:paraId="45B2089A" w14:textId="77777777" w:rsidTr="001C6696">
        <w:tc>
          <w:tcPr>
            <w:tcW w:w="4243" w:type="dxa"/>
            <w:tcBorders>
              <w:top w:val="single" w:sz="4" w:space="0" w:color="auto"/>
              <w:left w:val="single" w:sz="4" w:space="0" w:color="auto"/>
              <w:bottom w:val="single" w:sz="4" w:space="0" w:color="auto"/>
              <w:right w:val="single" w:sz="4" w:space="0" w:color="auto"/>
            </w:tcBorders>
            <w:hideMark/>
          </w:tcPr>
          <w:p w14:paraId="5BB065F9" w14:textId="77777777" w:rsidR="004B7276" w:rsidRPr="002229DF" w:rsidRDefault="004B7276" w:rsidP="002229DF">
            <w:pPr>
              <w:spacing w:after="0" w:line="240" w:lineRule="auto"/>
              <w:rPr>
                <w:rFonts w:ascii="Times New Roman" w:hAnsi="Times New Roman"/>
                <w:sz w:val="24"/>
                <w:szCs w:val="24"/>
              </w:rPr>
            </w:pPr>
            <w:r w:rsidRPr="002229DF">
              <w:rPr>
                <w:rFonts w:ascii="Times New Roman" w:hAnsi="Times New Roman"/>
                <w:sz w:val="24"/>
                <w:szCs w:val="24"/>
              </w:rPr>
              <w:t>подготовительная к школе</w:t>
            </w:r>
          </w:p>
        </w:tc>
        <w:tc>
          <w:tcPr>
            <w:tcW w:w="3544" w:type="dxa"/>
            <w:tcBorders>
              <w:top w:val="single" w:sz="4" w:space="0" w:color="auto"/>
              <w:left w:val="single" w:sz="4" w:space="0" w:color="auto"/>
              <w:bottom w:val="single" w:sz="4" w:space="0" w:color="auto"/>
              <w:right w:val="single" w:sz="4" w:space="0" w:color="auto"/>
            </w:tcBorders>
            <w:hideMark/>
          </w:tcPr>
          <w:p w14:paraId="1944EEB5"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1,3,4,6</w:t>
            </w:r>
          </w:p>
        </w:tc>
        <w:tc>
          <w:tcPr>
            <w:tcW w:w="3260" w:type="dxa"/>
            <w:tcBorders>
              <w:top w:val="single" w:sz="4" w:space="0" w:color="auto"/>
              <w:left w:val="single" w:sz="4" w:space="0" w:color="auto"/>
              <w:bottom w:val="single" w:sz="4" w:space="0" w:color="auto"/>
              <w:right w:val="single" w:sz="4" w:space="0" w:color="auto"/>
            </w:tcBorders>
            <w:hideMark/>
          </w:tcPr>
          <w:p w14:paraId="048642CA"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2DBCF93B" w14:textId="77777777" w:rsidR="004B7276" w:rsidRPr="002229DF" w:rsidRDefault="004B7276" w:rsidP="002229DF">
            <w:pPr>
              <w:spacing w:after="0" w:line="240" w:lineRule="auto"/>
              <w:jc w:val="center"/>
              <w:rPr>
                <w:rFonts w:ascii="Times New Roman" w:hAnsi="Times New Roman"/>
                <w:sz w:val="24"/>
                <w:szCs w:val="24"/>
              </w:rPr>
            </w:pPr>
            <w:r w:rsidRPr="002229DF">
              <w:rPr>
                <w:rFonts w:ascii="Times New Roman" w:hAnsi="Times New Roman"/>
                <w:sz w:val="24"/>
                <w:szCs w:val="24"/>
              </w:rPr>
              <w:t>2,3,4,6</w:t>
            </w:r>
          </w:p>
        </w:tc>
      </w:tr>
    </w:tbl>
    <w:p w14:paraId="6C447B21" w14:textId="77777777" w:rsidR="004B7276" w:rsidRPr="008D7ABA" w:rsidRDefault="004B7276" w:rsidP="004B7276">
      <w:pPr>
        <w:spacing w:after="0"/>
        <w:rPr>
          <w:rFonts w:ascii="Times New Roman" w:hAnsi="Times New Roman"/>
          <w:sz w:val="28"/>
          <w:szCs w:val="28"/>
          <w:u w:val="single"/>
        </w:rPr>
      </w:pPr>
    </w:p>
    <w:p w14:paraId="1A349AAD" w14:textId="6C418D4A" w:rsidR="004B7276" w:rsidRPr="002229DF" w:rsidRDefault="001C6696" w:rsidP="002229DF">
      <w:pPr>
        <w:spacing w:after="0" w:line="240" w:lineRule="auto"/>
        <w:ind w:firstLine="709"/>
        <w:jc w:val="both"/>
        <w:rPr>
          <w:rFonts w:ascii="Times New Roman" w:hAnsi="Times New Roman"/>
          <w:b/>
          <w:bCs/>
          <w:sz w:val="24"/>
          <w:szCs w:val="24"/>
        </w:rPr>
      </w:pPr>
      <w:r w:rsidRPr="002229DF">
        <w:rPr>
          <w:rFonts w:ascii="Times New Roman" w:hAnsi="Times New Roman"/>
          <w:b/>
          <w:bCs/>
          <w:sz w:val="24"/>
          <w:szCs w:val="24"/>
        </w:rPr>
        <w:t>Закаливающие мероприятия</w:t>
      </w:r>
    </w:p>
    <w:p w14:paraId="6F1E91B9" w14:textId="1A61550E" w:rsidR="004B7276" w:rsidRPr="002229DF" w:rsidRDefault="004B7276" w:rsidP="00305CCF">
      <w:pPr>
        <w:numPr>
          <w:ilvl w:val="0"/>
          <w:numId w:val="32"/>
        </w:numPr>
        <w:spacing w:after="0" w:line="240" w:lineRule="auto"/>
        <w:ind w:left="0" w:firstLine="709"/>
        <w:jc w:val="both"/>
        <w:rPr>
          <w:rFonts w:ascii="Times New Roman" w:hAnsi="Times New Roman"/>
          <w:sz w:val="24"/>
          <w:szCs w:val="24"/>
        </w:rPr>
      </w:pPr>
      <w:r w:rsidRPr="002229DF">
        <w:rPr>
          <w:rFonts w:ascii="Times New Roman" w:hAnsi="Times New Roman"/>
          <w:sz w:val="24"/>
          <w:szCs w:val="24"/>
        </w:rPr>
        <w:t xml:space="preserve">Утренняя гимнастика.                                          </w:t>
      </w:r>
    </w:p>
    <w:p w14:paraId="02C94CDD" w14:textId="1D1D8DF8" w:rsidR="004B7276" w:rsidRPr="002229DF" w:rsidRDefault="004B7276" w:rsidP="00305CCF">
      <w:pPr>
        <w:numPr>
          <w:ilvl w:val="0"/>
          <w:numId w:val="32"/>
        </w:numPr>
        <w:spacing w:after="0" w:line="240" w:lineRule="auto"/>
        <w:ind w:left="0" w:firstLine="709"/>
        <w:jc w:val="both"/>
        <w:rPr>
          <w:rFonts w:ascii="Times New Roman" w:hAnsi="Times New Roman"/>
          <w:sz w:val="24"/>
          <w:szCs w:val="24"/>
        </w:rPr>
      </w:pPr>
      <w:r w:rsidRPr="002229DF">
        <w:rPr>
          <w:rFonts w:ascii="Times New Roman" w:hAnsi="Times New Roman"/>
          <w:sz w:val="24"/>
          <w:szCs w:val="24"/>
        </w:rPr>
        <w:t xml:space="preserve">Динамическая гимнастика после сна.             </w:t>
      </w:r>
    </w:p>
    <w:p w14:paraId="7F966810" w14:textId="49C04ED3" w:rsidR="004B7276" w:rsidRPr="002229DF" w:rsidRDefault="004B7276" w:rsidP="00305CCF">
      <w:pPr>
        <w:numPr>
          <w:ilvl w:val="0"/>
          <w:numId w:val="32"/>
        </w:numPr>
        <w:spacing w:after="0" w:line="240" w:lineRule="auto"/>
        <w:ind w:left="0" w:firstLine="709"/>
        <w:jc w:val="both"/>
        <w:rPr>
          <w:rFonts w:ascii="Times New Roman" w:hAnsi="Times New Roman"/>
          <w:sz w:val="24"/>
          <w:szCs w:val="24"/>
        </w:rPr>
      </w:pPr>
      <w:r w:rsidRPr="002229DF">
        <w:rPr>
          <w:rFonts w:ascii="Times New Roman" w:hAnsi="Times New Roman"/>
          <w:sz w:val="24"/>
          <w:szCs w:val="24"/>
        </w:rPr>
        <w:t xml:space="preserve">Босохождение (лето).                                            </w:t>
      </w:r>
    </w:p>
    <w:p w14:paraId="23B72848" w14:textId="285AA546" w:rsidR="001C6696" w:rsidRDefault="004B7276" w:rsidP="00305CCF">
      <w:pPr>
        <w:numPr>
          <w:ilvl w:val="0"/>
          <w:numId w:val="32"/>
        </w:numPr>
        <w:spacing w:after="0" w:line="240" w:lineRule="auto"/>
        <w:ind w:left="0" w:firstLine="709"/>
        <w:jc w:val="both"/>
        <w:rPr>
          <w:rFonts w:ascii="Times New Roman" w:hAnsi="Times New Roman"/>
          <w:sz w:val="24"/>
          <w:szCs w:val="24"/>
        </w:rPr>
      </w:pPr>
      <w:r w:rsidRPr="002229DF">
        <w:rPr>
          <w:rFonts w:ascii="Times New Roman" w:hAnsi="Times New Roman"/>
          <w:sz w:val="24"/>
          <w:szCs w:val="24"/>
        </w:rPr>
        <w:t xml:space="preserve">Воздушные, солнечные ванны (лето). </w:t>
      </w:r>
    </w:p>
    <w:p w14:paraId="26BED40D" w14:textId="3318E77C" w:rsidR="001C6696" w:rsidRDefault="001C6696" w:rsidP="00305CCF">
      <w:pPr>
        <w:numPr>
          <w:ilvl w:val="0"/>
          <w:numId w:val="32"/>
        </w:numPr>
        <w:spacing w:after="0" w:line="240" w:lineRule="auto"/>
        <w:ind w:left="0" w:firstLine="709"/>
        <w:jc w:val="both"/>
        <w:rPr>
          <w:rFonts w:ascii="Times New Roman" w:hAnsi="Times New Roman"/>
          <w:sz w:val="24"/>
          <w:szCs w:val="24"/>
        </w:rPr>
      </w:pPr>
      <w:r w:rsidRPr="002229DF">
        <w:rPr>
          <w:rFonts w:ascii="Times New Roman" w:hAnsi="Times New Roman"/>
          <w:sz w:val="24"/>
          <w:szCs w:val="24"/>
        </w:rPr>
        <w:t>Солевая дорожка.</w:t>
      </w:r>
      <w:r w:rsidR="004B7276" w:rsidRPr="002229DF">
        <w:rPr>
          <w:rFonts w:ascii="Times New Roman" w:hAnsi="Times New Roman"/>
          <w:sz w:val="24"/>
          <w:szCs w:val="24"/>
        </w:rPr>
        <w:t xml:space="preserve">  </w:t>
      </w:r>
    </w:p>
    <w:p w14:paraId="01D9C8C6" w14:textId="0E98DB88" w:rsidR="001C6696" w:rsidRPr="002229DF" w:rsidRDefault="001C6696" w:rsidP="00305CCF">
      <w:pPr>
        <w:numPr>
          <w:ilvl w:val="0"/>
          <w:numId w:val="32"/>
        </w:numPr>
        <w:spacing w:after="0" w:line="240" w:lineRule="auto"/>
        <w:ind w:left="0" w:firstLine="709"/>
        <w:jc w:val="both"/>
        <w:rPr>
          <w:rFonts w:ascii="Times New Roman" w:hAnsi="Times New Roman"/>
          <w:sz w:val="24"/>
          <w:szCs w:val="24"/>
        </w:rPr>
      </w:pPr>
      <w:r w:rsidRPr="002229DF">
        <w:rPr>
          <w:rFonts w:ascii="Times New Roman" w:hAnsi="Times New Roman"/>
          <w:sz w:val="24"/>
          <w:szCs w:val="24"/>
        </w:rPr>
        <w:t>Прогулка на свежем воздухе</w:t>
      </w:r>
      <w:r w:rsidR="002229DF">
        <w:rPr>
          <w:rFonts w:ascii="Times New Roman" w:hAnsi="Times New Roman"/>
          <w:sz w:val="24"/>
          <w:szCs w:val="24"/>
        </w:rPr>
        <w:t>.</w:t>
      </w:r>
    </w:p>
    <w:p w14:paraId="0A8EC1A5" w14:textId="77777777" w:rsidR="00F20DFF" w:rsidRPr="002229DF" w:rsidRDefault="00F20DFF" w:rsidP="00F20DFF">
      <w:pPr>
        <w:spacing w:after="0" w:line="240" w:lineRule="auto"/>
        <w:ind w:firstLine="709"/>
        <w:jc w:val="both"/>
        <w:rPr>
          <w:rFonts w:ascii="Times New Roman" w:hAnsi="Times New Roman"/>
          <w:sz w:val="24"/>
          <w:szCs w:val="24"/>
        </w:rPr>
      </w:pPr>
      <w:r w:rsidRPr="002229DF">
        <w:rPr>
          <w:rFonts w:ascii="Times New Roman" w:hAnsi="Times New Roman"/>
          <w:sz w:val="24"/>
          <w:szCs w:val="24"/>
        </w:rPr>
        <w:t>Систематически осуществляется контроль за организацией двигательной деятельности детей в режиме дня, оценивается качество и эффективность проведения утренней гимнастики, физкультурных и музыкальных занятий, подвижных игр, физкультминуток.</w:t>
      </w:r>
    </w:p>
    <w:p w14:paraId="3139F648" w14:textId="052DA3FC" w:rsidR="00F20DFF" w:rsidRPr="002229DF" w:rsidRDefault="00F20DFF" w:rsidP="00C82317">
      <w:pPr>
        <w:shd w:val="clear" w:color="auto" w:fill="FFFFFF"/>
        <w:spacing w:after="0" w:line="240" w:lineRule="auto"/>
        <w:ind w:firstLine="709"/>
        <w:contextualSpacing/>
        <w:jc w:val="both"/>
        <w:textAlignment w:val="baseline"/>
        <w:rPr>
          <w:rFonts w:ascii="Times New Roman" w:hAnsi="Times New Roman"/>
          <w:sz w:val="24"/>
          <w:szCs w:val="24"/>
        </w:rPr>
      </w:pPr>
      <w:r w:rsidRPr="002229DF">
        <w:rPr>
          <w:rFonts w:ascii="Times New Roman" w:hAnsi="Times New Roman"/>
          <w:sz w:val="24"/>
          <w:szCs w:val="24"/>
        </w:rPr>
        <w:lastRenderedPageBreak/>
        <w:t xml:space="preserve">Также систематически проводились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 мониторинг физической подготовленности детей на начало и конец учебного года. </w:t>
      </w:r>
    </w:p>
    <w:p w14:paraId="6ECBB125" w14:textId="77777777" w:rsidR="00AE69EA" w:rsidRDefault="00A8104B" w:rsidP="002229DF">
      <w:pPr>
        <w:spacing w:after="0" w:line="240" w:lineRule="auto"/>
        <w:ind w:firstLine="709"/>
        <w:jc w:val="both"/>
        <w:rPr>
          <w:rFonts w:ascii="Times New Roman" w:hAnsi="Times New Roman"/>
          <w:sz w:val="24"/>
          <w:szCs w:val="24"/>
        </w:rPr>
      </w:pPr>
      <w:r w:rsidRPr="002229DF">
        <w:rPr>
          <w:rFonts w:ascii="Times New Roman" w:hAnsi="Times New Roman"/>
          <w:sz w:val="24"/>
          <w:szCs w:val="24"/>
        </w:rPr>
        <w:t xml:space="preserve">Состояние помещений детского сада соответствует гигиеническим требованиям, световой, воздушной и питьевой режимы поддерживаются в норме. </w:t>
      </w:r>
    </w:p>
    <w:p w14:paraId="25919F09" w14:textId="21A9165D" w:rsidR="00A8104B" w:rsidRPr="002229DF" w:rsidRDefault="00A8104B" w:rsidP="002229DF">
      <w:pPr>
        <w:spacing w:after="0" w:line="240" w:lineRule="auto"/>
        <w:ind w:firstLine="709"/>
        <w:jc w:val="both"/>
        <w:rPr>
          <w:rFonts w:ascii="Times New Roman" w:hAnsi="Times New Roman"/>
          <w:sz w:val="24"/>
          <w:szCs w:val="24"/>
        </w:rPr>
      </w:pPr>
      <w:r w:rsidRPr="002229DF">
        <w:rPr>
          <w:rFonts w:ascii="Times New Roman" w:hAnsi="Times New Roman"/>
          <w:sz w:val="24"/>
          <w:szCs w:val="24"/>
        </w:rPr>
        <w:t>Всю свою работу коллектив детского сада строил с учетом индивидуально ориентированного подхода к детям.</w:t>
      </w:r>
    </w:p>
    <w:p w14:paraId="74BB7CAC" w14:textId="77777777" w:rsidR="00AE69EA" w:rsidRDefault="005C74FC" w:rsidP="002229DF">
      <w:pPr>
        <w:spacing w:after="0" w:line="240" w:lineRule="auto"/>
        <w:ind w:firstLine="709"/>
        <w:jc w:val="both"/>
        <w:rPr>
          <w:rFonts w:ascii="Times New Roman" w:eastAsiaTheme="minorEastAsia" w:hAnsi="Times New Roman"/>
          <w:sz w:val="24"/>
          <w:szCs w:val="24"/>
          <w:lang w:eastAsia="ru-RU"/>
        </w:rPr>
      </w:pPr>
      <w:r w:rsidRPr="002229DF">
        <w:rPr>
          <w:rFonts w:ascii="Times New Roman" w:hAnsi="Times New Roman"/>
          <w:b/>
          <w:bCs/>
          <w:sz w:val="24"/>
          <w:szCs w:val="24"/>
        </w:rPr>
        <w:t xml:space="preserve">Следует заметить, </w:t>
      </w:r>
      <w:bookmarkEnd w:id="16"/>
      <w:r w:rsidRPr="002229DF">
        <w:rPr>
          <w:rFonts w:ascii="Times New Roman" w:hAnsi="Times New Roman"/>
          <w:sz w:val="24"/>
          <w:szCs w:val="24"/>
        </w:rPr>
        <w:t>что н</w:t>
      </w:r>
      <w:r w:rsidR="00DD3D7B" w:rsidRPr="002229DF">
        <w:rPr>
          <w:rFonts w:ascii="Times New Roman" w:eastAsiaTheme="minorEastAsia" w:hAnsi="Times New Roman"/>
          <w:sz w:val="24"/>
          <w:szCs w:val="24"/>
          <w:lang w:eastAsia="ru-RU"/>
        </w:rPr>
        <w:t xml:space="preserve">е регулярными остаются: укрепляющие, коррекционные виды физической нагрузки </w:t>
      </w:r>
      <w:r w:rsidR="002229DF">
        <w:rPr>
          <w:rFonts w:ascii="Times New Roman" w:eastAsiaTheme="minorEastAsia" w:hAnsi="Times New Roman"/>
          <w:sz w:val="24"/>
          <w:szCs w:val="24"/>
          <w:lang w:eastAsia="ru-RU"/>
        </w:rPr>
        <w:t>-</w:t>
      </w:r>
      <w:r w:rsidR="00DD3D7B" w:rsidRPr="002229DF">
        <w:rPr>
          <w:rFonts w:ascii="Times New Roman" w:eastAsiaTheme="minorEastAsia" w:hAnsi="Times New Roman"/>
          <w:sz w:val="24"/>
          <w:szCs w:val="24"/>
          <w:lang w:eastAsia="ru-RU"/>
        </w:rPr>
        <w:t xml:space="preserve"> дорожки после сна, гимнастика после сна, коррегирующие упражнения в свободной деятельности</w:t>
      </w:r>
      <w:r w:rsidRPr="002229DF">
        <w:rPr>
          <w:rFonts w:ascii="Times New Roman" w:eastAsiaTheme="minorEastAsia" w:hAnsi="Times New Roman"/>
          <w:sz w:val="24"/>
          <w:szCs w:val="24"/>
          <w:lang w:eastAsia="ru-RU"/>
        </w:rPr>
        <w:t>.</w:t>
      </w:r>
      <w:r w:rsidR="00DD3D7B" w:rsidRPr="002229DF">
        <w:rPr>
          <w:rFonts w:ascii="Times New Roman" w:eastAsiaTheme="minorEastAsia" w:hAnsi="Times New Roman"/>
          <w:sz w:val="24"/>
          <w:szCs w:val="24"/>
          <w:lang w:eastAsia="ru-RU"/>
        </w:rPr>
        <w:t xml:space="preserve"> </w:t>
      </w:r>
    </w:p>
    <w:p w14:paraId="660D3C72" w14:textId="70EAA4A7" w:rsidR="00DD3D7B" w:rsidRPr="002229DF" w:rsidRDefault="00DD3D7B" w:rsidP="002229DF">
      <w:pPr>
        <w:spacing w:after="0" w:line="240" w:lineRule="auto"/>
        <w:ind w:firstLine="709"/>
        <w:jc w:val="both"/>
        <w:rPr>
          <w:rFonts w:ascii="Times New Roman" w:hAnsi="Times New Roman"/>
          <w:b/>
          <w:bCs/>
          <w:sz w:val="24"/>
          <w:szCs w:val="24"/>
        </w:rPr>
      </w:pPr>
      <w:r w:rsidRPr="002229DF">
        <w:rPr>
          <w:rFonts w:ascii="Times New Roman" w:hAnsi="Times New Roman"/>
          <w:sz w:val="24"/>
          <w:szCs w:val="24"/>
        </w:rPr>
        <w:t xml:space="preserve">Некоторые педагоги слабо владеют методикой проведения гимнастики и </w:t>
      </w:r>
      <w:r w:rsidR="002229DF">
        <w:rPr>
          <w:rFonts w:ascii="Times New Roman" w:hAnsi="Times New Roman"/>
          <w:sz w:val="24"/>
          <w:szCs w:val="24"/>
        </w:rPr>
        <w:t>оздоровительных</w:t>
      </w:r>
      <w:r w:rsidRPr="002229DF">
        <w:rPr>
          <w:rFonts w:ascii="Times New Roman" w:hAnsi="Times New Roman"/>
          <w:sz w:val="24"/>
          <w:szCs w:val="24"/>
        </w:rPr>
        <w:t xml:space="preserve"> занятий, прогулки.</w:t>
      </w:r>
      <w:r w:rsidR="00390A7C" w:rsidRPr="002229DF">
        <w:rPr>
          <w:rFonts w:ascii="Times New Roman" w:hAnsi="Times New Roman"/>
          <w:sz w:val="24"/>
          <w:szCs w:val="24"/>
        </w:rPr>
        <w:t xml:space="preserve"> </w:t>
      </w:r>
      <w:r w:rsidRPr="002229DF">
        <w:rPr>
          <w:rFonts w:ascii="Times New Roman" w:eastAsiaTheme="minorEastAsia" w:hAnsi="Times New Roman"/>
          <w:sz w:val="24"/>
          <w:szCs w:val="24"/>
          <w:lang w:eastAsia="ru-RU"/>
        </w:rPr>
        <w:t>С родителями недостаточно проведено мероприятий по приобщению к ЗОЖ</w:t>
      </w:r>
      <w:r w:rsidR="00390A7C" w:rsidRPr="002229DF">
        <w:rPr>
          <w:rFonts w:ascii="Times New Roman" w:eastAsiaTheme="minorEastAsia" w:hAnsi="Times New Roman"/>
          <w:sz w:val="24"/>
          <w:szCs w:val="24"/>
          <w:lang w:eastAsia="ru-RU"/>
        </w:rPr>
        <w:t xml:space="preserve"> (</w:t>
      </w:r>
      <w:r w:rsidRPr="002229DF">
        <w:rPr>
          <w:rFonts w:ascii="Times New Roman" w:eastAsiaTheme="minorEastAsia" w:hAnsi="Times New Roman"/>
          <w:sz w:val="24"/>
          <w:szCs w:val="24"/>
          <w:lang w:eastAsia="ru-RU"/>
        </w:rPr>
        <w:t>праздники, соревнования, викторины и др.</w:t>
      </w:r>
      <w:r w:rsidR="00390A7C" w:rsidRPr="002229DF">
        <w:rPr>
          <w:rFonts w:ascii="Times New Roman" w:eastAsiaTheme="minorEastAsia" w:hAnsi="Times New Roman"/>
          <w:sz w:val="24"/>
          <w:szCs w:val="24"/>
          <w:lang w:eastAsia="ru-RU"/>
        </w:rPr>
        <w:t>).</w:t>
      </w:r>
    </w:p>
    <w:p w14:paraId="0296D309" w14:textId="270AA560" w:rsidR="00390A7C" w:rsidRPr="002229DF" w:rsidRDefault="00390A7C" w:rsidP="002229DF">
      <w:pPr>
        <w:spacing w:after="0" w:line="240" w:lineRule="auto"/>
        <w:ind w:firstLine="709"/>
        <w:jc w:val="both"/>
        <w:rPr>
          <w:rFonts w:ascii="Times New Roman" w:hAnsi="Times New Roman"/>
          <w:sz w:val="24"/>
          <w:szCs w:val="24"/>
        </w:rPr>
      </w:pPr>
      <w:r w:rsidRPr="002229DF">
        <w:rPr>
          <w:rFonts w:ascii="Times New Roman" w:hAnsi="Times New Roman"/>
          <w:bCs/>
          <w:sz w:val="24"/>
          <w:szCs w:val="24"/>
          <w:lang w:eastAsia="ar-SA"/>
        </w:rPr>
        <w:t xml:space="preserve">На прогулке отсутствует спортивное оборудование для закрепления навыков, полученных на занятии </w:t>
      </w:r>
      <w:r w:rsidRPr="00FC5A6D">
        <w:rPr>
          <w:rFonts w:ascii="Times New Roman" w:hAnsi="Times New Roman"/>
          <w:bCs/>
          <w:sz w:val="24"/>
          <w:szCs w:val="24"/>
          <w:lang w:eastAsia="ar-SA"/>
        </w:rPr>
        <w:t>ФИЗО.</w:t>
      </w:r>
    </w:p>
    <w:p w14:paraId="7BA6D09B" w14:textId="02151DCF" w:rsidR="003A0F3E" w:rsidRPr="00EB25BF" w:rsidRDefault="003A0F3E" w:rsidP="002229DF">
      <w:pPr>
        <w:spacing w:after="0" w:line="240" w:lineRule="auto"/>
        <w:ind w:firstLine="709"/>
        <w:jc w:val="both"/>
        <w:rPr>
          <w:rFonts w:ascii="Times New Roman" w:hAnsi="Times New Roman"/>
          <w:i/>
          <w:iCs/>
          <w:sz w:val="24"/>
          <w:szCs w:val="24"/>
        </w:rPr>
      </w:pPr>
    </w:p>
    <w:p w14:paraId="4D00171A" w14:textId="77777777" w:rsidR="00AE69EA" w:rsidRDefault="00AE69EA" w:rsidP="002229DF">
      <w:pPr>
        <w:pStyle w:val="af3"/>
        <w:spacing w:after="0" w:line="240" w:lineRule="auto"/>
        <w:ind w:left="0"/>
        <w:jc w:val="center"/>
        <w:rPr>
          <w:rFonts w:ascii="Times New Roman" w:hAnsi="Times New Roman"/>
          <w:b/>
          <w:color w:val="000000"/>
          <w:sz w:val="24"/>
          <w:szCs w:val="24"/>
        </w:rPr>
      </w:pPr>
    </w:p>
    <w:p w14:paraId="344C4129" w14:textId="1783181D" w:rsidR="0027190D" w:rsidRPr="002229DF" w:rsidRDefault="0027190D" w:rsidP="002229DF">
      <w:pPr>
        <w:pStyle w:val="af3"/>
        <w:spacing w:after="0" w:line="240" w:lineRule="auto"/>
        <w:ind w:left="0"/>
        <w:jc w:val="center"/>
        <w:rPr>
          <w:rFonts w:ascii="Times New Roman" w:hAnsi="Times New Roman"/>
          <w:b/>
          <w:color w:val="000000"/>
          <w:sz w:val="24"/>
          <w:szCs w:val="24"/>
        </w:rPr>
      </w:pPr>
      <w:r w:rsidRPr="002229DF">
        <w:rPr>
          <w:rFonts w:ascii="Times New Roman" w:hAnsi="Times New Roman"/>
          <w:b/>
          <w:color w:val="000000"/>
          <w:sz w:val="24"/>
          <w:szCs w:val="24"/>
        </w:rPr>
        <w:t>Анализ питания</w:t>
      </w:r>
    </w:p>
    <w:p w14:paraId="0309F817" w14:textId="77777777" w:rsidR="009D1F87" w:rsidRPr="002229DF" w:rsidRDefault="009D1F87" w:rsidP="002229DF">
      <w:pPr>
        <w:pStyle w:val="a8"/>
        <w:shd w:val="clear" w:color="auto" w:fill="FFFFFF"/>
        <w:spacing w:after="0" w:line="240" w:lineRule="auto"/>
        <w:ind w:firstLine="709"/>
        <w:jc w:val="both"/>
        <w:rPr>
          <w:color w:val="000000"/>
        </w:rPr>
      </w:pPr>
    </w:p>
    <w:p w14:paraId="49BF3F38" w14:textId="6FA48868" w:rsidR="009D1F87" w:rsidRPr="00745DAB" w:rsidRDefault="009D1F87" w:rsidP="002229DF">
      <w:pPr>
        <w:autoSpaceDE w:val="0"/>
        <w:autoSpaceDN w:val="0"/>
        <w:adjustRightInd w:val="0"/>
        <w:spacing w:after="0" w:line="240" w:lineRule="auto"/>
        <w:ind w:firstLine="709"/>
        <w:jc w:val="both"/>
        <w:rPr>
          <w:rFonts w:ascii="Times New Roman" w:hAnsi="Times New Roman"/>
          <w:sz w:val="24"/>
          <w:szCs w:val="24"/>
        </w:rPr>
      </w:pPr>
      <w:r w:rsidRPr="002229DF">
        <w:rPr>
          <w:rFonts w:ascii="Times New Roman" w:hAnsi="Times New Roman"/>
          <w:bCs/>
          <w:sz w:val="24"/>
          <w:szCs w:val="24"/>
        </w:rPr>
        <w:t>Организация питания в учреждении соответствует санитарно</w:t>
      </w:r>
      <w:r w:rsidR="00105F7F" w:rsidRPr="002229DF">
        <w:rPr>
          <w:rFonts w:ascii="Times New Roman" w:hAnsi="Times New Roman"/>
          <w:bCs/>
          <w:sz w:val="24"/>
          <w:szCs w:val="24"/>
        </w:rPr>
        <w:t>-</w:t>
      </w:r>
      <w:r w:rsidRPr="002229DF">
        <w:rPr>
          <w:rFonts w:ascii="Times New Roman" w:hAnsi="Times New Roman"/>
          <w:bCs/>
          <w:sz w:val="24"/>
          <w:szCs w:val="24"/>
        </w:rPr>
        <w:t xml:space="preserve">эпидемиологическим </w:t>
      </w:r>
      <w:r w:rsidRPr="002229DF">
        <w:rPr>
          <w:rFonts w:ascii="Times New Roman" w:hAnsi="Times New Roman"/>
          <w:bCs/>
          <w:color w:val="000000"/>
          <w:sz w:val="24"/>
          <w:szCs w:val="24"/>
        </w:rPr>
        <w:t xml:space="preserve">правилам и нормативам. </w:t>
      </w:r>
      <w:r w:rsidRPr="002229DF">
        <w:rPr>
          <w:rFonts w:ascii="Times New Roman" w:hAnsi="Times New Roman"/>
          <w:color w:val="000000"/>
          <w:sz w:val="24"/>
          <w:szCs w:val="24"/>
        </w:rPr>
        <w:t xml:space="preserve">В </w:t>
      </w:r>
      <w:r w:rsidR="00977DCD" w:rsidRPr="002229DF">
        <w:rPr>
          <w:rFonts w:ascii="Times New Roman" w:hAnsi="Times New Roman"/>
          <w:color w:val="000000"/>
          <w:sz w:val="24"/>
          <w:szCs w:val="24"/>
        </w:rPr>
        <w:t>ДОУ</w:t>
      </w:r>
      <w:r w:rsidRPr="002229DF">
        <w:rPr>
          <w:rFonts w:ascii="Times New Roman" w:hAnsi="Times New Roman"/>
          <w:color w:val="000000"/>
          <w:sz w:val="24"/>
          <w:szCs w:val="24"/>
        </w:rPr>
        <w:t xml:space="preserve"> оборудованы</w:t>
      </w:r>
      <w:r w:rsidR="00105F7F" w:rsidRPr="002229DF">
        <w:rPr>
          <w:rFonts w:ascii="Times New Roman" w:hAnsi="Times New Roman"/>
          <w:color w:val="000000"/>
          <w:sz w:val="24"/>
          <w:szCs w:val="24"/>
        </w:rPr>
        <w:t xml:space="preserve"> </w:t>
      </w:r>
      <w:r w:rsidRPr="002229DF">
        <w:rPr>
          <w:rFonts w:ascii="Times New Roman" w:hAnsi="Times New Roman"/>
          <w:color w:val="000000"/>
          <w:sz w:val="24"/>
          <w:szCs w:val="24"/>
        </w:rPr>
        <w:t xml:space="preserve">специальные помещения для хранения и приготовления пищи. </w:t>
      </w:r>
      <w:r w:rsidRPr="00745DAB">
        <w:rPr>
          <w:rFonts w:ascii="Times New Roman" w:hAnsi="Times New Roman"/>
          <w:sz w:val="24"/>
          <w:szCs w:val="24"/>
        </w:rPr>
        <w:t xml:space="preserve">Для детей, имеющих индивидуальные медицинские показания, организуется индивидуальное питание. </w:t>
      </w:r>
    </w:p>
    <w:p w14:paraId="48E92E85" w14:textId="380977EE" w:rsidR="009D1F87" w:rsidRPr="00745DAB" w:rsidRDefault="009D1F87" w:rsidP="002229DF">
      <w:pPr>
        <w:autoSpaceDE w:val="0"/>
        <w:autoSpaceDN w:val="0"/>
        <w:adjustRightInd w:val="0"/>
        <w:spacing w:after="0" w:line="240" w:lineRule="auto"/>
        <w:ind w:firstLine="709"/>
        <w:jc w:val="both"/>
        <w:rPr>
          <w:rFonts w:ascii="Times New Roman" w:hAnsi="Times New Roman"/>
          <w:sz w:val="24"/>
          <w:szCs w:val="24"/>
        </w:rPr>
      </w:pPr>
      <w:r w:rsidRPr="00745DAB">
        <w:rPr>
          <w:rFonts w:ascii="Times New Roman" w:hAnsi="Times New Roman"/>
          <w:sz w:val="24"/>
          <w:szCs w:val="24"/>
        </w:rPr>
        <w:t xml:space="preserve">Для обеспечения полноценного сбалансированного питания разработано примерное меню с учетом рекомендуемых среднесуточных норм питания для детей двух возрастных категорий (с </w:t>
      </w:r>
      <w:r w:rsidR="00097511" w:rsidRPr="00745DAB">
        <w:rPr>
          <w:rFonts w:ascii="Times New Roman" w:hAnsi="Times New Roman"/>
          <w:sz w:val="24"/>
          <w:szCs w:val="24"/>
        </w:rPr>
        <w:t>1,5</w:t>
      </w:r>
      <w:r w:rsidRPr="00745DAB">
        <w:rPr>
          <w:rFonts w:ascii="Times New Roman" w:hAnsi="Times New Roman"/>
          <w:sz w:val="24"/>
          <w:szCs w:val="24"/>
        </w:rPr>
        <w:t xml:space="preserve"> до 3 лет и с 3-х до 7 лет), утвержденных руководителем ДОУ. </w:t>
      </w:r>
    </w:p>
    <w:p w14:paraId="04FC2117" w14:textId="0C01AE68" w:rsidR="00E020E3" w:rsidRPr="002229DF" w:rsidRDefault="009D1F87" w:rsidP="002229DF">
      <w:pPr>
        <w:autoSpaceDE w:val="0"/>
        <w:autoSpaceDN w:val="0"/>
        <w:adjustRightInd w:val="0"/>
        <w:spacing w:after="0" w:line="240" w:lineRule="auto"/>
        <w:ind w:firstLine="709"/>
        <w:jc w:val="both"/>
        <w:rPr>
          <w:rFonts w:ascii="Times New Roman" w:hAnsi="Times New Roman"/>
          <w:sz w:val="24"/>
          <w:szCs w:val="24"/>
        </w:rPr>
      </w:pPr>
      <w:r w:rsidRPr="002229DF">
        <w:rPr>
          <w:rFonts w:ascii="Times New Roman" w:hAnsi="Times New Roman"/>
          <w:color w:val="000000"/>
          <w:sz w:val="24"/>
          <w:szCs w:val="24"/>
        </w:rPr>
        <w:t xml:space="preserve">Приготовление блюд осуществляется на пищеблоке по технологическим картам, позволяющим выдерживать технологию приготовления пищи. </w:t>
      </w:r>
      <w:r w:rsidRPr="002229DF">
        <w:rPr>
          <w:rFonts w:ascii="Times New Roman" w:hAnsi="Times New Roman"/>
          <w:sz w:val="24"/>
          <w:szCs w:val="24"/>
        </w:rPr>
        <w:t>При организации питания соблюдаются возрастные физиологические нормы суточной потребности растущего организма в основных пищевых веществах: белках, жирах, углеводах, а также аминокислотах, витаминах, микроэлементах, других биологически активных веществах.</w:t>
      </w:r>
    </w:p>
    <w:p w14:paraId="26819B8D" w14:textId="77777777" w:rsidR="00105F7F" w:rsidRPr="002229DF" w:rsidRDefault="009D1F87" w:rsidP="002229DF">
      <w:pPr>
        <w:autoSpaceDE w:val="0"/>
        <w:autoSpaceDN w:val="0"/>
        <w:adjustRightInd w:val="0"/>
        <w:spacing w:after="0" w:line="240" w:lineRule="auto"/>
        <w:ind w:firstLine="709"/>
        <w:jc w:val="both"/>
        <w:rPr>
          <w:rFonts w:ascii="Times New Roman" w:hAnsi="Times New Roman"/>
          <w:sz w:val="24"/>
          <w:szCs w:val="24"/>
        </w:rPr>
      </w:pPr>
      <w:r w:rsidRPr="002229DF">
        <w:rPr>
          <w:rFonts w:ascii="Times New Roman" w:hAnsi="Times New Roman"/>
          <w:sz w:val="24"/>
          <w:szCs w:val="24"/>
        </w:rPr>
        <w:t xml:space="preserve"> Строго соблюдается оптимальное соотношение пищевых веществ (белков, жиров и углеводов) 1:1:4 соответственно. Подсчет энергетической ценности, полученного рациона питания и содержание в нем основных пищевых веществ, необходимых для полноценного развития детей, проводится ежемесячно.</w:t>
      </w:r>
    </w:p>
    <w:p w14:paraId="7784E096" w14:textId="77777777" w:rsidR="003E6E27" w:rsidRPr="002229DF" w:rsidRDefault="009D1F87" w:rsidP="002229DF">
      <w:pPr>
        <w:autoSpaceDE w:val="0"/>
        <w:autoSpaceDN w:val="0"/>
        <w:adjustRightInd w:val="0"/>
        <w:spacing w:after="0" w:line="240" w:lineRule="auto"/>
        <w:ind w:firstLine="709"/>
        <w:jc w:val="both"/>
        <w:rPr>
          <w:rFonts w:ascii="Times New Roman" w:hAnsi="Times New Roman"/>
          <w:sz w:val="24"/>
          <w:szCs w:val="24"/>
        </w:rPr>
      </w:pPr>
      <w:r w:rsidRPr="002229DF">
        <w:rPr>
          <w:rFonts w:ascii="Times New Roman" w:hAnsi="Times New Roman"/>
          <w:sz w:val="24"/>
          <w:szCs w:val="24"/>
        </w:rPr>
        <w:t xml:space="preserve">Анализ по обеспечению калорийности детского питания соответствует установленным нормам. </w:t>
      </w:r>
    </w:p>
    <w:p w14:paraId="49CF87F3" w14:textId="4943FE60" w:rsidR="003E6E27" w:rsidRPr="002229DF" w:rsidRDefault="009D1F87" w:rsidP="002229DF">
      <w:pPr>
        <w:autoSpaceDE w:val="0"/>
        <w:autoSpaceDN w:val="0"/>
        <w:adjustRightInd w:val="0"/>
        <w:spacing w:after="0" w:line="240" w:lineRule="auto"/>
        <w:ind w:firstLine="709"/>
        <w:jc w:val="both"/>
        <w:rPr>
          <w:rFonts w:ascii="Times New Roman" w:hAnsi="Times New Roman"/>
          <w:color w:val="000000"/>
          <w:sz w:val="24"/>
          <w:szCs w:val="24"/>
        </w:rPr>
      </w:pPr>
      <w:r w:rsidRPr="002229DF">
        <w:rPr>
          <w:rFonts w:ascii="Times New Roman" w:hAnsi="Times New Roman"/>
          <w:sz w:val="24"/>
          <w:szCs w:val="24"/>
        </w:rPr>
        <w:t xml:space="preserve">Выдача готовой пищи с пищеблока и прием пищи в группах осуществляется </w:t>
      </w:r>
      <w:proofErr w:type="gramStart"/>
      <w:r w:rsidRPr="002229DF">
        <w:rPr>
          <w:rFonts w:ascii="Times New Roman" w:hAnsi="Times New Roman"/>
          <w:sz w:val="24"/>
          <w:szCs w:val="24"/>
        </w:rPr>
        <w:t>согласно</w:t>
      </w:r>
      <w:r w:rsidR="00105F7F" w:rsidRPr="002229DF">
        <w:rPr>
          <w:rFonts w:ascii="Times New Roman" w:hAnsi="Times New Roman"/>
          <w:sz w:val="24"/>
          <w:szCs w:val="24"/>
        </w:rPr>
        <w:t xml:space="preserve"> </w:t>
      </w:r>
      <w:r w:rsidRPr="002229DF">
        <w:rPr>
          <w:rFonts w:ascii="Times New Roman" w:hAnsi="Times New Roman"/>
          <w:sz w:val="24"/>
          <w:szCs w:val="24"/>
        </w:rPr>
        <w:t>графика</w:t>
      </w:r>
      <w:proofErr w:type="gramEnd"/>
      <w:r w:rsidRPr="002229DF">
        <w:rPr>
          <w:rFonts w:ascii="Times New Roman" w:hAnsi="Times New Roman"/>
          <w:sz w:val="24"/>
          <w:szCs w:val="24"/>
        </w:rPr>
        <w:t xml:space="preserve"> выдачи пищи и режима дня. Перед раздачей готовой пищи в группы снимает</w:t>
      </w:r>
      <w:r w:rsidR="00390A7C" w:rsidRPr="002229DF">
        <w:rPr>
          <w:rFonts w:ascii="Times New Roman" w:hAnsi="Times New Roman"/>
          <w:sz w:val="24"/>
          <w:szCs w:val="24"/>
        </w:rPr>
        <w:t>ся</w:t>
      </w:r>
      <w:r w:rsidRPr="002229DF">
        <w:rPr>
          <w:rFonts w:ascii="Times New Roman" w:hAnsi="Times New Roman"/>
          <w:sz w:val="24"/>
          <w:szCs w:val="24"/>
        </w:rPr>
        <w:t xml:space="preserve"> проб</w:t>
      </w:r>
      <w:r w:rsidR="00390A7C" w:rsidRPr="002229DF">
        <w:rPr>
          <w:rFonts w:ascii="Times New Roman" w:hAnsi="Times New Roman"/>
          <w:sz w:val="24"/>
          <w:szCs w:val="24"/>
        </w:rPr>
        <w:t>а</w:t>
      </w:r>
      <w:r w:rsidRPr="002229DF">
        <w:rPr>
          <w:rFonts w:ascii="Times New Roman" w:hAnsi="Times New Roman"/>
          <w:sz w:val="24"/>
          <w:szCs w:val="24"/>
        </w:rPr>
        <w:t>.</w:t>
      </w:r>
      <w:r w:rsidRPr="002229DF">
        <w:rPr>
          <w:rFonts w:ascii="Times New Roman" w:hAnsi="Times New Roman"/>
          <w:color w:val="000000"/>
          <w:sz w:val="24"/>
          <w:szCs w:val="24"/>
        </w:rPr>
        <w:t xml:space="preserve"> </w:t>
      </w:r>
    </w:p>
    <w:p w14:paraId="34AA82BA" w14:textId="3FA8CD0F" w:rsidR="009D1F87" w:rsidRPr="002229DF" w:rsidRDefault="009D1F87" w:rsidP="002229DF">
      <w:pPr>
        <w:autoSpaceDE w:val="0"/>
        <w:autoSpaceDN w:val="0"/>
        <w:adjustRightInd w:val="0"/>
        <w:spacing w:after="0" w:line="240" w:lineRule="auto"/>
        <w:ind w:firstLine="709"/>
        <w:jc w:val="both"/>
        <w:rPr>
          <w:rFonts w:ascii="Times New Roman" w:hAnsi="Times New Roman"/>
          <w:color w:val="000000"/>
          <w:sz w:val="24"/>
          <w:szCs w:val="24"/>
        </w:rPr>
      </w:pPr>
      <w:r w:rsidRPr="002229DF">
        <w:rPr>
          <w:rFonts w:ascii="Times New Roman" w:hAnsi="Times New Roman"/>
          <w:color w:val="000000"/>
          <w:sz w:val="24"/>
          <w:szCs w:val="24"/>
        </w:rPr>
        <w:t xml:space="preserve">Ежедневно осуществляется контроль за качеством поставляемых продуктов, сроками их реализации и правильным хранением. </w:t>
      </w:r>
    </w:p>
    <w:p w14:paraId="34380EC0" w14:textId="6FE832DC" w:rsidR="009D1F87" w:rsidRPr="002229DF" w:rsidRDefault="009D1F87" w:rsidP="002229DF">
      <w:pPr>
        <w:spacing w:after="0" w:line="240" w:lineRule="auto"/>
        <w:ind w:firstLine="709"/>
        <w:jc w:val="both"/>
        <w:rPr>
          <w:rFonts w:ascii="Times New Roman" w:hAnsi="Times New Roman"/>
          <w:sz w:val="24"/>
          <w:szCs w:val="24"/>
          <w:lang w:eastAsia="ru-RU"/>
        </w:rPr>
      </w:pPr>
      <w:r w:rsidRPr="002229DF">
        <w:rPr>
          <w:rFonts w:ascii="Times New Roman" w:hAnsi="Times New Roman"/>
          <w:color w:val="000000"/>
          <w:sz w:val="24"/>
          <w:szCs w:val="24"/>
        </w:rPr>
        <w:t>Дети принимают пищу в групповых помещениях,</w:t>
      </w:r>
      <w:r w:rsidR="003A0F3E" w:rsidRPr="002229DF">
        <w:rPr>
          <w:rFonts w:ascii="Times New Roman" w:hAnsi="Times New Roman"/>
          <w:color w:val="000000"/>
          <w:sz w:val="24"/>
          <w:szCs w:val="24"/>
        </w:rPr>
        <w:t xml:space="preserve"> </w:t>
      </w:r>
      <w:r w:rsidRPr="002229DF">
        <w:rPr>
          <w:rFonts w:ascii="Times New Roman" w:hAnsi="Times New Roman"/>
          <w:color w:val="000000"/>
          <w:sz w:val="24"/>
          <w:szCs w:val="24"/>
        </w:rPr>
        <w:t xml:space="preserve">производится сервировка столов, согласно меню. </w:t>
      </w:r>
    </w:p>
    <w:p w14:paraId="659AB6DC" w14:textId="77777777" w:rsidR="009D1F87" w:rsidRPr="002229DF" w:rsidRDefault="009D1F87" w:rsidP="002229DF">
      <w:pPr>
        <w:autoSpaceDE w:val="0"/>
        <w:autoSpaceDN w:val="0"/>
        <w:adjustRightInd w:val="0"/>
        <w:spacing w:after="0" w:line="240" w:lineRule="auto"/>
        <w:ind w:firstLine="709"/>
        <w:jc w:val="both"/>
        <w:rPr>
          <w:rFonts w:ascii="Times New Roman" w:hAnsi="Times New Roman"/>
          <w:color w:val="000000"/>
          <w:sz w:val="24"/>
          <w:szCs w:val="24"/>
        </w:rPr>
      </w:pPr>
      <w:r w:rsidRPr="002229DF">
        <w:rPr>
          <w:rFonts w:ascii="Times New Roman" w:hAnsi="Times New Roman"/>
          <w:color w:val="000000"/>
          <w:sz w:val="24"/>
          <w:szCs w:val="24"/>
        </w:rPr>
        <w:t>С поставщиками заключены договоры, на каждый продукт имеются сертификаты.</w:t>
      </w:r>
    </w:p>
    <w:p w14:paraId="7B661153" w14:textId="77777777" w:rsidR="009D1F87" w:rsidRPr="002229DF" w:rsidRDefault="009D1F87" w:rsidP="002229DF">
      <w:pPr>
        <w:autoSpaceDE w:val="0"/>
        <w:autoSpaceDN w:val="0"/>
        <w:adjustRightInd w:val="0"/>
        <w:spacing w:after="0" w:line="240" w:lineRule="auto"/>
        <w:ind w:firstLine="709"/>
        <w:jc w:val="both"/>
        <w:rPr>
          <w:rFonts w:ascii="Times New Roman" w:hAnsi="Times New Roman"/>
          <w:color w:val="000000"/>
          <w:sz w:val="24"/>
          <w:szCs w:val="24"/>
        </w:rPr>
      </w:pPr>
      <w:r w:rsidRPr="002229DF">
        <w:rPr>
          <w:rFonts w:ascii="Times New Roman" w:hAnsi="Times New Roman"/>
          <w:color w:val="000000"/>
          <w:sz w:val="24"/>
          <w:szCs w:val="24"/>
        </w:rPr>
        <w:lastRenderedPageBreak/>
        <w:t>Таким образом, в учреждении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w:t>
      </w:r>
    </w:p>
    <w:p w14:paraId="7F507365" w14:textId="77777777" w:rsidR="003A0F3E" w:rsidRPr="002229DF" w:rsidRDefault="003A0F3E" w:rsidP="00390A7C">
      <w:pPr>
        <w:pStyle w:val="af"/>
        <w:spacing w:after="0"/>
        <w:ind w:firstLine="709"/>
        <w:jc w:val="both"/>
      </w:pPr>
    </w:p>
    <w:p w14:paraId="0DA1AB8C" w14:textId="77777777" w:rsidR="003A0F3E" w:rsidRPr="002229DF" w:rsidRDefault="003A0F3E" w:rsidP="00390A7C">
      <w:pPr>
        <w:pStyle w:val="ab"/>
        <w:tabs>
          <w:tab w:val="left" w:pos="347"/>
        </w:tabs>
        <w:spacing w:after="0" w:line="240" w:lineRule="auto"/>
        <w:ind w:left="0" w:firstLine="709"/>
        <w:jc w:val="both"/>
        <w:rPr>
          <w:rFonts w:ascii="Times New Roman" w:hAnsi="Times New Roman" w:cs="Times New Roman"/>
          <w:b/>
          <w:sz w:val="24"/>
          <w:szCs w:val="24"/>
        </w:rPr>
      </w:pPr>
      <w:r w:rsidRPr="002229DF">
        <w:rPr>
          <w:rFonts w:ascii="Times New Roman" w:hAnsi="Times New Roman" w:cs="Times New Roman"/>
          <w:b/>
          <w:sz w:val="24"/>
          <w:szCs w:val="24"/>
        </w:rPr>
        <w:t>Вывод:</w:t>
      </w:r>
    </w:p>
    <w:p w14:paraId="0E3EE025" w14:textId="2FF6DF11" w:rsidR="003A0F3E" w:rsidRPr="002229DF" w:rsidRDefault="003A0F3E" w:rsidP="00390A7C">
      <w:pPr>
        <w:spacing w:after="0" w:line="240" w:lineRule="auto"/>
        <w:ind w:firstLine="709"/>
        <w:jc w:val="both"/>
        <w:rPr>
          <w:rFonts w:ascii="Times New Roman" w:hAnsi="Times New Roman"/>
          <w:sz w:val="24"/>
          <w:szCs w:val="24"/>
        </w:rPr>
      </w:pPr>
      <w:r w:rsidRPr="002229DF">
        <w:rPr>
          <w:rFonts w:ascii="Times New Roman" w:hAnsi="Times New Roman"/>
          <w:bCs/>
          <w:sz w:val="24"/>
          <w:szCs w:val="24"/>
        </w:rPr>
        <w:t xml:space="preserve">В </w:t>
      </w:r>
      <w:r w:rsidRPr="002229DF">
        <w:rPr>
          <w:rFonts w:ascii="Times New Roman" w:hAnsi="Times New Roman"/>
          <w:sz w:val="24"/>
          <w:szCs w:val="24"/>
        </w:rPr>
        <w:t xml:space="preserve">ДОУ созданы условия для оздоровления и физического развития детей. </w:t>
      </w:r>
      <w:r w:rsidR="00390A7C" w:rsidRPr="002229DF">
        <w:rPr>
          <w:rFonts w:ascii="Times New Roman" w:hAnsi="Times New Roman"/>
          <w:sz w:val="24"/>
          <w:szCs w:val="24"/>
        </w:rPr>
        <w:t>О</w:t>
      </w:r>
      <w:r w:rsidRPr="002229DF">
        <w:rPr>
          <w:rFonts w:ascii="Times New Roman" w:hAnsi="Times New Roman"/>
          <w:sz w:val="24"/>
          <w:szCs w:val="24"/>
        </w:rPr>
        <w:t>борудованы спортивные уголки. Воспитатели проводят зарядку и занятия по физической культуре в соответствии с расписанием.</w:t>
      </w:r>
    </w:p>
    <w:p w14:paraId="3F9FD1BA" w14:textId="67ABD2E5" w:rsidR="00E020E3" w:rsidRPr="002229DF" w:rsidRDefault="003A0F3E" w:rsidP="009205A3">
      <w:pPr>
        <w:pStyle w:val="a8"/>
        <w:shd w:val="clear" w:color="auto" w:fill="FFFFFF"/>
        <w:spacing w:after="0" w:line="240" w:lineRule="auto"/>
        <w:ind w:firstLine="709"/>
        <w:jc w:val="both"/>
        <w:textAlignment w:val="baseline"/>
        <w:rPr>
          <w:bCs/>
          <w:color w:val="000000"/>
        </w:rPr>
      </w:pPr>
      <w:r w:rsidRPr="002229DF">
        <w:rPr>
          <w:bCs/>
          <w:color w:val="000000"/>
        </w:rPr>
        <w:t>В целом лечебно-оздоровительная работа ве</w:t>
      </w:r>
      <w:r w:rsidR="009566F4">
        <w:rPr>
          <w:bCs/>
          <w:color w:val="000000"/>
        </w:rPr>
        <w:t>дётся</w:t>
      </w:r>
      <w:r w:rsidRPr="002229DF">
        <w:rPr>
          <w:bCs/>
          <w:color w:val="000000"/>
        </w:rPr>
        <w:t xml:space="preserve"> на достаточном уровне. </w:t>
      </w:r>
      <w:r w:rsidRPr="002229DF">
        <w:rPr>
          <w:bCs/>
        </w:rPr>
        <w:t>За</w:t>
      </w:r>
      <w:r w:rsidRPr="002229DF">
        <w:rPr>
          <w:bCs/>
          <w:color w:val="000000"/>
        </w:rPr>
        <w:t>каливающие и общеукрепляющие мероприятия выполняются регулярно, воспитательно-оздоровительные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r w:rsidR="009205A3" w:rsidRPr="002229DF">
        <w:rPr>
          <w:bCs/>
          <w:color w:val="000000"/>
        </w:rPr>
        <w:t xml:space="preserve"> </w:t>
      </w:r>
      <w:r w:rsidRPr="002229DF">
        <w:t xml:space="preserve">Анализ организации питания в ДОУ показал, что дети получают разнообразную пищу, приготовленную в соответствии с нормативными требованиями. Педагоги приучают есть детей аккуратно, пропагандируют полезные продукты. </w:t>
      </w:r>
    </w:p>
    <w:p w14:paraId="215549F6" w14:textId="658F5DEE" w:rsidR="00C84373" w:rsidRPr="002229DF" w:rsidRDefault="003A0F3E" w:rsidP="00644D94">
      <w:pPr>
        <w:pStyle w:val="af"/>
        <w:spacing w:after="0"/>
        <w:ind w:firstLine="709"/>
        <w:jc w:val="both"/>
      </w:pPr>
      <w:r w:rsidRPr="002229DF">
        <w:t>Однако, следует продолжать работу по снижению заболеваемости детей и взаимодействию с семьями воспитанников по формированию у детей потребности здорового образа жизни, а также дополнительно внедрять современные здоровьесберегающие технологии.</w:t>
      </w:r>
      <w:r w:rsidR="00644D94" w:rsidRPr="002229DF">
        <w:t xml:space="preserve"> </w:t>
      </w:r>
      <w:r w:rsidR="00390A7C" w:rsidRPr="002229DF">
        <w:t>На участках каждой группы дополнить спортивное и игровое оборудование, спортивный инвентарь.</w:t>
      </w:r>
    </w:p>
    <w:p w14:paraId="69FFA33F" w14:textId="77777777" w:rsidR="00D0129C" w:rsidRPr="00EB25BF" w:rsidRDefault="00D0129C" w:rsidP="00042BCB">
      <w:pPr>
        <w:spacing w:after="0" w:line="240" w:lineRule="auto"/>
        <w:jc w:val="both"/>
        <w:rPr>
          <w:rFonts w:ascii="Times New Roman" w:hAnsi="Times New Roman"/>
          <w:i/>
          <w:iCs/>
          <w:sz w:val="24"/>
          <w:szCs w:val="24"/>
        </w:rPr>
      </w:pPr>
    </w:p>
    <w:p w14:paraId="22045960" w14:textId="69457BCA" w:rsidR="00054809" w:rsidRPr="00EB25BF" w:rsidRDefault="00054809" w:rsidP="00042BCB">
      <w:pPr>
        <w:spacing w:after="0" w:line="240" w:lineRule="auto"/>
        <w:jc w:val="both"/>
        <w:rPr>
          <w:rFonts w:ascii="Times New Roman" w:hAnsi="Times New Roman"/>
          <w:i/>
          <w:iCs/>
          <w:sz w:val="24"/>
          <w:szCs w:val="24"/>
        </w:rPr>
      </w:pPr>
    </w:p>
    <w:p w14:paraId="39637A0B" w14:textId="23A4C9A3" w:rsidR="00AA3807" w:rsidRPr="00D130C0" w:rsidRDefault="00AA3807" w:rsidP="00305CCF">
      <w:pPr>
        <w:pStyle w:val="ab"/>
        <w:numPr>
          <w:ilvl w:val="1"/>
          <w:numId w:val="31"/>
        </w:numPr>
        <w:tabs>
          <w:tab w:val="left" w:pos="347"/>
        </w:tabs>
        <w:spacing w:after="0" w:line="240" w:lineRule="auto"/>
        <w:ind w:left="0" w:firstLine="0"/>
        <w:jc w:val="center"/>
        <w:rPr>
          <w:rFonts w:ascii="Times New Roman" w:hAnsi="Times New Roman"/>
          <w:b/>
          <w:bCs/>
          <w:sz w:val="24"/>
          <w:szCs w:val="24"/>
        </w:rPr>
      </w:pPr>
      <w:r w:rsidRPr="00D130C0">
        <w:rPr>
          <w:rFonts w:ascii="Times New Roman" w:hAnsi="Times New Roman"/>
          <w:b/>
          <w:bCs/>
          <w:sz w:val="24"/>
          <w:szCs w:val="24"/>
        </w:rPr>
        <w:t>Качество кадрового обеспечения</w:t>
      </w:r>
    </w:p>
    <w:p w14:paraId="352CA0B3" w14:textId="77777777" w:rsidR="009E3E07" w:rsidRPr="00D130C0" w:rsidRDefault="009E3E07" w:rsidP="00054809">
      <w:pPr>
        <w:spacing w:after="0" w:line="240" w:lineRule="auto"/>
        <w:rPr>
          <w:rFonts w:ascii="Times New Roman" w:hAnsi="Times New Roman"/>
          <w:b/>
          <w:sz w:val="24"/>
          <w:szCs w:val="24"/>
          <w:lang w:eastAsia="ru-RU"/>
        </w:rPr>
      </w:pPr>
    </w:p>
    <w:p w14:paraId="72E2D4FC" w14:textId="77777777" w:rsidR="000D3C24" w:rsidRPr="00D130C0" w:rsidRDefault="000D3C24" w:rsidP="00D130C0">
      <w:pPr>
        <w:spacing w:after="0" w:line="240" w:lineRule="auto"/>
        <w:ind w:firstLine="709"/>
        <w:jc w:val="both"/>
        <w:rPr>
          <w:rFonts w:ascii="Times New Roman" w:hAnsi="Times New Roman"/>
          <w:sz w:val="24"/>
          <w:szCs w:val="24"/>
        </w:rPr>
      </w:pPr>
      <w:r w:rsidRPr="00D130C0">
        <w:rPr>
          <w:rFonts w:ascii="Times New Roman" w:hAnsi="Times New Roman"/>
          <w:sz w:val="24"/>
          <w:szCs w:val="24"/>
        </w:rPr>
        <w:t>Работа с кадрами была направлена на повышения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w:t>
      </w:r>
    </w:p>
    <w:p w14:paraId="1CC95587" w14:textId="00590E83" w:rsidR="000D3C24" w:rsidRPr="00D130C0" w:rsidRDefault="000D3C24" w:rsidP="00D130C0">
      <w:pPr>
        <w:spacing w:after="0" w:line="240" w:lineRule="auto"/>
        <w:ind w:firstLine="709"/>
        <w:jc w:val="both"/>
        <w:rPr>
          <w:rFonts w:ascii="Times New Roman" w:hAnsi="Times New Roman"/>
          <w:sz w:val="24"/>
          <w:szCs w:val="24"/>
        </w:rPr>
      </w:pPr>
      <w:r w:rsidRPr="00D130C0">
        <w:rPr>
          <w:rFonts w:ascii="Times New Roman" w:hAnsi="Times New Roman"/>
          <w:sz w:val="24"/>
          <w:szCs w:val="24"/>
        </w:rPr>
        <w:t xml:space="preserve">Одним из важных условий достижения эффективности результатов является сформированная у педагогов потребность в постоянном, профессиональном росте.  </w:t>
      </w:r>
    </w:p>
    <w:p w14:paraId="71FFA86B" w14:textId="2897417D" w:rsidR="00E176E7" w:rsidRDefault="00E176E7" w:rsidP="00D130C0">
      <w:pPr>
        <w:spacing w:after="0" w:line="240" w:lineRule="auto"/>
        <w:ind w:firstLine="709"/>
        <w:jc w:val="both"/>
        <w:rPr>
          <w:rFonts w:ascii="Times New Roman" w:hAnsi="Times New Roman"/>
          <w:bCs/>
          <w:sz w:val="24"/>
          <w:szCs w:val="24"/>
        </w:rPr>
      </w:pPr>
      <w:r w:rsidRPr="00D130C0">
        <w:rPr>
          <w:rFonts w:ascii="Times New Roman" w:hAnsi="Times New Roman"/>
          <w:sz w:val="24"/>
          <w:szCs w:val="24"/>
        </w:rPr>
        <w:t xml:space="preserve">     В дошкольном учреждении на период самообследования осуществляют педагогическую деятельность</w:t>
      </w:r>
      <w:r w:rsidRPr="00D130C0">
        <w:rPr>
          <w:rFonts w:ascii="Times New Roman" w:hAnsi="Times New Roman"/>
          <w:b/>
          <w:sz w:val="24"/>
          <w:szCs w:val="24"/>
        </w:rPr>
        <w:t xml:space="preserve"> </w:t>
      </w:r>
      <w:r w:rsidRPr="00D130C0">
        <w:rPr>
          <w:rFonts w:ascii="Times New Roman" w:hAnsi="Times New Roman"/>
          <w:sz w:val="24"/>
          <w:szCs w:val="24"/>
        </w:rPr>
        <w:t>12 -</w:t>
      </w:r>
      <w:r w:rsidR="00C1747C">
        <w:rPr>
          <w:rFonts w:ascii="Times New Roman" w:hAnsi="Times New Roman"/>
          <w:sz w:val="24"/>
          <w:szCs w:val="24"/>
        </w:rPr>
        <w:t xml:space="preserve"> </w:t>
      </w:r>
      <w:r w:rsidRPr="00D130C0">
        <w:rPr>
          <w:rFonts w:ascii="Times New Roman" w:hAnsi="Times New Roman"/>
          <w:sz w:val="24"/>
          <w:szCs w:val="24"/>
        </w:rPr>
        <w:t>педагогов, из них: 1 -старший воспитатель, 1 -</w:t>
      </w:r>
      <w:r w:rsidR="00C1747C">
        <w:rPr>
          <w:rFonts w:ascii="Times New Roman" w:hAnsi="Times New Roman"/>
          <w:sz w:val="24"/>
          <w:szCs w:val="24"/>
        </w:rPr>
        <w:t xml:space="preserve"> </w:t>
      </w:r>
      <w:r w:rsidRPr="00D130C0">
        <w:rPr>
          <w:rFonts w:ascii="Times New Roman" w:hAnsi="Times New Roman"/>
          <w:sz w:val="24"/>
          <w:szCs w:val="24"/>
        </w:rPr>
        <w:t>педагог-психолог, 1 -</w:t>
      </w:r>
      <w:r w:rsidR="00C1747C">
        <w:rPr>
          <w:rFonts w:ascii="Times New Roman" w:hAnsi="Times New Roman"/>
          <w:sz w:val="24"/>
          <w:szCs w:val="24"/>
        </w:rPr>
        <w:t xml:space="preserve"> </w:t>
      </w:r>
      <w:r w:rsidRPr="00D130C0">
        <w:rPr>
          <w:rFonts w:ascii="Times New Roman" w:hAnsi="Times New Roman"/>
          <w:sz w:val="24"/>
          <w:szCs w:val="24"/>
        </w:rPr>
        <w:t xml:space="preserve">инструктор по физической культуре, </w:t>
      </w:r>
      <w:r w:rsidR="009566F4">
        <w:rPr>
          <w:rFonts w:ascii="Times New Roman" w:hAnsi="Times New Roman"/>
          <w:sz w:val="24"/>
          <w:szCs w:val="24"/>
        </w:rPr>
        <w:t xml:space="preserve">1 – музыкальный руководитель, </w:t>
      </w:r>
      <w:r w:rsidRPr="00D130C0">
        <w:rPr>
          <w:rFonts w:ascii="Times New Roman" w:hAnsi="Times New Roman"/>
          <w:sz w:val="24"/>
          <w:szCs w:val="24"/>
        </w:rPr>
        <w:t>9 -</w:t>
      </w:r>
      <w:r w:rsidR="00C1747C">
        <w:rPr>
          <w:rFonts w:ascii="Times New Roman" w:hAnsi="Times New Roman"/>
          <w:sz w:val="24"/>
          <w:szCs w:val="24"/>
        </w:rPr>
        <w:t xml:space="preserve"> </w:t>
      </w:r>
      <w:r w:rsidRPr="00D130C0">
        <w:rPr>
          <w:rFonts w:ascii="Times New Roman" w:hAnsi="Times New Roman"/>
          <w:sz w:val="24"/>
          <w:szCs w:val="24"/>
        </w:rPr>
        <w:t>воспитателей.</w:t>
      </w:r>
      <w:r w:rsidRPr="00D130C0">
        <w:rPr>
          <w:rFonts w:ascii="Times New Roman" w:hAnsi="Times New Roman"/>
          <w:bCs/>
          <w:sz w:val="24"/>
          <w:szCs w:val="24"/>
        </w:rPr>
        <w:t xml:space="preserve"> Управленческая команда: заведующий, заместитель заведующего по ВМР. </w:t>
      </w:r>
    </w:p>
    <w:p w14:paraId="22A85AAD" w14:textId="77777777" w:rsidR="00D130C0" w:rsidRPr="00D130C0" w:rsidRDefault="00D130C0" w:rsidP="00D130C0">
      <w:pPr>
        <w:spacing w:after="0" w:line="240" w:lineRule="auto"/>
        <w:ind w:firstLine="709"/>
        <w:jc w:val="both"/>
        <w:rPr>
          <w:rFonts w:ascii="Times New Roman" w:hAnsi="Times New Roman"/>
          <w:bCs/>
          <w:sz w:val="24"/>
          <w:szCs w:val="24"/>
        </w:rPr>
      </w:pPr>
      <w:r w:rsidRPr="00D130C0">
        <w:rPr>
          <w:rFonts w:ascii="Times New Roman" w:hAnsi="Times New Roman"/>
          <w:bCs/>
          <w:sz w:val="24"/>
          <w:szCs w:val="24"/>
        </w:rPr>
        <w:t>В целях повышения качества образовательной деятельности в ДОУ проводится кадровая политика, основная цель которой – обеспечение оптимального процесса обновления и сохранения численного и качественного состава кадров.</w:t>
      </w:r>
    </w:p>
    <w:p w14:paraId="2FAB5C5D" w14:textId="14FB09FA" w:rsidR="00D130C0" w:rsidRPr="00D130C0" w:rsidRDefault="00D130C0" w:rsidP="00D130C0">
      <w:pPr>
        <w:spacing w:after="0" w:line="240" w:lineRule="auto"/>
        <w:ind w:firstLine="709"/>
        <w:jc w:val="both"/>
        <w:rPr>
          <w:rStyle w:val="FontStyle29"/>
          <w:sz w:val="24"/>
          <w:szCs w:val="24"/>
        </w:rPr>
      </w:pPr>
      <w:r w:rsidRPr="00D130C0">
        <w:rPr>
          <w:rStyle w:val="FontStyle29"/>
          <w:sz w:val="24"/>
          <w:szCs w:val="24"/>
        </w:rPr>
        <w:t xml:space="preserve">Педагоги детского сада постоянно повышают свою квалификацию, их деятельность направлена на профессиональное развитие. 100% педагогов прошли профессиональную переподготовку, один педагог обучается в вузе по педагогической специальности. </w:t>
      </w:r>
    </w:p>
    <w:p w14:paraId="310EDFB1" w14:textId="7DBA6F25" w:rsidR="00D130C0" w:rsidRPr="00D130C0" w:rsidRDefault="00D130C0" w:rsidP="00D130C0">
      <w:pPr>
        <w:spacing w:after="0" w:line="240" w:lineRule="auto"/>
        <w:ind w:firstLine="709"/>
        <w:jc w:val="both"/>
        <w:rPr>
          <w:rFonts w:ascii="Times New Roman" w:hAnsi="Times New Roman"/>
          <w:bCs/>
          <w:sz w:val="24"/>
          <w:szCs w:val="24"/>
        </w:rPr>
      </w:pPr>
      <w:r w:rsidRPr="00D130C0">
        <w:rPr>
          <w:rStyle w:val="FontStyle29"/>
          <w:sz w:val="24"/>
          <w:szCs w:val="24"/>
        </w:rPr>
        <w:t>Десять педагогов прошли курсы повышения квалификации по новым компетенциям, предусмотренным Профессиональным стандартом. За отчётный период 2 педагога прошли аттестацию на 1 категорию и 1 педагог на высшую квалификационную категорию</w:t>
      </w:r>
    </w:p>
    <w:tbl>
      <w:tblPr>
        <w:tblStyle w:val="a3"/>
        <w:tblW w:w="1152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8"/>
        <w:gridCol w:w="1683"/>
      </w:tblGrid>
      <w:tr w:rsidR="00E176E7" w:rsidRPr="00D130C0" w14:paraId="71476525" w14:textId="77777777" w:rsidTr="00F10B8D">
        <w:trPr>
          <w:trHeight w:val="3261"/>
        </w:trPr>
        <w:tc>
          <w:tcPr>
            <w:tcW w:w="9838" w:type="dxa"/>
          </w:tcPr>
          <w:p w14:paraId="246C0DB1" w14:textId="77777777" w:rsidR="00E176E7" w:rsidRPr="00D130C0" w:rsidRDefault="00E176E7" w:rsidP="00F10B8D">
            <w:pPr>
              <w:spacing w:after="0" w:line="240" w:lineRule="auto"/>
              <w:jc w:val="center"/>
              <w:rPr>
                <w:rFonts w:ascii="Times New Roman" w:hAnsi="Times New Roman"/>
                <w:sz w:val="24"/>
                <w:szCs w:val="24"/>
              </w:rPr>
            </w:pPr>
          </w:p>
          <w:p w14:paraId="5FA267AF" w14:textId="550E7E74" w:rsidR="00E176E7" w:rsidRPr="00D130C0" w:rsidRDefault="00E176E7" w:rsidP="00F10B8D">
            <w:pPr>
              <w:spacing w:after="0" w:line="240" w:lineRule="auto"/>
              <w:jc w:val="center"/>
              <w:rPr>
                <w:rFonts w:ascii="Times New Roman" w:hAnsi="Times New Roman"/>
                <w:b/>
                <w:bCs/>
                <w:sz w:val="24"/>
                <w:szCs w:val="24"/>
              </w:rPr>
            </w:pPr>
            <w:r w:rsidRPr="00D130C0">
              <w:rPr>
                <w:rFonts w:ascii="Times New Roman" w:hAnsi="Times New Roman"/>
                <w:b/>
                <w:bCs/>
                <w:sz w:val="24"/>
                <w:szCs w:val="24"/>
              </w:rPr>
              <w:t>Квалификационная структура кадров</w:t>
            </w:r>
          </w:p>
          <w:p w14:paraId="6BB7378A" w14:textId="01D92F1D" w:rsidR="00E176E7" w:rsidRPr="00F10B8D" w:rsidRDefault="00E176E7" w:rsidP="00F10B8D">
            <w:pPr>
              <w:spacing w:after="0" w:line="240" w:lineRule="auto"/>
              <w:jc w:val="center"/>
              <w:rPr>
                <w:rFonts w:ascii="Times New Roman" w:hAnsi="Times New Roman"/>
                <w:bCs/>
                <w:sz w:val="24"/>
                <w:szCs w:val="24"/>
              </w:rPr>
            </w:pPr>
            <w:r w:rsidRPr="00D130C0">
              <w:rPr>
                <w:rFonts w:ascii="Times New Roman" w:hAnsi="Times New Roman"/>
                <w:b/>
                <w:bCs/>
                <w:noProof/>
                <w:sz w:val="24"/>
                <w:szCs w:val="24"/>
              </w:rPr>
              <w:drawing>
                <wp:inline distT="0" distB="0" distL="0" distR="0" wp14:anchorId="5B001F45" wp14:editId="2EBC8A63">
                  <wp:extent cx="3857625" cy="1590675"/>
                  <wp:effectExtent l="19050" t="0" r="9525"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16D5B4" w14:textId="77777777" w:rsidR="005B3C39" w:rsidRDefault="005B3C39" w:rsidP="00F10B8D">
            <w:pPr>
              <w:spacing w:after="0" w:line="240" w:lineRule="auto"/>
              <w:jc w:val="center"/>
              <w:rPr>
                <w:rFonts w:ascii="Times New Roman" w:hAnsi="Times New Roman"/>
                <w:b/>
                <w:bCs/>
                <w:sz w:val="24"/>
                <w:szCs w:val="24"/>
              </w:rPr>
            </w:pPr>
          </w:p>
          <w:p w14:paraId="6EDA9B65" w14:textId="0F53C770" w:rsidR="00E176E7" w:rsidRPr="00D130C0" w:rsidRDefault="00E176E7" w:rsidP="00F10B8D">
            <w:pPr>
              <w:spacing w:after="0" w:line="240" w:lineRule="auto"/>
              <w:jc w:val="center"/>
              <w:rPr>
                <w:rFonts w:ascii="Times New Roman" w:hAnsi="Times New Roman"/>
                <w:b/>
                <w:bCs/>
                <w:sz w:val="24"/>
                <w:szCs w:val="24"/>
              </w:rPr>
            </w:pPr>
            <w:r w:rsidRPr="00D130C0">
              <w:rPr>
                <w:rFonts w:ascii="Times New Roman" w:hAnsi="Times New Roman"/>
                <w:b/>
                <w:bCs/>
                <w:sz w:val="24"/>
                <w:szCs w:val="24"/>
              </w:rPr>
              <w:t>Возрастной состав кадров</w:t>
            </w:r>
          </w:p>
          <w:p w14:paraId="348BEFAE" w14:textId="03F12469" w:rsidR="00E176E7" w:rsidRPr="00F10B8D" w:rsidRDefault="00E176E7" w:rsidP="00F10B8D">
            <w:pPr>
              <w:spacing w:after="0" w:line="240" w:lineRule="auto"/>
              <w:jc w:val="center"/>
              <w:rPr>
                <w:rFonts w:ascii="Times New Roman" w:hAnsi="Times New Roman"/>
                <w:bCs/>
                <w:sz w:val="24"/>
                <w:szCs w:val="24"/>
              </w:rPr>
            </w:pPr>
            <w:r w:rsidRPr="00D130C0">
              <w:rPr>
                <w:rFonts w:ascii="Times New Roman" w:hAnsi="Times New Roman"/>
                <w:bCs/>
                <w:noProof/>
                <w:sz w:val="24"/>
                <w:szCs w:val="24"/>
              </w:rPr>
              <w:drawing>
                <wp:inline distT="0" distB="0" distL="0" distR="0" wp14:anchorId="1215B629" wp14:editId="65F9ED3A">
                  <wp:extent cx="3905250" cy="16478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732DA4" w14:textId="77777777" w:rsidR="005B3C39" w:rsidRDefault="005B3C39" w:rsidP="00F10B8D">
            <w:pPr>
              <w:spacing w:after="0" w:line="240" w:lineRule="auto"/>
              <w:jc w:val="center"/>
              <w:rPr>
                <w:rFonts w:ascii="Times New Roman" w:hAnsi="Times New Roman"/>
                <w:b/>
                <w:sz w:val="24"/>
                <w:szCs w:val="24"/>
              </w:rPr>
            </w:pPr>
          </w:p>
          <w:p w14:paraId="7776BE53" w14:textId="33110ED7" w:rsidR="00E176E7" w:rsidRPr="00D130C0" w:rsidRDefault="00E176E7" w:rsidP="00F10B8D">
            <w:pPr>
              <w:spacing w:after="0" w:line="240" w:lineRule="auto"/>
              <w:jc w:val="center"/>
              <w:rPr>
                <w:rFonts w:ascii="Times New Roman" w:hAnsi="Times New Roman"/>
                <w:b/>
                <w:sz w:val="24"/>
                <w:szCs w:val="24"/>
              </w:rPr>
            </w:pPr>
            <w:r w:rsidRPr="00D130C0">
              <w:rPr>
                <w:rFonts w:ascii="Times New Roman" w:hAnsi="Times New Roman"/>
                <w:b/>
                <w:sz w:val="24"/>
                <w:szCs w:val="24"/>
              </w:rPr>
              <w:t>Стаж педагогической деятельности</w:t>
            </w:r>
          </w:p>
          <w:p w14:paraId="2170675F" w14:textId="77777777" w:rsidR="00E176E7" w:rsidRPr="00D130C0" w:rsidRDefault="00E176E7" w:rsidP="00F10B8D">
            <w:pPr>
              <w:spacing w:after="0" w:line="240" w:lineRule="auto"/>
              <w:jc w:val="center"/>
              <w:rPr>
                <w:rFonts w:ascii="Times New Roman" w:hAnsi="Times New Roman"/>
                <w:b/>
                <w:bCs/>
                <w:sz w:val="24"/>
                <w:szCs w:val="24"/>
              </w:rPr>
            </w:pPr>
            <w:r w:rsidRPr="00D130C0">
              <w:rPr>
                <w:rFonts w:ascii="Times New Roman" w:hAnsi="Times New Roman"/>
                <w:b/>
                <w:bCs/>
                <w:noProof/>
                <w:sz w:val="24"/>
                <w:szCs w:val="24"/>
              </w:rPr>
              <w:drawing>
                <wp:inline distT="0" distB="0" distL="0" distR="0" wp14:anchorId="400EBBF6" wp14:editId="104DA9CE">
                  <wp:extent cx="3857625" cy="1524000"/>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B20659" w14:textId="77777777" w:rsidR="00F10B8D" w:rsidRDefault="00F10B8D" w:rsidP="00F10B8D">
            <w:pPr>
              <w:pStyle w:val="a9"/>
              <w:jc w:val="center"/>
              <w:rPr>
                <w:rFonts w:ascii="Times New Roman" w:hAnsi="Times New Roman" w:cs="Times New Roman"/>
                <w:sz w:val="24"/>
                <w:szCs w:val="24"/>
              </w:rPr>
            </w:pPr>
          </w:p>
          <w:p w14:paraId="703A6CAB" w14:textId="77777777" w:rsidR="00E176E7" w:rsidRPr="00D130C0" w:rsidRDefault="00E176E7" w:rsidP="00F10B8D">
            <w:pPr>
              <w:spacing w:after="0" w:line="240" w:lineRule="auto"/>
              <w:jc w:val="center"/>
              <w:rPr>
                <w:rFonts w:ascii="Times New Roman" w:hAnsi="Times New Roman"/>
                <w:b/>
                <w:bCs/>
                <w:sz w:val="24"/>
                <w:szCs w:val="24"/>
              </w:rPr>
            </w:pPr>
          </w:p>
        </w:tc>
        <w:tc>
          <w:tcPr>
            <w:tcW w:w="1683" w:type="dxa"/>
          </w:tcPr>
          <w:p w14:paraId="0C67CF11" w14:textId="77777777" w:rsidR="00E176E7" w:rsidRPr="00D130C0" w:rsidRDefault="00E176E7" w:rsidP="00D130C0">
            <w:pPr>
              <w:spacing w:after="0" w:line="240" w:lineRule="auto"/>
              <w:ind w:firstLine="709"/>
              <w:jc w:val="both"/>
              <w:rPr>
                <w:rFonts w:ascii="Times New Roman" w:hAnsi="Times New Roman"/>
                <w:b/>
                <w:bCs/>
                <w:sz w:val="24"/>
                <w:szCs w:val="24"/>
              </w:rPr>
            </w:pPr>
          </w:p>
          <w:p w14:paraId="057F64DE" w14:textId="77777777" w:rsidR="00E176E7" w:rsidRPr="00D130C0" w:rsidRDefault="00E176E7" w:rsidP="00D130C0">
            <w:pPr>
              <w:spacing w:after="0" w:line="240" w:lineRule="auto"/>
              <w:ind w:firstLine="709"/>
              <w:jc w:val="both"/>
              <w:rPr>
                <w:rFonts w:ascii="Times New Roman" w:hAnsi="Times New Roman"/>
                <w:b/>
                <w:bCs/>
                <w:sz w:val="24"/>
                <w:szCs w:val="24"/>
              </w:rPr>
            </w:pPr>
          </w:p>
          <w:p w14:paraId="034D5A24" w14:textId="77777777" w:rsidR="00E176E7" w:rsidRPr="00D130C0" w:rsidRDefault="00E176E7" w:rsidP="00D130C0">
            <w:pPr>
              <w:spacing w:after="0" w:line="240" w:lineRule="auto"/>
              <w:ind w:firstLine="709"/>
              <w:jc w:val="both"/>
              <w:rPr>
                <w:rFonts w:ascii="Times New Roman" w:hAnsi="Times New Roman"/>
                <w:b/>
                <w:bCs/>
                <w:sz w:val="24"/>
                <w:szCs w:val="24"/>
              </w:rPr>
            </w:pPr>
          </w:p>
          <w:p w14:paraId="4987C11D" w14:textId="77777777" w:rsidR="00E176E7" w:rsidRPr="00D130C0" w:rsidRDefault="00E176E7" w:rsidP="00D130C0">
            <w:pPr>
              <w:spacing w:after="0" w:line="240" w:lineRule="auto"/>
              <w:ind w:firstLine="709"/>
              <w:jc w:val="both"/>
              <w:rPr>
                <w:rFonts w:ascii="Times New Roman" w:hAnsi="Times New Roman"/>
                <w:b/>
                <w:bCs/>
                <w:sz w:val="24"/>
                <w:szCs w:val="24"/>
              </w:rPr>
            </w:pPr>
          </w:p>
          <w:p w14:paraId="78084B8D" w14:textId="77777777" w:rsidR="00E176E7" w:rsidRPr="00D130C0" w:rsidRDefault="00E176E7" w:rsidP="00D130C0">
            <w:pPr>
              <w:spacing w:after="0" w:line="240" w:lineRule="auto"/>
              <w:ind w:firstLine="709"/>
              <w:jc w:val="both"/>
              <w:rPr>
                <w:rFonts w:ascii="Times New Roman" w:hAnsi="Times New Roman"/>
                <w:b/>
                <w:bCs/>
                <w:sz w:val="24"/>
                <w:szCs w:val="24"/>
              </w:rPr>
            </w:pPr>
          </w:p>
        </w:tc>
      </w:tr>
    </w:tbl>
    <w:p w14:paraId="3352A1EA" w14:textId="77777777" w:rsidR="003903B2" w:rsidRDefault="00F10B8D" w:rsidP="00F10B8D">
      <w:pPr>
        <w:pStyle w:val="a9"/>
        <w:ind w:firstLine="709"/>
        <w:rPr>
          <w:rFonts w:ascii="Times New Roman" w:hAnsi="Times New Roman" w:cs="Times New Roman"/>
          <w:sz w:val="24"/>
          <w:szCs w:val="24"/>
        </w:rPr>
      </w:pPr>
      <w:r w:rsidRPr="00D130C0">
        <w:rPr>
          <w:rFonts w:ascii="Times New Roman" w:hAnsi="Times New Roman" w:cs="Times New Roman"/>
          <w:sz w:val="24"/>
          <w:szCs w:val="24"/>
        </w:rPr>
        <w:t>Увеличилось количество участников в краевых мероприятиях с 31</w:t>
      </w:r>
      <w:proofErr w:type="gramStart"/>
      <w:r w:rsidRPr="00D130C0">
        <w:rPr>
          <w:rFonts w:ascii="Times New Roman" w:hAnsi="Times New Roman" w:cs="Times New Roman"/>
          <w:sz w:val="24"/>
          <w:szCs w:val="24"/>
        </w:rPr>
        <w:t>%  в</w:t>
      </w:r>
      <w:proofErr w:type="gramEnd"/>
      <w:r w:rsidRPr="00D130C0">
        <w:rPr>
          <w:rFonts w:ascii="Times New Roman" w:hAnsi="Times New Roman" w:cs="Times New Roman"/>
          <w:sz w:val="24"/>
          <w:szCs w:val="24"/>
        </w:rPr>
        <w:t xml:space="preserve"> 2018 году до 34%  в 2019 году. </w:t>
      </w:r>
    </w:p>
    <w:p w14:paraId="01658029" w14:textId="77777777" w:rsidR="003903B2" w:rsidRDefault="00F10B8D" w:rsidP="00F10B8D">
      <w:pPr>
        <w:pStyle w:val="a9"/>
        <w:ind w:firstLine="709"/>
        <w:rPr>
          <w:rFonts w:ascii="Times New Roman" w:hAnsi="Times New Roman" w:cs="Times New Roman"/>
          <w:sz w:val="24"/>
          <w:szCs w:val="24"/>
        </w:rPr>
      </w:pPr>
      <w:r w:rsidRPr="00D130C0">
        <w:rPr>
          <w:rFonts w:ascii="Times New Roman" w:hAnsi="Times New Roman" w:cs="Times New Roman"/>
          <w:sz w:val="24"/>
          <w:szCs w:val="24"/>
        </w:rPr>
        <w:t xml:space="preserve">Снижение количества участников муниципального значения происходит за </w:t>
      </w:r>
      <w:proofErr w:type="gramStart"/>
      <w:r w:rsidRPr="00D130C0">
        <w:rPr>
          <w:rFonts w:ascii="Times New Roman" w:hAnsi="Times New Roman" w:cs="Times New Roman"/>
          <w:sz w:val="24"/>
          <w:szCs w:val="24"/>
        </w:rPr>
        <w:t>счёт  увеличения</w:t>
      </w:r>
      <w:proofErr w:type="gramEnd"/>
      <w:r w:rsidRPr="00D130C0">
        <w:rPr>
          <w:rFonts w:ascii="Times New Roman" w:hAnsi="Times New Roman" w:cs="Times New Roman"/>
          <w:sz w:val="24"/>
          <w:szCs w:val="24"/>
        </w:rPr>
        <w:t xml:space="preserve"> количества участников всероссийского значения. </w:t>
      </w:r>
    </w:p>
    <w:p w14:paraId="7868C3C0" w14:textId="041A5618" w:rsidR="00F10B8D" w:rsidRDefault="00F10B8D" w:rsidP="00F10B8D">
      <w:pPr>
        <w:pStyle w:val="a9"/>
        <w:ind w:firstLine="709"/>
        <w:rPr>
          <w:rFonts w:ascii="Times New Roman" w:hAnsi="Times New Roman"/>
          <w:sz w:val="24"/>
          <w:szCs w:val="24"/>
        </w:rPr>
      </w:pPr>
      <w:r w:rsidRPr="00D130C0">
        <w:rPr>
          <w:rFonts w:ascii="Times New Roman" w:hAnsi="Times New Roman" w:cs="Times New Roman"/>
          <w:sz w:val="24"/>
          <w:szCs w:val="24"/>
        </w:rPr>
        <w:t xml:space="preserve">Педагоги участвуют более чем в двух конкурсах, увеличилась </w:t>
      </w:r>
      <w:r w:rsidRPr="00D130C0">
        <w:rPr>
          <w:rFonts w:ascii="Times New Roman" w:hAnsi="Times New Roman"/>
          <w:bCs/>
          <w:sz w:val="24"/>
          <w:szCs w:val="24"/>
        </w:rPr>
        <w:t xml:space="preserve">доля </w:t>
      </w:r>
      <w:proofErr w:type="gramStart"/>
      <w:r w:rsidRPr="00D130C0">
        <w:rPr>
          <w:rFonts w:ascii="Times New Roman" w:hAnsi="Times New Roman"/>
          <w:bCs/>
          <w:sz w:val="24"/>
          <w:szCs w:val="24"/>
        </w:rPr>
        <w:t>педагогов,  участвующих</w:t>
      </w:r>
      <w:proofErr w:type="gramEnd"/>
      <w:r w:rsidRPr="00D130C0">
        <w:rPr>
          <w:rFonts w:ascii="Times New Roman" w:hAnsi="Times New Roman"/>
          <w:bCs/>
          <w:sz w:val="24"/>
          <w:szCs w:val="24"/>
        </w:rPr>
        <w:t xml:space="preserve"> во Всероссийских дистанционных профессиональных конкурсах, в </w:t>
      </w:r>
      <w:r w:rsidRPr="00D130C0">
        <w:rPr>
          <w:rFonts w:ascii="Times New Roman" w:hAnsi="Times New Roman"/>
          <w:sz w:val="24"/>
          <w:szCs w:val="24"/>
        </w:rPr>
        <w:t xml:space="preserve"> Молодежных профессиональных педагогических играх и школах молодого педагога</w:t>
      </w:r>
      <w:r>
        <w:rPr>
          <w:rFonts w:ascii="Times New Roman" w:hAnsi="Times New Roman"/>
          <w:sz w:val="24"/>
          <w:szCs w:val="24"/>
        </w:rPr>
        <w:t>.</w:t>
      </w:r>
    </w:p>
    <w:p w14:paraId="66C2C1A9" w14:textId="588C4F41" w:rsidR="00F10B8D" w:rsidRDefault="00F10B8D" w:rsidP="00F10B8D">
      <w:pPr>
        <w:pStyle w:val="a9"/>
        <w:rPr>
          <w:rFonts w:ascii="Times New Roman" w:hAnsi="Times New Roman"/>
          <w:sz w:val="24"/>
          <w:szCs w:val="24"/>
        </w:rPr>
      </w:pPr>
    </w:p>
    <w:p w14:paraId="19C95445" w14:textId="77777777" w:rsidR="00F10B8D" w:rsidRPr="00D130C0" w:rsidRDefault="00F10B8D" w:rsidP="00F10B8D">
      <w:pPr>
        <w:pStyle w:val="a9"/>
        <w:rPr>
          <w:rFonts w:ascii="Times New Roman" w:hAnsi="Times New Roman"/>
          <w:sz w:val="24"/>
          <w:szCs w:val="24"/>
        </w:rPr>
      </w:pPr>
    </w:p>
    <w:p w14:paraId="662A96BB" w14:textId="2A922F03" w:rsidR="00F10B8D" w:rsidRDefault="00F10B8D" w:rsidP="00F10B8D">
      <w:pPr>
        <w:pStyle w:val="a9"/>
        <w:jc w:val="center"/>
      </w:pPr>
      <w:r w:rsidRPr="00D130C0">
        <w:rPr>
          <w:rFonts w:ascii="Times New Roman" w:hAnsi="Times New Roman"/>
          <w:b/>
          <w:i/>
          <w:noProof/>
          <w:sz w:val="24"/>
          <w:szCs w:val="24"/>
        </w:rPr>
        <w:drawing>
          <wp:inline distT="0" distB="0" distL="0" distR="0" wp14:anchorId="45224BD9" wp14:editId="4FC4A1CB">
            <wp:extent cx="4371975" cy="17907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A728D1" w14:textId="52D59A37" w:rsidR="00E176E7" w:rsidRDefault="00E176E7" w:rsidP="00411A82">
      <w:pPr>
        <w:spacing w:after="0" w:line="240" w:lineRule="auto"/>
        <w:ind w:firstLine="426"/>
        <w:jc w:val="both"/>
        <w:rPr>
          <w:rFonts w:ascii="Times New Roman" w:hAnsi="Times New Roman"/>
          <w:i/>
          <w:iCs/>
          <w:sz w:val="24"/>
          <w:szCs w:val="24"/>
        </w:rPr>
      </w:pPr>
    </w:p>
    <w:p w14:paraId="678A03F9" w14:textId="34C7590D" w:rsidR="00E176E7" w:rsidRDefault="00E176E7" w:rsidP="00411A82">
      <w:pPr>
        <w:spacing w:after="0" w:line="240" w:lineRule="auto"/>
        <w:ind w:firstLine="426"/>
        <w:jc w:val="both"/>
        <w:rPr>
          <w:rFonts w:ascii="Times New Roman" w:hAnsi="Times New Roman"/>
          <w:i/>
          <w:iCs/>
          <w:sz w:val="24"/>
          <w:szCs w:val="24"/>
        </w:rPr>
      </w:pPr>
    </w:p>
    <w:p w14:paraId="60AD8EF0" w14:textId="77777777" w:rsidR="00F10B8D" w:rsidRDefault="00F10B8D" w:rsidP="00F10B8D">
      <w:pPr>
        <w:pStyle w:val="a9"/>
        <w:ind w:firstLine="709"/>
        <w:rPr>
          <w:rFonts w:ascii="Times New Roman" w:hAnsi="Times New Roman"/>
          <w:sz w:val="24"/>
          <w:szCs w:val="24"/>
        </w:rPr>
      </w:pPr>
      <w:r w:rsidRPr="00D130C0">
        <w:rPr>
          <w:rFonts w:ascii="Times New Roman" w:hAnsi="Times New Roman" w:cs="Times New Roman"/>
          <w:sz w:val="24"/>
          <w:szCs w:val="24"/>
        </w:rPr>
        <w:lastRenderedPageBreak/>
        <w:t>Педагоги активно участвуют в педагогических событиях разного уровня на открытость: мастер-классах, отчетах по методической теме, образовательных проектах, представление опыта работы на конференциях, семинарах, тиражирование и публикации в печатных и электронных СМИ, интернет-сайтах и сооб</w:t>
      </w:r>
      <w:r w:rsidRPr="00D130C0">
        <w:rPr>
          <w:rFonts w:ascii="Times New Roman" w:hAnsi="Times New Roman"/>
          <w:sz w:val="24"/>
          <w:szCs w:val="24"/>
        </w:rPr>
        <w:t xml:space="preserve">ществах. </w:t>
      </w:r>
    </w:p>
    <w:p w14:paraId="7D517EDA" w14:textId="77777777" w:rsidR="00F10B8D" w:rsidRDefault="00F10B8D" w:rsidP="00F10B8D">
      <w:pPr>
        <w:pStyle w:val="a9"/>
        <w:rPr>
          <w:rFonts w:ascii="Times New Roman" w:hAnsi="Times New Roman"/>
          <w:sz w:val="24"/>
          <w:szCs w:val="24"/>
        </w:rPr>
      </w:pPr>
    </w:p>
    <w:p w14:paraId="68CA3EF8" w14:textId="77777777" w:rsidR="005D7133" w:rsidRPr="00EB25BF" w:rsidRDefault="005D7133" w:rsidP="005D7133">
      <w:pPr>
        <w:pStyle w:val="ab"/>
        <w:spacing w:after="0" w:line="240" w:lineRule="auto"/>
        <w:ind w:left="0"/>
        <w:jc w:val="both"/>
        <w:rPr>
          <w:rFonts w:ascii="Times New Roman" w:hAnsi="Times New Roman" w:cs="Times New Roman"/>
          <w:i/>
          <w:iCs/>
          <w:sz w:val="24"/>
          <w:szCs w:val="24"/>
        </w:rPr>
      </w:pPr>
    </w:p>
    <w:p w14:paraId="141B8159" w14:textId="5B88E2FE" w:rsidR="00122382" w:rsidRPr="008A4C5A" w:rsidRDefault="00757323" w:rsidP="008A4C5A">
      <w:pPr>
        <w:spacing w:after="0" w:line="240" w:lineRule="auto"/>
        <w:ind w:firstLine="709"/>
        <w:jc w:val="both"/>
        <w:rPr>
          <w:rFonts w:ascii="Times New Roman" w:hAnsi="Times New Roman"/>
          <w:sz w:val="24"/>
          <w:szCs w:val="24"/>
          <w:lang w:eastAsia="ru-RU"/>
        </w:rPr>
      </w:pPr>
      <w:r w:rsidRPr="008A4C5A">
        <w:rPr>
          <w:rFonts w:ascii="Times New Roman" w:hAnsi="Times New Roman"/>
          <w:b/>
          <w:sz w:val="24"/>
          <w:szCs w:val="24"/>
          <w:lang w:eastAsia="ru-RU"/>
        </w:rPr>
        <w:t>Вывод:</w:t>
      </w:r>
      <w:r w:rsidRPr="008A4C5A">
        <w:rPr>
          <w:rFonts w:ascii="Times New Roman" w:hAnsi="Times New Roman"/>
          <w:sz w:val="24"/>
          <w:szCs w:val="24"/>
          <w:lang w:eastAsia="ru-RU"/>
        </w:rPr>
        <w:t xml:space="preserve"> </w:t>
      </w:r>
    </w:p>
    <w:p w14:paraId="2D790AC8" w14:textId="11832DBD" w:rsidR="00122382" w:rsidRPr="008A4C5A" w:rsidRDefault="00122382" w:rsidP="00B933ED">
      <w:pPr>
        <w:pStyle w:val="12"/>
        <w:shd w:val="clear" w:color="auto" w:fill="auto"/>
        <w:spacing w:line="240" w:lineRule="auto"/>
        <w:jc w:val="both"/>
        <w:rPr>
          <w:sz w:val="24"/>
          <w:szCs w:val="24"/>
        </w:rPr>
      </w:pPr>
      <w:r w:rsidRPr="008A4C5A">
        <w:rPr>
          <w:sz w:val="24"/>
          <w:szCs w:val="24"/>
        </w:rPr>
        <w:t xml:space="preserve">Анализ соответствия кадрового обеспечения по реализации основной образовательной программы </w:t>
      </w:r>
      <w:r w:rsidR="00B933ED" w:rsidRPr="008016F3">
        <w:rPr>
          <w:sz w:val="24"/>
          <w:szCs w:val="24"/>
          <w:lang w:val="ru-RU"/>
        </w:rPr>
        <w:t>МБДОУ</w:t>
      </w:r>
      <w:r w:rsidR="00B933ED" w:rsidRPr="008016F3">
        <w:rPr>
          <w:rStyle w:val="FontStyle41"/>
          <w:sz w:val="24"/>
          <w:szCs w:val="24"/>
        </w:rPr>
        <w:t xml:space="preserve"> «Иланский детский сад № 50»</w:t>
      </w:r>
      <w:r w:rsidR="00B933ED">
        <w:rPr>
          <w:sz w:val="24"/>
          <w:szCs w:val="24"/>
          <w:bdr w:val="none" w:sz="0" w:space="0" w:color="auto" w:frame="1"/>
          <w:lang w:val="ru-RU"/>
        </w:rPr>
        <w:t xml:space="preserve"> </w:t>
      </w:r>
      <w:r w:rsidRPr="008A4C5A">
        <w:rPr>
          <w:sz w:val="24"/>
          <w:szCs w:val="24"/>
        </w:rPr>
        <w:t xml:space="preserve">показал, что требования, предъявляемые к укомплектованности кадрами в дошкольном учреждении, штатное расписание, состав педагогических кадров соответствуют требованиям «Закона об образовании Российской Федерации». </w:t>
      </w:r>
    </w:p>
    <w:p w14:paraId="3E3C9A2F" w14:textId="5B560440" w:rsidR="00F97D30" w:rsidRPr="008A4C5A" w:rsidRDefault="00122382" w:rsidP="008A4C5A">
      <w:pPr>
        <w:spacing w:after="0" w:line="240" w:lineRule="auto"/>
        <w:ind w:firstLine="709"/>
        <w:jc w:val="both"/>
        <w:rPr>
          <w:rFonts w:ascii="Times New Roman" w:hAnsi="Times New Roman"/>
          <w:sz w:val="24"/>
          <w:szCs w:val="24"/>
          <w:lang w:eastAsia="ru-RU"/>
        </w:rPr>
      </w:pPr>
      <w:r w:rsidRPr="008A4C5A">
        <w:rPr>
          <w:rFonts w:ascii="Times New Roman" w:hAnsi="Times New Roman"/>
          <w:sz w:val="24"/>
          <w:szCs w:val="24"/>
          <w:lang w:eastAsia="ru-RU"/>
        </w:rPr>
        <w:t>К</w:t>
      </w:r>
      <w:r w:rsidR="00757323" w:rsidRPr="008A4C5A">
        <w:rPr>
          <w:rFonts w:ascii="Times New Roman" w:hAnsi="Times New Roman"/>
          <w:sz w:val="24"/>
          <w:szCs w:val="24"/>
          <w:lang w:eastAsia="ru-RU"/>
        </w:rPr>
        <w:t xml:space="preserve">оллектив состоит из </w:t>
      </w:r>
      <w:r w:rsidR="004F00F3" w:rsidRPr="008A4C5A">
        <w:rPr>
          <w:rFonts w:ascii="Times New Roman" w:hAnsi="Times New Roman"/>
          <w:sz w:val="24"/>
          <w:szCs w:val="24"/>
          <w:lang w:eastAsia="ru-RU"/>
        </w:rPr>
        <w:t>педагогов</w:t>
      </w:r>
      <w:r w:rsidR="00757323" w:rsidRPr="008A4C5A">
        <w:rPr>
          <w:rFonts w:ascii="Times New Roman" w:hAnsi="Times New Roman"/>
          <w:sz w:val="24"/>
          <w:szCs w:val="24"/>
          <w:lang w:eastAsia="ru-RU"/>
        </w:rPr>
        <w:t xml:space="preserve">, реализующих в своей профессиональной деятельности аспекты современного психолого-педагогического подхода к воспитанию и образованию дошкольников. </w:t>
      </w:r>
      <w:r w:rsidR="004F00F3" w:rsidRPr="008A4C5A">
        <w:rPr>
          <w:rFonts w:ascii="Times New Roman" w:hAnsi="Times New Roman"/>
          <w:sz w:val="24"/>
          <w:szCs w:val="24"/>
          <w:lang w:eastAsia="ru-RU"/>
        </w:rPr>
        <w:t>Воспитатели</w:t>
      </w:r>
      <w:r w:rsidR="00F97D30" w:rsidRPr="008A4C5A">
        <w:rPr>
          <w:rFonts w:ascii="Times New Roman" w:hAnsi="Times New Roman"/>
          <w:sz w:val="24"/>
          <w:szCs w:val="24"/>
          <w:lang w:eastAsia="ru-RU"/>
        </w:rPr>
        <w:t xml:space="preserve"> мотивированы и активно участвуют </w:t>
      </w:r>
      <w:r w:rsidR="00F97D30" w:rsidRPr="008A4C5A">
        <w:rPr>
          <w:rFonts w:ascii="Times New Roman" w:hAnsi="Times New Roman"/>
          <w:sz w:val="24"/>
          <w:szCs w:val="24"/>
          <w:shd w:val="clear" w:color="auto" w:fill="FFFFFF"/>
        </w:rPr>
        <w:t>в конкурсах различного уровня.</w:t>
      </w:r>
    </w:p>
    <w:p w14:paraId="4BC578BE" w14:textId="2D60DC66" w:rsidR="00F97D30" w:rsidRPr="008A4C5A" w:rsidRDefault="00757323" w:rsidP="008A4C5A">
      <w:pPr>
        <w:spacing w:after="0" w:line="240" w:lineRule="auto"/>
        <w:ind w:firstLine="709"/>
        <w:jc w:val="both"/>
        <w:rPr>
          <w:rFonts w:ascii="Times New Roman" w:hAnsi="Times New Roman"/>
          <w:color w:val="000000"/>
          <w:sz w:val="24"/>
          <w:szCs w:val="24"/>
        </w:rPr>
      </w:pPr>
      <w:r w:rsidRPr="008A4C5A">
        <w:rPr>
          <w:rFonts w:ascii="Times New Roman" w:hAnsi="Times New Roman"/>
          <w:sz w:val="24"/>
          <w:szCs w:val="24"/>
          <w:lang w:eastAsia="ru-RU"/>
        </w:rPr>
        <w:t xml:space="preserve">Имеется план переподготовки и аттестации педагогических кадров, он является составной частью годового плана.  В целом работа педагогического коллектива отмечается достаточной стабильностью и положительной результативностью. </w:t>
      </w:r>
    </w:p>
    <w:p w14:paraId="533620BD" w14:textId="1C5C44AA" w:rsidR="00F97D30" w:rsidRPr="008A4C5A" w:rsidRDefault="00F97D30" w:rsidP="008A4C5A">
      <w:pPr>
        <w:pStyle w:val="ab"/>
        <w:autoSpaceDE w:val="0"/>
        <w:autoSpaceDN w:val="0"/>
        <w:adjustRightInd w:val="0"/>
        <w:spacing w:after="0" w:line="240" w:lineRule="auto"/>
        <w:ind w:left="0" w:firstLine="709"/>
        <w:jc w:val="both"/>
        <w:rPr>
          <w:rFonts w:ascii="Times New Roman" w:eastAsia="TimesNewRomanPSMT" w:hAnsi="Times New Roman" w:cs="Times New Roman"/>
          <w:sz w:val="24"/>
          <w:szCs w:val="24"/>
        </w:rPr>
      </w:pPr>
      <w:r w:rsidRPr="008A4C5A">
        <w:rPr>
          <w:rFonts w:ascii="Times New Roman" w:eastAsia="TimesNewRomanPSMT" w:hAnsi="Times New Roman" w:cs="Times New Roman"/>
          <w:sz w:val="24"/>
          <w:szCs w:val="24"/>
        </w:rPr>
        <w:t>Компетентность большинства педагогов дошкольного учреждения отражена в постановке целей и задач в организации педагогической деятельности, в умении разрабатывать программы, в умении использовать новые информационные технологии в педагогической деятельности, обеспечивать успешность ДОУ.</w:t>
      </w:r>
    </w:p>
    <w:p w14:paraId="45712B14" w14:textId="6BDCF254" w:rsidR="00757323" w:rsidRPr="008A4C5A" w:rsidRDefault="00F97D30" w:rsidP="008A4C5A">
      <w:pPr>
        <w:spacing w:after="0" w:line="240" w:lineRule="auto"/>
        <w:ind w:firstLine="709"/>
        <w:jc w:val="both"/>
        <w:rPr>
          <w:rFonts w:ascii="Times New Roman" w:hAnsi="Times New Roman"/>
          <w:color w:val="000000"/>
          <w:sz w:val="24"/>
          <w:szCs w:val="24"/>
        </w:rPr>
      </w:pPr>
      <w:r w:rsidRPr="008A4C5A">
        <w:rPr>
          <w:rFonts w:ascii="Times New Roman" w:hAnsi="Times New Roman"/>
          <w:color w:val="000000"/>
          <w:sz w:val="24"/>
          <w:szCs w:val="24"/>
        </w:rPr>
        <w:t>В</w:t>
      </w:r>
      <w:r w:rsidR="00757323" w:rsidRPr="008A4C5A">
        <w:rPr>
          <w:rFonts w:ascii="Times New Roman" w:hAnsi="Times New Roman"/>
          <w:color w:val="000000"/>
          <w:sz w:val="24"/>
          <w:szCs w:val="24"/>
        </w:rPr>
        <w:t>с</w:t>
      </w:r>
      <w:r w:rsidRPr="008A4C5A">
        <w:rPr>
          <w:rFonts w:ascii="Times New Roman" w:hAnsi="Times New Roman"/>
          <w:color w:val="000000"/>
          <w:sz w:val="24"/>
          <w:szCs w:val="24"/>
        </w:rPr>
        <w:t>ё</w:t>
      </w:r>
      <w:r w:rsidR="00757323" w:rsidRPr="008A4C5A">
        <w:rPr>
          <w:rFonts w:ascii="Times New Roman" w:hAnsi="Times New Roman"/>
          <w:color w:val="000000"/>
          <w:sz w:val="24"/>
          <w:szCs w:val="24"/>
        </w:rPr>
        <w:t xml:space="preserve"> перечисленное в комплексе дает хороший результат в организации педагогической деятельности и улучшении качества образования дошкольников. </w:t>
      </w:r>
    </w:p>
    <w:p w14:paraId="23EE79B0" w14:textId="77777777" w:rsidR="00F97D30" w:rsidRPr="008A4C5A" w:rsidRDefault="00F97D30" w:rsidP="008A4C5A">
      <w:pPr>
        <w:autoSpaceDE w:val="0"/>
        <w:autoSpaceDN w:val="0"/>
        <w:adjustRightInd w:val="0"/>
        <w:spacing w:after="0" w:line="240" w:lineRule="auto"/>
        <w:ind w:firstLine="709"/>
        <w:jc w:val="both"/>
        <w:rPr>
          <w:rFonts w:ascii="Times New Roman" w:hAnsi="Times New Roman"/>
          <w:sz w:val="24"/>
          <w:szCs w:val="24"/>
        </w:rPr>
      </w:pPr>
      <w:r w:rsidRPr="008A4C5A">
        <w:rPr>
          <w:rFonts w:ascii="Times New Roman" w:hAnsi="Times New Roman"/>
          <w:sz w:val="24"/>
          <w:szCs w:val="24"/>
        </w:rPr>
        <w:t xml:space="preserve">Тем не менее, имеются определённые проблемы. Анализируя результаты самообследования педагогов, организацию образовательного процесса, можно сказать, что не все педагоги владеют современными педагогическими технологиями организации образовательного процесса, инновационными формами работы с детьми и родителями воспитанников. </w:t>
      </w:r>
    </w:p>
    <w:p w14:paraId="3CE6461D" w14:textId="0FFACAAB" w:rsidR="00F97D30" w:rsidRPr="008A4C5A" w:rsidRDefault="00F83C79" w:rsidP="008A4C5A">
      <w:pPr>
        <w:spacing w:after="0" w:line="240" w:lineRule="auto"/>
        <w:ind w:firstLine="709"/>
        <w:jc w:val="both"/>
        <w:rPr>
          <w:rFonts w:ascii="Times New Roman" w:eastAsiaTheme="minorHAnsi" w:hAnsi="Times New Roman"/>
          <w:sz w:val="24"/>
          <w:szCs w:val="24"/>
        </w:rPr>
      </w:pPr>
      <w:r w:rsidRPr="008A4C5A">
        <w:rPr>
          <w:rFonts w:ascii="Times New Roman" w:eastAsiaTheme="minorHAnsi" w:hAnsi="Times New Roman"/>
          <w:sz w:val="24"/>
          <w:szCs w:val="24"/>
        </w:rPr>
        <w:t>Поэтому т</w:t>
      </w:r>
      <w:r w:rsidR="00F97D30" w:rsidRPr="008A4C5A">
        <w:rPr>
          <w:rFonts w:ascii="Times New Roman" w:eastAsiaTheme="minorHAnsi" w:hAnsi="Times New Roman"/>
          <w:sz w:val="24"/>
          <w:szCs w:val="24"/>
        </w:rPr>
        <w:t xml:space="preserve">ребуется </w:t>
      </w:r>
      <w:r w:rsidR="00122382" w:rsidRPr="008A4C5A">
        <w:rPr>
          <w:rFonts w:ascii="Times New Roman" w:eastAsiaTheme="minorHAnsi" w:hAnsi="Times New Roman"/>
          <w:sz w:val="24"/>
          <w:szCs w:val="24"/>
        </w:rPr>
        <w:t xml:space="preserve">дальнейшая </w:t>
      </w:r>
      <w:r w:rsidR="00F97D30" w:rsidRPr="008A4C5A">
        <w:rPr>
          <w:rFonts w:ascii="Times New Roman" w:eastAsiaTheme="minorHAnsi" w:hAnsi="Times New Roman"/>
          <w:sz w:val="24"/>
          <w:szCs w:val="24"/>
        </w:rPr>
        <w:t xml:space="preserve">методическая поддержка администрации и </w:t>
      </w:r>
      <w:r w:rsidR="00122382" w:rsidRPr="008A4C5A">
        <w:rPr>
          <w:rFonts w:ascii="Times New Roman" w:eastAsiaTheme="minorHAnsi" w:hAnsi="Times New Roman"/>
          <w:sz w:val="24"/>
          <w:szCs w:val="24"/>
        </w:rPr>
        <w:t>совершенствование профессиональных компетенций педагогов.</w:t>
      </w:r>
    </w:p>
    <w:p w14:paraId="3852FF56" w14:textId="7AC37A03" w:rsidR="00F97D30" w:rsidRPr="008A4C5A" w:rsidRDefault="00F97D30" w:rsidP="008A4C5A">
      <w:pPr>
        <w:autoSpaceDE w:val="0"/>
        <w:autoSpaceDN w:val="0"/>
        <w:adjustRightInd w:val="0"/>
        <w:spacing w:after="0" w:line="240" w:lineRule="auto"/>
        <w:ind w:firstLine="709"/>
        <w:jc w:val="both"/>
        <w:rPr>
          <w:rFonts w:ascii="Times New Roman" w:hAnsi="Times New Roman"/>
          <w:sz w:val="24"/>
          <w:szCs w:val="24"/>
        </w:rPr>
      </w:pPr>
      <w:r w:rsidRPr="008A4C5A">
        <w:rPr>
          <w:rFonts w:ascii="Times New Roman" w:hAnsi="Times New Roman"/>
          <w:sz w:val="24"/>
          <w:szCs w:val="24"/>
        </w:rPr>
        <w:t>К тому же, необходима профессиональная подготовка педагогов в соответствии с современными направлениями содержания образовательного процесса в ДОУ на основе национального проекта «Образование».</w:t>
      </w:r>
    </w:p>
    <w:p w14:paraId="382CBBDA" w14:textId="640E5732" w:rsidR="009205A3" w:rsidRPr="00EB25BF" w:rsidRDefault="009205A3" w:rsidP="005B3C39">
      <w:pPr>
        <w:autoSpaceDE w:val="0"/>
        <w:autoSpaceDN w:val="0"/>
        <w:adjustRightInd w:val="0"/>
        <w:spacing w:after="0" w:line="240" w:lineRule="auto"/>
        <w:jc w:val="both"/>
        <w:rPr>
          <w:rFonts w:ascii="Times New Roman" w:hAnsi="Times New Roman"/>
          <w:i/>
          <w:iCs/>
          <w:sz w:val="24"/>
          <w:szCs w:val="24"/>
        </w:rPr>
      </w:pPr>
    </w:p>
    <w:p w14:paraId="1533FA33" w14:textId="77777777" w:rsidR="00B9408A" w:rsidRPr="00EB25BF" w:rsidRDefault="00B9408A" w:rsidP="00F97D30">
      <w:pPr>
        <w:autoSpaceDE w:val="0"/>
        <w:autoSpaceDN w:val="0"/>
        <w:adjustRightInd w:val="0"/>
        <w:spacing w:after="0" w:line="240" w:lineRule="auto"/>
        <w:ind w:firstLine="709"/>
        <w:jc w:val="both"/>
        <w:rPr>
          <w:rFonts w:ascii="Times New Roman" w:hAnsi="Times New Roman"/>
          <w:i/>
          <w:iCs/>
          <w:sz w:val="24"/>
          <w:szCs w:val="24"/>
        </w:rPr>
      </w:pPr>
    </w:p>
    <w:p w14:paraId="61DCEB9E" w14:textId="7D8844D7" w:rsidR="003E33A5" w:rsidRPr="00B933ED" w:rsidRDefault="003E33A5" w:rsidP="00305CCF">
      <w:pPr>
        <w:pStyle w:val="1"/>
        <w:numPr>
          <w:ilvl w:val="1"/>
          <w:numId w:val="31"/>
        </w:numPr>
        <w:tabs>
          <w:tab w:val="left" w:pos="567"/>
          <w:tab w:val="left" w:pos="3551"/>
        </w:tabs>
        <w:ind w:left="0" w:firstLine="0"/>
        <w:jc w:val="center"/>
        <w:rPr>
          <w:rFonts w:ascii="Times New Roman" w:hAnsi="Times New Roman" w:cs="Times New Roman"/>
          <w:sz w:val="24"/>
          <w:szCs w:val="24"/>
        </w:rPr>
      </w:pPr>
      <w:r w:rsidRPr="00B933ED">
        <w:rPr>
          <w:rFonts w:ascii="Times New Roman" w:hAnsi="Times New Roman" w:cs="Times New Roman"/>
          <w:sz w:val="24"/>
          <w:szCs w:val="24"/>
        </w:rPr>
        <w:t>Анализ качества учебно-методического</w:t>
      </w:r>
      <w:r w:rsidR="00C930A2" w:rsidRPr="00B933ED">
        <w:rPr>
          <w:rFonts w:ascii="Times New Roman" w:hAnsi="Times New Roman" w:cs="Times New Roman"/>
          <w:sz w:val="24"/>
          <w:szCs w:val="24"/>
        </w:rPr>
        <w:t xml:space="preserve"> и</w:t>
      </w:r>
      <w:r w:rsidRPr="00B933ED">
        <w:rPr>
          <w:rFonts w:ascii="Times New Roman" w:hAnsi="Times New Roman" w:cs="Times New Roman"/>
          <w:sz w:val="24"/>
          <w:szCs w:val="24"/>
        </w:rPr>
        <w:t xml:space="preserve"> </w:t>
      </w:r>
      <w:r w:rsidR="00260DAC" w:rsidRPr="00B933ED">
        <w:rPr>
          <w:rFonts w:ascii="Times New Roman" w:hAnsi="Times New Roman" w:cs="Times New Roman"/>
          <w:sz w:val="24"/>
          <w:szCs w:val="24"/>
        </w:rPr>
        <w:t>библиотечно-</w:t>
      </w:r>
      <w:r w:rsidRPr="00B933ED">
        <w:rPr>
          <w:rFonts w:ascii="Times New Roman" w:hAnsi="Times New Roman" w:cs="Times New Roman"/>
          <w:sz w:val="24"/>
          <w:szCs w:val="24"/>
        </w:rPr>
        <w:t>информационного обеспечения</w:t>
      </w:r>
    </w:p>
    <w:p w14:paraId="059E7EC4" w14:textId="77777777" w:rsidR="007D144A" w:rsidRPr="00B933ED" w:rsidRDefault="007D144A" w:rsidP="00B933ED">
      <w:pPr>
        <w:spacing w:after="0" w:line="240" w:lineRule="auto"/>
        <w:ind w:firstLine="709"/>
        <w:jc w:val="both"/>
        <w:rPr>
          <w:rFonts w:ascii="Times New Roman" w:hAnsi="Times New Roman"/>
          <w:color w:val="000000"/>
          <w:sz w:val="24"/>
          <w:szCs w:val="24"/>
        </w:rPr>
      </w:pPr>
    </w:p>
    <w:p w14:paraId="6F8C8AAE" w14:textId="6491FE02" w:rsidR="00BC0111" w:rsidRPr="00B933ED" w:rsidRDefault="007D144A" w:rsidP="003903B2">
      <w:pPr>
        <w:spacing w:after="0" w:line="240" w:lineRule="auto"/>
        <w:ind w:firstLine="709"/>
        <w:jc w:val="both"/>
        <w:rPr>
          <w:rFonts w:ascii="Times New Roman" w:hAnsi="Times New Roman"/>
          <w:sz w:val="24"/>
          <w:szCs w:val="24"/>
        </w:rPr>
      </w:pPr>
      <w:r w:rsidRPr="00B933ED">
        <w:rPr>
          <w:rFonts w:ascii="Times New Roman" w:hAnsi="Times New Roman"/>
          <w:i/>
          <w:iCs/>
          <w:sz w:val="24"/>
          <w:szCs w:val="24"/>
        </w:rPr>
        <w:t xml:space="preserve">  </w:t>
      </w:r>
      <w:r w:rsidR="00BC0111" w:rsidRPr="00B933ED">
        <w:rPr>
          <w:rFonts w:ascii="Times New Roman" w:hAnsi="Times New Roman"/>
          <w:sz w:val="24"/>
          <w:szCs w:val="24"/>
        </w:rPr>
        <w:t>В детском саду учебно-методические пособия являются составной частью методической службы, они располагается в кабинетах специалистов учреждения, методическом кабинете и в группах детского сада. В каждой возрастной группе имеется комплект</w:t>
      </w:r>
      <w:r w:rsidR="003903B2">
        <w:rPr>
          <w:rFonts w:ascii="Times New Roman" w:hAnsi="Times New Roman"/>
          <w:sz w:val="24"/>
          <w:szCs w:val="24"/>
        </w:rPr>
        <w:t xml:space="preserve"> </w:t>
      </w:r>
      <w:r w:rsidR="00BC0111" w:rsidRPr="00B933ED">
        <w:rPr>
          <w:rFonts w:ascii="Times New Roman" w:hAnsi="Times New Roman"/>
          <w:sz w:val="24"/>
          <w:szCs w:val="24"/>
        </w:rPr>
        <w:t>учебно-методических пособий</w:t>
      </w:r>
      <w:r w:rsidR="003903B2">
        <w:rPr>
          <w:rFonts w:ascii="Times New Roman" w:hAnsi="Times New Roman"/>
          <w:sz w:val="24"/>
          <w:szCs w:val="24"/>
        </w:rPr>
        <w:t>,</w:t>
      </w:r>
      <w:r w:rsidR="00BC0111" w:rsidRPr="00B933ED">
        <w:rPr>
          <w:rFonts w:ascii="Times New Roman" w:hAnsi="Times New Roman"/>
          <w:sz w:val="24"/>
          <w:szCs w:val="24"/>
        </w:rPr>
        <w:t xml:space="preserve"> рекомендованных для планирования воспитательно-образовательной работы в соответствии с ООП ДО. </w:t>
      </w:r>
    </w:p>
    <w:p w14:paraId="7DB13137" w14:textId="77777777" w:rsidR="00BC0111" w:rsidRPr="00B933ED" w:rsidRDefault="00BC0111" w:rsidP="003903B2">
      <w:pPr>
        <w:spacing w:after="0" w:line="240" w:lineRule="auto"/>
        <w:ind w:firstLine="709"/>
        <w:jc w:val="both"/>
        <w:rPr>
          <w:rFonts w:ascii="Times New Roman" w:hAnsi="Times New Roman"/>
          <w:sz w:val="24"/>
          <w:szCs w:val="24"/>
        </w:rPr>
      </w:pPr>
      <w:r w:rsidRPr="00B933ED">
        <w:rPr>
          <w:rFonts w:ascii="Times New Roman" w:hAnsi="Times New Roman"/>
          <w:sz w:val="24"/>
          <w:szCs w:val="24"/>
        </w:rPr>
        <w:lastRenderedPageBreak/>
        <w:t>В 2019 году пополнили учебно-методический комплект к программе «От рождения до школы:</w:t>
      </w:r>
    </w:p>
    <w:p w14:paraId="11B9FC80" w14:textId="77777777" w:rsidR="00BC0111" w:rsidRPr="00B933ED" w:rsidRDefault="00BC0111" w:rsidP="003903B2">
      <w:pPr>
        <w:spacing w:after="0" w:line="240" w:lineRule="auto"/>
        <w:ind w:firstLine="709"/>
        <w:jc w:val="both"/>
        <w:rPr>
          <w:rFonts w:ascii="Times New Roman" w:hAnsi="Times New Roman"/>
          <w:sz w:val="24"/>
          <w:szCs w:val="24"/>
        </w:rPr>
      </w:pPr>
      <w:r w:rsidRPr="00B933ED">
        <w:rPr>
          <w:rFonts w:ascii="Times New Roman" w:hAnsi="Times New Roman"/>
          <w:sz w:val="24"/>
          <w:szCs w:val="24"/>
        </w:rPr>
        <w:t xml:space="preserve">- для занятий с детьми 2-3 лет «Ребёнок третьего года жизни»; робототехнический набор </w:t>
      </w:r>
      <w:proofErr w:type="spellStart"/>
      <w:r w:rsidRPr="00B933ED">
        <w:rPr>
          <w:rFonts w:ascii="Times New Roman" w:hAnsi="Times New Roman"/>
          <w:sz w:val="24"/>
          <w:szCs w:val="24"/>
          <w:lang w:val="en-US"/>
        </w:rPr>
        <w:t>matatalab</w:t>
      </w:r>
      <w:proofErr w:type="spellEnd"/>
      <w:r w:rsidRPr="00B933ED">
        <w:rPr>
          <w:rFonts w:ascii="Times New Roman" w:hAnsi="Times New Roman"/>
          <w:sz w:val="24"/>
          <w:szCs w:val="24"/>
        </w:rPr>
        <w:t>;</w:t>
      </w:r>
    </w:p>
    <w:p w14:paraId="2718752C" w14:textId="77777777" w:rsidR="00BC0111" w:rsidRPr="00B933ED" w:rsidRDefault="00BC0111" w:rsidP="003903B2">
      <w:pPr>
        <w:spacing w:after="0" w:line="240" w:lineRule="auto"/>
        <w:ind w:firstLine="709"/>
        <w:jc w:val="both"/>
        <w:rPr>
          <w:rFonts w:ascii="Times New Roman" w:hAnsi="Times New Roman"/>
          <w:color w:val="FF0000"/>
          <w:sz w:val="24"/>
          <w:szCs w:val="24"/>
        </w:rPr>
      </w:pPr>
      <w:r w:rsidRPr="00B933ED">
        <w:rPr>
          <w:rFonts w:ascii="Times New Roman" w:hAnsi="Times New Roman"/>
          <w:sz w:val="24"/>
          <w:szCs w:val="24"/>
        </w:rPr>
        <w:t xml:space="preserve"> - наглядно-дидактическими пособиями -</w:t>
      </w:r>
      <w:r w:rsidRPr="00B933ED">
        <w:rPr>
          <w:rFonts w:ascii="Times New Roman" w:hAnsi="Times New Roman"/>
          <w:color w:val="FF0000"/>
          <w:sz w:val="24"/>
          <w:szCs w:val="24"/>
        </w:rPr>
        <w:t xml:space="preserve"> </w:t>
      </w:r>
      <w:r w:rsidRPr="00B933ED">
        <w:rPr>
          <w:rFonts w:ascii="Times New Roman" w:hAnsi="Times New Roman"/>
          <w:sz w:val="24"/>
          <w:szCs w:val="24"/>
        </w:rPr>
        <w:t xml:space="preserve">«Ящик </w:t>
      </w:r>
      <w:proofErr w:type="spellStart"/>
      <w:r w:rsidRPr="00B933ED">
        <w:rPr>
          <w:rFonts w:ascii="Times New Roman" w:hAnsi="Times New Roman"/>
          <w:sz w:val="24"/>
          <w:szCs w:val="24"/>
        </w:rPr>
        <w:t>Сегена</w:t>
      </w:r>
      <w:proofErr w:type="spellEnd"/>
      <w:r w:rsidRPr="00B933ED">
        <w:rPr>
          <w:rFonts w:ascii="Times New Roman" w:hAnsi="Times New Roman"/>
          <w:sz w:val="24"/>
          <w:szCs w:val="24"/>
        </w:rPr>
        <w:t>»,</w:t>
      </w:r>
      <w:r w:rsidRPr="00B933ED">
        <w:rPr>
          <w:rFonts w:ascii="Times New Roman" w:hAnsi="Times New Roman"/>
          <w:color w:val="FF0000"/>
          <w:sz w:val="24"/>
          <w:szCs w:val="24"/>
        </w:rPr>
        <w:t xml:space="preserve"> </w:t>
      </w:r>
      <w:r w:rsidRPr="00B933ED">
        <w:rPr>
          <w:rFonts w:ascii="Times New Roman" w:hAnsi="Times New Roman"/>
          <w:sz w:val="24"/>
          <w:szCs w:val="24"/>
        </w:rPr>
        <w:t>«Грамматика в картинках», «Рассказы по картинкам», картинки для рассматривания, плакаты, комплекты для оформления родительских уголков.</w:t>
      </w:r>
    </w:p>
    <w:p w14:paraId="7053D513" w14:textId="4FCA8BCF" w:rsidR="00BC0111" w:rsidRPr="00B933ED" w:rsidRDefault="00BC0111" w:rsidP="003903B2">
      <w:pPr>
        <w:spacing w:after="0" w:line="240" w:lineRule="auto"/>
        <w:ind w:firstLine="709"/>
        <w:jc w:val="both"/>
        <w:rPr>
          <w:rFonts w:ascii="Times New Roman" w:hAnsi="Times New Roman"/>
          <w:sz w:val="24"/>
          <w:szCs w:val="24"/>
        </w:rPr>
      </w:pPr>
      <w:r w:rsidRPr="00B933ED">
        <w:rPr>
          <w:rFonts w:ascii="Times New Roman" w:hAnsi="Times New Roman"/>
          <w:sz w:val="24"/>
          <w:szCs w:val="24"/>
        </w:rPr>
        <w:t xml:space="preserve">Оборудования и оснащения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Кабинет оснащён техническим и компьютерным оборудованием. </w:t>
      </w:r>
    </w:p>
    <w:p w14:paraId="5B222DAA" w14:textId="77777777" w:rsidR="00BC0111" w:rsidRPr="00B933ED" w:rsidRDefault="00BC0111" w:rsidP="003903B2">
      <w:pPr>
        <w:spacing w:after="0" w:line="240" w:lineRule="auto"/>
        <w:ind w:firstLine="709"/>
        <w:jc w:val="both"/>
        <w:rPr>
          <w:rFonts w:ascii="Times New Roman" w:hAnsi="Times New Roman"/>
          <w:sz w:val="24"/>
          <w:szCs w:val="24"/>
        </w:rPr>
      </w:pPr>
      <w:r w:rsidRPr="00B933ED">
        <w:rPr>
          <w:rFonts w:ascii="Times New Roman" w:hAnsi="Times New Roman"/>
          <w:sz w:val="24"/>
          <w:szCs w:val="24"/>
        </w:rPr>
        <w:t>Информационное обеспечение детского сада включает:</w:t>
      </w:r>
    </w:p>
    <w:p w14:paraId="493EC506" w14:textId="77777777" w:rsidR="00BC0111" w:rsidRPr="00B933ED" w:rsidRDefault="00BC0111" w:rsidP="003903B2">
      <w:pPr>
        <w:spacing w:after="0" w:line="240" w:lineRule="auto"/>
        <w:ind w:firstLine="709"/>
        <w:jc w:val="both"/>
        <w:rPr>
          <w:rFonts w:ascii="Times New Roman" w:hAnsi="Times New Roman"/>
          <w:sz w:val="24"/>
          <w:szCs w:val="24"/>
        </w:rPr>
      </w:pPr>
      <w:r w:rsidRPr="00B933ED">
        <w:rPr>
          <w:rFonts w:ascii="Times New Roman" w:hAnsi="Times New Roman"/>
          <w:sz w:val="24"/>
          <w:szCs w:val="24"/>
        </w:rPr>
        <w:t>- информационное, компьютерное и телекоммуникационное оборудование – в 2019 году пополнилась 3 принтерами, 6 ноутбуками;</w:t>
      </w:r>
    </w:p>
    <w:p w14:paraId="08195119" w14:textId="77777777" w:rsidR="00BC0111" w:rsidRPr="00B933ED" w:rsidRDefault="00BC0111" w:rsidP="003903B2">
      <w:pPr>
        <w:spacing w:after="0" w:line="240" w:lineRule="auto"/>
        <w:ind w:firstLine="709"/>
        <w:jc w:val="both"/>
        <w:rPr>
          <w:rFonts w:ascii="Times New Roman" w:hAnsi="Times New Roman"/>
          <w:sz w:val="24"/>
          <w:szCs w:val="24"/>
        </w:rPr>
      </w:pPr>
      <w:r w:rsidRPr="00B933ED">
        <w:rPr>
          <w:rFonts w:ascii="Times New Roman" w:hAnsi="Times New Roman"/>
          <w:sz w:val="24"/>
          <w:szCs w:val="24"/>
        </w:rPr>
        <w:t xml:space="preserve">- программное обеспечение – позволяет работать с текстовыми редакторами, интернет-ресурсами, фото-видеоматериалами, графическими редакторами. </w:t>
      </w:r>
    </w:p>
    <w:p w14:paraId="4E48DE5C" w14:textId="63CC5420" w:rsidR="00BC0111" w:rsidRPr="00B933ED" w:rsidRDefault="00BC0111" w:rsidP="003903B2">
      <w:pPr>
        <w:spacing w:after="0" w:line="240" w:lineRule="auto"/>
        <w:ind w:firstLine="709"/>
        <w:jc w:val="both"/>
        <w:rPr>
          <w:rFonts w:ascii="Times New Roman" w:hAnsi="Times New Roman"/>
          <w:sz w:val="24"/>
          <w:szCs w:val="24"/>
        </w:rPr>
      </w:pPr>
      <w:r w:rsidRPr="00B933ED">
        <w:rPr>
          <w:rFonts w:ascii="Times New Roman" w:hAnsi="Times New Roman"/>
          <w:sz w:val="24"/>
          <w:szCs w:val="24"/>
        </w:rPr>
        <w:t xml:space="preserve">В учреждении работает </w:t>
      </w:r>
      <w:r w:rsidR="003903B2">
        <w:rPr>
          <w:rFonts w:ascii="Times New Roman" w:hAnsi="Times New Roman"/>
          <w:sz w:val="24"/>
          <w:szCs w:val="24"/>
        </w:rPr>
        <w:t>о</w:t>
      </w:r>
      <w:r w:rsidRPr="00B933ED">
        <w:rPr>
          <w:rFonts w:ascii="Times New Roman" w:hAnsi="Times New Roman"/>
          <w:sz w:val="24"/>
          <w:szCs w:val="24"/>
        </w:rPr>
        <w:t xml:space="preserve">фициальный сайт МБДОУ «Иланский детский сад № 50» </w:t>
      </w:r>
      <w:hyperlink r:id="rId18" w:history="1">
        <w:r w:rsidRPr="00B933ED">
          <w:rPr>
            <w:rStyle w:val="af5"/>
            <w:rFonts w:ascii="Times New Roman" w:hAnsi="Times New Roman"/>
            <w:sz w:val="24"/>
            <w:szCs w:val="24"/>
          </w:rPr>
          <w:t>http://дс-иланский50.рф./</w:t>
        </w:r>
      </w:hyperlink>
    </w:p>
    <w:p w14:paraId="5C8744B0" w14:textId="74E418F2" w:rsidR="00BC0111" w:rsidRPr="00B933ED" w:rsidRDefault="00BC0111" w:rsidP="003903B2">
      <w:pPr>
        <w:spacing w:after="0" w:line="240" w:lineRule="auto"/>
        <w:ind w:firstLine="709"/>
        <w:jc w:val="both"/>
        <w:rPr>
          <w:rFonts w:ascii="Times New Roman" w:hAnsi="Times New Roman"/>
          <w:sz w:val="24"/>
          <w:szCs w:val="24"/>
          <w:shd w:val="clear" w:color="auto" w:fill="FFFFFF"/>
        </w:rPr>
      </w:pPr>
      <w:r w:rsidRPr="00B933ED">
        <w:rPr>
          <w:rFonts w:ascii="Times New Roman" w:hAnsi="Times New Roman"/>
          <w:sz w:val="24"/>
          <w:szCs w:val="24"/>
          <w:shd w:val="clear" w:color="auto" w:fill="FFFFFF"/>
        </w:rPr>
        <w:t xml:space="preserve">         Посетители сайта могут познакомиться с информацией о сотрудниках ДОУ, узнать последние новости о жизни детей в детском саду, найти информацию о детском саде и реализуемых педагогическим коллективом программах воспитания и обучения детей дошкольного возраста и многое другое.</w:t>
      </w:r>
    </w:p>
    <w:p w14:paraId="07FC83A5" w14:textId="77777777" w:rsidR="003903B2" w:rsidRDefault="00BC0111" w:rsidP="003903B2">
      <w:pPr>
        <w:tabs>
          <w:tab w:val="left" w:pos="854"/>
        </w:tabs>
        <w:spacing w:after="0" w:line="240" w:lineRule="auto"/>
        <w:ind w:firstLine="709"/>
        <w:jc w:val="both"/>
        <w:rPr>
          <w:rFonts w:ascii="Times New Roman" w:hAnsi="Times New Roman"/>
          <w:sz w:val="24"/>
          <w:szCs w:val="24"/>
        </w:rPr>
      </w:pPr>
      <w:r w:rsidRPr="00B933ED">
        <w:rPr>
          <w:rFonts w:ascii="Times New Roman" w:hAnsi="Times New Roman"/>
          <w:sz w:val="24"/>
          <w:szCs w:val="24"/>
        </w:rPr>
        <w:tab/>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образовательной программы дошкольного образования, адаптированных основных образовательных программ, детской художественной литературой, периодическими изданиями, а также другими информационными ресурсами на различных электронных носителях.  </w:t>
      </w:r>
    </w:p>
    <w:p w14:paraId="75B4E4D7" w14:textId="77777777" w:rsidR="003903B2" w:rsidRDefault="00BC0111" w:rsidP="003903B2">
      <w:pPr>
        <w:tabs>
          <w:tab w:val="left" w:pos="854"/>
        </w:tabs>
        <w:spacing w:after="0" w:line="240" w:lineRule="auto"/>
        <w:ind w:firstLine="709"/>
        <w:jc w:val="both"/>
        <w:rPr>
          <w:rFonts w:ascii="Times New Roman" w:hAnsi="Times New Roman"/>
          <w:sz w:val="24"/>
          <w:szCs w:val="24"/>
        </w:rPr>
      </w:pPr>
      <w:r w:rsidRPr="00B933ED">
        <w:rPr>
          <w:rFonts w:ascii="Times New Roman" w:hAnsi="Times New Roman"/>
          <w:sz w:val="24"/>
          <w:szCs w:val="24"/>
        </w:rPr>
        <w:t xml:space="preserve">В методическом кабинете и каждой возрастной группе имеется банк учебно-методических пособий, рекомендованных для планирования образовательной работы в соответствии с ООП ДО. </w:t>
      </w:r>
    </w:p>
    <w:p w14:paraId="4C6308E6" w14:textId="7D530A09" w:rsidR="00BC0111" w:rsidRPr="00B933ED" w:rsidRDefault="00BC0111" w:rsidP="003903B2">
      <w:pPr>
        <w:tabs>
          <w:tab w:val="left" w:pos="854"/>
        </w:tabs>
        <w:spacing w:after="0" w:line="240" w:lineRule="auto"/>
        <w:ind w:firstLine="709"/>
        <w:jc w:val="both"/>
        <w:rPr>
          <w:rFonts w:ascii="Times New Roman" w:hAnsi="Times New Roman"/>
          <w:sz w:val="24"/>
          <w:szCs w:val="24"/>
        </w:rPr>
      </w:pPr>
      <w:r w:rsidRPr="00B933ED">
        <w:rPr>
          <w:rFonts w:ascii="Times New Roman" w:hAnsi="Times New Roman"/>
          <w:sz w:val="24"/>
          <w:szCs w:val="24"/>
        </w:rPr>
        <w:t xml:space="preserve">В рамках сотрудничества с городской детской библиотекой центры художественной литературы групп ежемесячно пополняется книгами в соответствии с комплексно-тематическим планированием и детскими интересами. </w:t>
      </w:r>
    </w:p>
    <w:p w14:paraId="0E594E27" w14:textId="77777777" w:rsidR="00BC0111" w:rsidRPr="00B933ED" w:rsidRDefault="00BC0111" w:rsidP="003903B2">
      <w:pPr>
        <w:tabs>
          <w:tab w:val="left" w:pos="854"/>
        </w:tabs>
        <w:spacing w:after="0" w:line="240" w:lineRule="auto"/>
        <w:ind w:firstLine="709"/>
        <w:jc w:val="both"/>
        <w:rPr>
          <w:rFonts w:ascii="Times New Roman" w:hAnsi="Times New Roman"/>
          <w:sz w:val="24"/>
          <w:szCs w:val="24"/>
        </w:rPr>
      </w:pPr>
      <w:r w:rsidRPr="00B933ED">
        <w:rPr>
          <w:rFonts w:ascii="Times New Roman" w:hAnsi="Times New Roman"/>
          <w:sz w:val="24"/>
          <w:szCs w:val="24"/>
        </w:rPr>
        <w:tab/>
        <w:t>Однако,</w:t>
      </w:r>
      <w:r w:rsidRPr="00B933ED">
        <w:rPr>
          <w:rFonts w:ascii="Times New Roman" w:hAnsi="Times New Roman"/>
          <w:b/>
          <w:i/>
          <w:sz w:val="24"/>
          <w:szCs w:val="24"/>
        </w:rPr>
        <w:t xml:space="preserve"> </w:t>
      </w:r>
      <w:r w:rsidRPr="00B933ED">
        <w:rPr>
          <w:rFonts w:ascii="Times New Roman" w:hAnsi="Times New Roman"/>
          <w:sz w:val="24"/>
          <w:szCs w:val="24"/>
        </w:rPr>
        <w:t>в детском саду учебно-методическое и информационное обеспечение не достаточное для организации образовательной деятельности на современном уровне.</w:t>
      </w:r>
    </w:p>
    <w:p w14:paraId="1317E58B" w14:textId="61B96ADE" w:rsidR="00BC0111" w:rsidRPr="00B933ED" w:rsidRDefault="00BC0111" w:rsidP="003903B2">
      <w:pPr>
        <w:tabs>
          <w:tab w:val="left" w:pos="854"/>
        </w:tabs>
        <w:spacing w:after="0" w:line="240" w:lineRule="auto"/>
        <w:ind w:firstLine="709"/>
        <w:jc w:val="both"/>
        <w:rPr>
          <w:rFonts w:ascii="Times New Roman" w:hAnsi="Times New Roman"/>
          <w:sz w:val="24"/>
          <w:szCs w:val="24"/>
        </w:rPr>
      </w:pPr>
      <w:r w:rsidRPr="00B933ED">
        <w:rPr>
          <w:rFonts w:ascii="Times New Roman" w:hAnsi="Times New Roman"/>
          <w:sz w:val="24"/>
          <w:szCs w:val="24"/>
        </w:rPr>
        <w:tab/>
        <w:t xml:space="preserve">Планируем в дальнейшем учебно-методическое и информационное обеспечение пополнить комплектами электронных образовательных ресурсов. </w:t>
      </w:r>
    </w:p>
    <w:p w14:paraId="16CDC1E4" w14:textId="77777777" w:rsidR="00BC0111" w:rsidRPr="00B933ED" w:rsidRDefault="00BC0111" w:rsidP="003903B2">
      <w:pPr>
        <w:spacing w:after="0" w:line="240" w:lineRule="auto"/>
        <w:ind w:firstLine="709"/>
        <w:jc w:val="both"/>
        <w:rPr>
          <w:rFonts w:ascii="Times New Roman" w:hAnsi="Times New Roman"/>
          <w:sz w:val="24"/>
          <w:szCs w:val="24"/>
        </w:rPr>
      </w:pPr>
    </w:p>
    <w:p w14:paraId="02834B0E" w14:textId="02F55A1D" w:rsidR="00F951A6" w:rsidRPr="003903B2" w:rsidRDefault="00F951A6" w:rsidP="003903B2">
      <w:pPr>
        <w:tabs>
          <w:tab w:val="left" w:pos="7920"/>
        </w:tabs>
        <w:spacing w:after="0" w:line="240" w:lineRule="auto"/>
        <w:ind w:firstLine="709"/>
        <w:jc w:val="both"/>
        <w:rPr>
          <w:rFonts w:ascii="Times New Roman" w:hAnsi="Times New Roman"/>
          <w:sz w:val="24"/>
          <w:szCs w:val="24"/>
        </w:rPr>
      </w:pPr>
      <w:r w:rsidRPr="003903B2">
        <w:rPr>
          <w:rFonts w:ascii="Times New Roman" w:hAnsi="Times New Roman"/>
          <w:b/>
          <w:bCs/>
          <w:sz w:val="24"/>
          <w:szCs w:val="24"/>
        </w:rPr>
        <w:t>Вывод:</w:t>
      </w:r>
      <w:r w:rsidRPr="003903B2">
        <w:rPr>
          <w:rFonts w:ascii="Times New Roman" w:hAnsi="Times New Roman"/>
          <w:sz w:val="24"/>
          <w:szCs w:val="24"/>
        </w:rPr>
        <w:t xml:space="preserve"> </w:t>
      </w:r>
    </w:p>
    <w:p w14:paraId="5A9EBD4C" w14:textId="77777777" w:rsidR="00F951A6" w:rsidRPr="003903B2" w:rsidRDefault="00F951A6" w:rsidP="003903B2">
      <w:pPr>
        <w:tabs>
          <w:tab w:val="left" w:pos="7920"/>
        </w:tabs>
        <w:spacing w:after="0" w:line="240" w:lineRule="auto"/>
        <w:ind w:firstLine="709"/>
        <w:jc w:val="both"/>
        <w:rPr>
          <w:rFonts w:ascii="Times New Roman" w:hAnsi="Times New Roman"/>
          <w:sz w:val="24"/>
          <w:szCs w:val="24"/>
        </w:rPr>
      </w:pPr>
      <w:r w:rsidRPr="003903B2">
        <w:rPr>
          <w:rFonts w:ascii="Times New Roman" w:hAnsi="Times New Roman"/>
          <w:sz w:val="24"/>
          <w:szCs w:val="24"/>
        </w:rPr>
        <w:t xml:space="preserve">Учебно-методическое и библиотечно-информационное обеспечение в ДОУ в основном соответствует требованиям реализуемой образовательной программы, обеспечивает образовательную деятельность, присмотр и уход. </w:t>
      </w:r>
    </w:p>
    <w:p w14:paraId="01216C6F" w14:textId="0D0381FF" w:rsidR="00F951A6" w:rsidRPr="003903B2" w:rsidRDefault="00F951A6" w:rsidP="003903B2">
      <w:pPr>
        <w:tabs>
          <w:tab w:val="left" w:pos="7920"/>
        </w:tabs>
        <w:spacing w:after="0" w:line="240" w:lineRule="auto"/>
        <w:ind w:firstLine="709"/>
        <w:jc w:val="both"/>
        <w:rPr>
          <w:rFonts w:ascii="Times New Roman" w:hAnsi="Times New Roman"/>
          <w:b/>
          <w:sz w:val="24"/>
          <w:szCs w:val="24"/>
        </w:rPr>
      </w:pPr>
      <w:r w:rsidRPr="003903B2">
        <w:rPr>
          <w:rFonts w:ascii="Times New Roman" w:hAnsi="Times New Roman"/>
          <w:sz w:val="24"/>
          <w:szCs w:val="24"/>
        </w:rPr>
        <w:t>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w:t>
      </w:r>
    </w:p>
    <w:p w14:paraId="0C8491D0" w14:textId="77777777" w:rsidR="00F951A6" w:rsidRPr="003903B2" w:rsidRDefault="00F951A6"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lastRenderedPageBreak/>
        <w:t xml:space="preserve">Однако, информационно-образовательная среда в ДОУ пока не обеспечивает в полной мере высокое качество и доступность дошкольного образования. </w:t>
      </w:r>
    </w:p>
    <w:p w14:paraId="36D69BDB" w14:textId="3E8C890E" w:rsidR="00F951A6" w:rsidRPr="003903B2" w:rsidRDefault="00F951A6"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Рекомендуется продолжить обновление методического и дидактического обеспечения к ООП, особое внимание уделить игровым развивающим технологиям.</w:t>
      </w:r>
    </w:p>
    <w:p w14:paraId="24A09764" w14:textId="77777777" w:rsidR="00B9408A" w:rsidRPr="003903B2" w:rsidRDefault="00B9408A" w:rsidP="00B309A8">
      <w:pPr>
        <w:spacing w:after="0" w:line="240" w:lineRule="auto"/>
        <w:rPr>
          <w:rFonts w:ascii="Times New Roman" w:hAnsi="Times New Roman"/>
          <w:b/>
          <w:sz w:val="24"/>
          <w:szCs w:val="24"/>
        </w:rPr>
      </w:pPr>
    </w:p>
    <w:p w14:paraId="029963AF" w14:textId="00BC4593" w:rsidR="005D24D7" w:rsidRPr="003903B2" w:rsidRDefault="003903B2" w:rsidP="00305CCF">
      <w:pPr>
        <w:pStyle w:val="af3"/>
        <w:numPr>
          <w:ilvl w:val="1"/>
          <w:numId w:val="31"/>
        </w:numPr>
        <w:tabs>
          <w:tab w:val="left" w:pos="2835"/>
        </w:tabs>
        <w:spacing w:after="0" w:line="240" w:lineRule="auto"/>
        <w:jc w:val="center"/>
        <w:rPr>
          <w:rFonts w:ascii="Times New Roman" w:hAnsi="Times New Roman"/>
          <w:b/>
          <w:color w:val="000000"/>
          <w:sz w:val="24"/>
        </w:rPr>
      </w:pPr>
      <w:bookmarkStart w:id="17" w:name="_Hlk46510923"/>
      <w:r w:rsidRPr="003903B2">
        <w:rPr>
          <w:rFonts w:ascii="Times New Roman" w:hAnsi="Times New Roman"/>
          <w:b/>
          <w:color w:val="000000"/>
          <w:sz w:val="24"/>
        </w:rPr>
        <w:t xml:space="preserve"> </w:t>
      </w:r>
      <w:r w:rsidR="00B415D7" w:rsidRPr="003903B2">
        <w:rPr>
          <w:rFonts w:ascii="Times New Roman" w:hAnsi="Times New Roman"/>
          <w:b/>
          <w:color w:val="000000"/>
          <w:sz w:val="24"/>
        </w:rPr>
        <w:t>Характеристика материально-технической базы и</w:t>
      </w:r>
      <w:r w:rsidR="00042BCB" w:rsidRPr="003903B2">
        <w:rPr>
          <w:rFonts w:ascii="Times New Roman" w:hAnsi="Times New Roman"/>
          <w:b/>
          <w:color w:val="000000"/>
          <w:sz w:val="24"/>
        </w:rPr>
        <w:t xml:space="preserve"> </w:t>
      </w:r>
      <w:r w:rsidR="00B415D7" w:rsidRPr="003903B2">
        <w:rPr>
          <w:rFonts w:ascii="Times New Roman" w:hAnsi="Times New Roman"/>
          <w:b/>
          <w:color w:val="000000"/>
          <w:sz w:val="24"/>
        </w:rPr>
        <w:t>развивающей предметно-пространственной среды</w:t>
      </w:r>
      <w:bookmarkEnd w:id="17"/>
    </w:p>
    <w:p w14:paraId="28DB1FE8" w14:textId="7695DF15" w:rsidR="003A5BBE" w:rsidRDefault="003A5BBE" w:rsidP="003A5BBE">
      <w:pPr>
        <w:pStyle w:val="af3"/>
        <w:tabs>
          <w:tab w:val="left" w:pos="2835"/>
        </w:tabs>
        <w:spacing w:after="0" w:line="240" w:lineRule="auto"/>
        <w:jc w:val="center"/>
        <w:rPr>
          <w:rFonts w:ascii="Times New Roman" w:hAnsi="Times New Roman"/>
          <w:b/>
          <w:i/>
          <w:iCs/>
          <w:color w:val="000000"/>
          <w:sz w:val="24"/>
        </w:rPr>
      </w:pPr>
    </w:p>
    <w:p w14:paraId="53F528EC" w14:textId="5E3FDD5B" w:rsidR="003A5BBE" w:rsidRPr="003903B2" w:rsidRDefault="003A5BBE" w:rsidP="003903B2">
      <w:pPr>
        <w:pStyle w:val="4"/>
        <w:spacing w:before="0" w:line="240" w:lineRule="auto"/>
        <w:ind w:firstLine="709"/>
        <w:jc w:val="both"/>
        <w:rPr>
          <w:rFonts w:ascii="Times New Roman" w:hAnsi="Times New Roman" w:cs="Times New Roman"/>
          <w:i w:val="0"/>
          <w:color w:val="auto"/>
          <w:sz w:val="24"/>
          <w:szCs w:val="24"/>
        </w:rPr>
      </w:pPr>
      <w:r w:rsidRPr="003903B2">
        <w:rPr>
          <w:rFonts w:ascii="Times New Roman" w:hAnsi="Times New Roman" w:cs="Times New Roman"/>
          <w:i w:val="0"/>
          <w:color w:val="auto"/>
          <w:sz w:val="24"/>
          <w:szCs w:val="24"/>
        </w:rPr>
        <w:t xml:space="preserve">В детском саду сформирована материально-техническая база для реализации образовательных программ, безопасности, жизнеобеспечения и развития детей. </w:t>
      </w:r>
    </w:p>
    <w:p w14:paraId="7F2FC723" w14:textId="77777777" w:rsidR="003A5BBE" w:rsidRPr="003903B2" w:rsidRDefault="003A5BBE" w:rsidP="003903B2">
      <w:pPr>
        <w:pStyle w:val="4"/>
        <w:spacing w:before="0" w:line="240" w:lineRule="auto"/>
        <w:ind w:firstLine="709"/>
        <w:jc w:val="both"/>
        <w:rPr>
          <w:rFonts w:ascii="Times New Roman" w:hAnsi="Times New Roman" w:cs="Times New Roman"/>
          <w:i w:val="0"/>
          <w:color w:val="auto"/>
          <w:sz w:val="24"/>
          <w:szCs w:val="24"/>
        </w:rPr>
      </w:pPr>
      <w:r w:rsidRPr="003903B2">
        <w:rPr>
          <w:rFonts w:ascii="Times New Roman" w:hAnsi="Times New Roman" w:cs="Times New Roman"/>
          <w:i w:val="0"/>
          <w:color w:val="auto"/>
          <w:sz w:val="24"/>
          <w:szCs w:val="24"/>
        </w:rPr>
        <w:t>В ДОУ оборудованы помещения:</w:t>
      </w:r>
    </w:p>
    <w:p w14:paraId="66F78F03"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xml:space="preserve">- групповые помещения, спальные, приёмные, туалетные комнаты – 6;    </w:t>
      </w:r>
    </w:p>
    <w:p w14:paraId="42364553"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кабинет заведующего - 1;</w:t>
      </w:r>
    </w:p>
    <w:p w14:paraId="370E55D2"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xml:space="preserve">- методический </w:t>
      </w:r>
      <w:proofErr w:type="gramStart"/>
      <w:r w:rsidRPr="003903B2">
        <w:rPr>
          <w:rFonts w:ascii="Times New Roman" w:hAnsi="Times New Roman"/>
          <w:sz w:val="24"/>
          <w:szCs w:val="24"/>
        </w:rPr>
        <w:t>кабинет  -</w:t>
      </w:r>
      <w:proofErr w:type="gramEnd"/>
      <w:r w:rsidRPr="003903B2">
        <w:rPr>
          <w:rFonts w:ascii="Times New Roman" w:hAnsi="Times New Roman"/>
          <w:sz w:val="24"/>
          <w:szCs w:val="24"/>
        </w:rPr>
        <w:t xml:space="preserve"> 1;</w:t>
      </w:r>
    </w:p>
    <w:p w14:paraId="3BFF3CDF"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кабинет педагога-психолога - 1;</w:t>
      </w:r>
    </w:p>
    <w:p w14:paraId="49CEF9D9"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музыкальный зал, совмещённый со спортивным.;</w:t>
      </w:r>
    </w:p>
    <w:p w14:paraId="2453D492"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медицинский кабинет – 1;</w:t>
      </w:r>
    </w:p>
    <w:p w14:paraId="3F0EBD9B"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пищеблок – 1;</w:t>
      </w:r>
    </w:p>
    <w:p w14:paraId="338CB19C"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прачечная – 1;</w:t>
      </w:r>
    </w:p>
    <w:p w14:paraId="37868065" w14:textId="4D2D292D"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В</w:t>
      </w:r>
      <w:r w:rsidR="00633680">
        <w:rPr>
          <w:rFonts w:ascii="Times New Roman" w:hAnsi="Times New Roman"/>
          <w:sz w:val="24"/>
          <w:szCs w:val="24"/>
        </w:rPr>
        <w:t xml:space="preserve">о всех </w:t>
      </w:r>
      <w:r w:rsidRPr="003903B2">
        <w:rPr>
          <w:rFonts w:ascii="Times New Roman" w:hAnsi="Times New Roman"/>
          <w:sz w:val="24"/>
          <w:szCs w:val="24"/>
        </w:rPr>
        <w:t xml:space="preserve">группах имеются ноутбуки для работы педагогов с детьми и </w:t>
      </w:r>
      <w:proofErr w:type="gramStart"/>
      <w:r w:rsidRPr="003903B2">
        <w:rPr>
          <w:rFonts w:ascii="Times New Roman" w:hAnsi="Times New Roman"/>
          <w:sz w:val="24"/>
          <w:szCs w:val="24"/>
        </w:rPr>
        <w:t>возможностью  выхода</w:t>
      </w:r>
      <w:proofErr w:type="gramEnd"/>
      <w:r w:rsidRPr="003903B2">
        <w:rPr>
          <w:rFonts w:ascii="Times New Roman" w:hAnsi="Times New Roman"/>
          <w:sz w:val="24"/>
          <w:szCs w:val="24"/>
        </w:rPr>
        <w:t xml:space="preserve"> в интернет.</w:t>
      </w:r>
    </w:p>
    <w:p w14:paraId="3DF86A8C" w14:textId="77777777" w:rsidR="003A5BBE" w:rsidRPr="003903B2" w:rsidRDefault="003A5BBE" w:rsidP="003903B2">
      <w:pPr>
        <w:spacing w:after="0" w:line="240" w:lineRule="auto"/>
        <w:ind w:firstLine="709"/>
        <w:jc w:val="both"/>
        <w:rPr>
          <w:rFonts w:ascii="Times New Roman" w:hAnsi="Times New Roman"/>
          <w:spacing w:val="6"/>
          <w:sz w:val="24"/>
          <w:szCs w:val="24"/>
        </w:rPr>
      </w:pPr>
      <w:r w:rsidRPr="003903B2">
        <w:rPr>
          <w:rFonts w:ascii="Times New Roman" w:hAnsi="Times New Roman"/>
          <w:sz w:val="24"/>
          <w:szCs w:val="24"/>
        </w:rPr>
        <w:t>Для осуществления образовательной деятельности, развития творческого потенциала педагогов, формирования психологического микроклимата, введение детей в социум в групповых помещениях ДОУ создана развивающая предметно-пространственная среда,</w:t>
      </w:r>
      <w:r w:rsidRPr="003903B2">
        <w:rPr>
          <w:rFonts w:ascii="Times New Roman" w:hAnsi="Times New Roman"/>
          <w:spacing w:val="6"/>
          <w:sz w:val="24"/>
          <w:szCs w:val="24"/>
        </w:rPr>
        <w:t xml:space="preserve"> имеющая три зоны: активная, рабочая, спокойная. </w:t>
      </w:r>
    </w:p>
    <w:p w14:paraId="7E1C5E1D"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xml:space="preserve">Для каждой возрастной группы имеется прогулочная веранда, игровая площадка, оформленная в соответствии с программными и возрастными требованиями. Имеется спортивная площадка со спортивным оборудованием. На территории ДОУ разбиты цветники и огород, где дети общаются с природой, закрепляют полученные знания, навыки и умения. </w:t>
      </w:r>
    </w:p>
    <w:p w14:paraId="215375E6"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xml:space="preserve">Средства обучения и мебель </w:t>
      </w:r>
      <w:r w:rsidRPr="003903B2">
        <w:rPr>
          <w:rFonts w:ascii="Times New Roman" w:hAnsi="Times New Roman"/>
          <w:spacing w:val="6"/>
          <w:sz w:val="24"/>
          <w:szCs w:val="24"/>
        </w:rPr>
        <w:t xml:space="preserve">соответствуют требованиям ФГОС, техники безопасности, </w:t>
      </w:r>
      <w:r w:rsidRPr="003903B2">
        <w:rPr>
          <w:rFonts w:ascii="Times New Roman" w:hAnsi="Times New Roman"/>
          <w:sz w:val="24"/>
          <w:szCs w:val="24"/>
        </w:rPr>
        <w:t xml:space="preserve">санитарно-гигиеническим нормам, требованиям пожарной безопасности, физиологии детей, принципам функционального комфорта. </w:t>
      </w:r>
    </w:p>
    <w:p w14:paraId="19DEB9AC"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В 2019 в ДОУ за средства краевого и местного финансирования приобрели:</w:t>
      </w:r>
    </w:p>
    <w:p w14:paraId="1085A90B"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мебель для кабинетов (шкафы, столы компьютерные, учительские, стулья);</w:t>
      </w:r>
    </w:p>
    <w:p w14:paraId="72B2CF41"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мебель для групп (стеллаж для дидактических игр, дидактический стол, детская игровая мебель), оборудование (ноутбуки 6 штук, колонки, мышь).</w:t>
      </w:r>
    </w:p>
    <w:p w14:paraId="50C5DCA9"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для выполнения предписания (</w:t>
      </w:r>
      <w:proofErr w:type="gramStart"/>
      <w:r w:rsidRPr="003903B2">
        <w:rPr>
          <w:rFonts w:ascii="Times New Roman" w:hAnsi="Times New Roman"/>
          <w:sz w:val="24"/>
          <w:szCs w:val="24"/>
        </w:rPr>
        <w:t>холодильник,  весы</w:t>
      </w:r>
      <w:proofErr w:type="gramEnd"/>
      <w:r w:rsidRPr="003903B2">
        <w:rPr>
          <w:rFonts w:ascii="Times New Roman" w:hAnsi="Times New Roman"/>
          <w:sz w:val="24"/>
          <w:szCs w:val="24"/>
        </w:rPr>
        <w:t xml:space="preserve">, стеллажи, раковины, электропечь). </w:t>
      </w:r>
    </w:p>
    <w:p w14:paraId="51AF1689"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xml:space="preserve">За счет приносящей доход деятельности (родительская плата): </w:t>
      </w:r>
    </w:p>
    <w:p w14:paraId="45006920"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lastRenderedPageBreak/>
        <w:t xml:space="preserve">-мягкий инвентарь (полотенца), </w:t>
      </w:r>
    </w:p>
    <w:p w14:paraId="3BCDC4EB" w14:textId="77777777" w:rsidR="003A5BBE"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-посуда (кружки, тарелки, кастрюли, разделочные доски).</w:t>
      </w:r>
    </w:p>
    <w:p w14:paraId="60085279" w14:textId="6FC6A1C0" w:rsidR="003A5BBE" w:rsidRPr="0068186A" w:rsidRDefault="003A5BBE" w:rsidP="0068186A">
      <w:pPr>
        <w:ind w:firstLine="567"/>
        <w:jc w:val="both"/>
        <w:rPr>
          <w:rFonts w:ascii="Times New Roman" w:hAnsi="Times New Roman"/>
          <w:szCs w:val="28"/>
          <w:u w:val="single"/>
        </w:rPr>
      </w:pPr>
      <w:r w:rsidRPr="003903B2">
        <w:rPr>
          <w:rFonts w:ascii="Times New Roman" w:hAnsi="Times New Roman"/>
          <w:sz w:val="24"/>
          <w:szCs w:val="24"/>
        </w:rPr>
        <w:t xml:space="preserve">    </w:t>
      </w:r>
      <w:r w:rsidRPr="0068186A">
        <w:rPr>
          <w:rFonts w:ascii="Times New Roman" w:hAnsi="Times New Roman"/>
          <w:sz w:val="24"/>
          <w:szCs w:val="24"/>
          <w:shd w:val="clear" w:color="auto" w:fill="FFFFFF"/>
        </w:rPr>
        <w:t xml:space="preserve">Безопасность детей мы обеспечили благодаря </w:t>
      </w:r>
      <w:r w:rsidR="0068186A">
        <w:rPr>
          <w:rFonts w:ascii="Times New Roman" w:hAnsi="Times New Roman"/>
          <w:szCs w:val="28"/>
        </w:rPr>
        <w:t xml:space="preserve">охране образовательного учреждения </w:t>
      </w:r>
      <w:r w:rsidR="0068186A" w:rsidRPr="0068186A">
        <w:rPr>
          <w:rFonts w:ascii="Times New Roman" w:hAnsi="Times New Roman"/>
          <w:color w:val="000000" w:themeColor="text1"/>
          <w:szCs w:val="28"/>
        </w:rPr>
        <w:t xml:space="preserve">физической (постовой) охране здания, имущества и территории, внутренний пост (центральный вход в здание), </w:t>
      </w:r>
      <w:r w:rsidR="0068186A" w:rsidRPr="0068186A">
        <w:rPr>
          <w:rFonts w:ascii="Times New Roman" w:hAnsi="Times New Roman"/>
          <w:szCs w:val="28"/>
        </w:rPr>
        <w:t>с наличием всех необходимых инструкций при действии в чрезвычайной ситуации</w:t>
      </w:r>
      <w:r w:rsidR="0068186A" w:rsidRPr="004F4E92">
        <w:rPr>
          <w:rFonts w:ascii="Times New Roman" w:hAnsi="Times New Roman"/>
          <w:szCs w:val="28"/>
          <w:u w:val="single"/>
        </w:rPr>
        <w:t>.</w:t>
      </w:r>
      <w:r w:rsidRPr="00633680">
        <w:rPr>
          <w:rFonts w:ascii="Times New Roman" w:hAnsi="Times New Roman"/>
          <w:color w:val="FF0000"/>
          <w:sz w:val="24"/>
          <w:szCs w:val="24"/>
        </w:rPr>
        <w:t xml:space="preserve">     </w:t>
      </w:r>
    </w:p>
    <w:p w14:paraId="1130BF46" w14:textId="040CF969" w:rsidR="007D144A" w:rsidRPr="003903B2" w:rsidRDefault="003A5BBE"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xml:space="preserve">        </w:t>
      </w:r>
    </w:p>
    <w:p w14:paraId="79E93259" w14:textId="77777777" w:rsidR="00F9014E" w:rsidRPr="003903B2" w:rsidRDefault="007D144A" w:rsidP="00F9014E">
      <w:pPr>
        <w:spacing w:after="0" w:line="240" w:lineRule="auto"/>
        <w:ind w:firstLine="709"/>
        <w:jc w:val="both"/>
        <w:rPr>
          <w:rFonts w:ascii="Times New Roman" w:hAnsi="Times New Roman"/>
          <w:b/>
          <w:sz w:val="24"/>
          <w:szCs w:val="24"/>
        </w:rPr>
      </w:pPr>
      <w:r w:rsidRPr="003903B2">
        <w:rPr>
          <w:rFonts w:ascii="Times New Roman" w:hAnsi="Times New Roman"/>
          <w:b/>
          <w:sz w:val="24"/>
          <w:szCs w:val="24"/>
        </w:rPr>
        <w:t xml:space="preserve"> </w:t>
      </w:r>
      <w:r w:rsidRPr="003903B2">
        <w:rPr>
          <w:rFonts w:ascii="Times New Roman" w:hAnsi="Times New Roman"/>
          <w:b/>
          <w:bCs/>
          <w:sz w:val="24"/>
          <w:szCs w:val="24"/>
        </w:rPr>
        <w:t>Вывод:</w:t>
      </w:r>
      <w:r w:rsidRPr="003903B2">
        <w:rPr>
          <w:rFonts w:ascii="Times New Roman" w:hAnsi="Times New Roman"/>
          <w:b/>
          <w:sz w:val="24"/>
          <w:szCs w:val="24"/>
        </w:rPr>
        <w:t xml:space="preserve"> </w:t>
      </w:r>
    </w:p>
    <w:p w14:paraId="53EE9D14" w14:textId="77777777" w:rsidR="003903B2" w:rsidRPr="003903B2" w:rsidRDefault="003903B2"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 xml:space="preserve">Материально-техническая состояние МБДОУ «Иланский детский сад № 50»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 </w:t>
      </w:r>
    </w:p>
    <w:p w14:paraId="749728DE" w14:textId="041772F7" w:rsidR="003903B2" w:rsidRPr="003903B2" w:rsidRDefault="003903B2" w:rsidP="003903B2">
      <w:pPr>
        <w:spacing w:after="0" w:line="240" w:lineRule="auto"/>
        <w:ind w:firstLine="709"/>
        <w:jc w:val="both"/>
        <w:rPr>
          <w:rFonts w:ascii="Times New Roman" w:hAnsi="Times New Roman"/>
          <w:sz w:val="24"/>
          <w:szCs w:val="24"/>
        </w:rPr>
      </w:pPr>
      <w:r w:rsidRPr="003903B2">
        <w:rPr>
          <w:rFonts w:ascii="Times New Roman" w:hAnsi="Times New Roman"/>
          <w:sz w:val="24"/>
          <w:szCs w:val="24"/>
        </w:rPr>
        <w:t>Но следует отметить, что для эффективности образовательного процесса, в соответствии с современными требованиями, необходимо приобрести дополнительно информационное, компьютерное и телекоммуникационное оборудование.</w:t>
      </w:r>
    </w:p>
    <w:p w14:paraId="393D028A" w14:textId="77777777" w:rsidR="003903B2" w:rsidRPr="00EB25BF" w:rsidRDefault="003903B2" w:rsidP="00F9014E">
      <w:pPr>
        <w:spacing w:after="0" w:line="240" w:lineRule="auto"/>
        <w:ind w:firstLine="709"/>
        <w:jc w:val="both"/>
        <w:rPr>
          <w:rFonts w:ascii="Times New Roman" w:hAnsi="Times New Roman"/>
          <w:i/>
          <w:iCs/>
          <w:sz w:val="24"/>
          <w:szCs w:val="24"/>
        </w:rPr>
      </w:pPr>
    </w:p>
    <w:p w14:paraId="58778AFD" w14:textId="1CDA6E92" w:rsidR="00FA07AC" w:rsidRPr="00EB25BF" w:rsidRDefault="00FA07AC" w:rsidP="00FA07AC">
      <w:pPr>
        <w:widowControl w:val="0"/>
        <w:spacing w:after="0" w:line="240" w:lineRule="auto"/>
        <w:ind w:firstLine="709"/>
        <w:jc w:val="both"/>
        <w:rPr>
          <w:rFonts w:ascii="Times New Roman" w:hAnsi="Times New Roman"/>
          <w:i/>
          <w:iCs/>
          <w:color w:val="000000"/>
          <w:sz w:val="24"/>
          <w:szCs w:val="24"/>
        </w:rPr>
      </w:pPr>
    </w:p>
    <w:p w14:paraId="02747D67" w14:textId="2A44065D" w:rsidR="004E0D40" w:rsidRPr="00833B46" w:rsidRDefault="004E0D40" w:rsidP="00FA07AC">
      <w:pPr>
        <w:widowControl w:val="0"/>
        <w:spacing w:after="0" w:line="240" w:lineRule="auto"/>
        <w:jc w:val="center"/>
        <w:rPr>
          <w:rFonts w:ascii="Times New Roman" w:hAnsi="Times New Roman"/>
          <w:b/>
          <w:color w:val="000000"/>
          <w:sz w:val="24"/>
          <w:szCs w:val="24"/>
        </w:rPr>
      </w:pPr>
      <w:r w:rsidRPr="00833B46">
        <w:rPr>
          <w:rFonts w:ascii="Times New Roman" w:hAnsi="Times New Roman"/>
          <w:b/>
          <w:color w:val="000000"/>
          <w:sz w:val="24"/>
          <w:szCs w:val="24"/>
          <w:lang w:eastAsia="ru-RU"/>
        </w:rPr>
        <w:t>Оценка развивающей предметно-пространственной среды</w:t>
      </w:r>
    </w:p>
    <w:p w14:paraId="0FBD7BD2" w14:textId="77777777" w:rsidR="00270AE3" w:rsidRPr="00833B46" w:rsidRDefault="00270AE3" w:rsidP="00833B46">
      <w:pPr>
        <w:spacing w:after="0" w:line="240" w:lineRule="auto"/>
        <w:ind w:firstLine="709"/>
        <w:jc w:val="both"/>
        <w:rPr>
          <w:rFonts w:ascii="Times New Roman" w:hAnsi="Times New Roman"/>
          <w:sz w:val="24"/>
          <w:szCs w:val="24"/>
        </w:rPr>
      </w:pPr>
    </w:p>
    <w:p w14:paraId="7343CEC6" w14:textId="77777777" w:rsidR="00270AE3" w:rsidRPr="00833B46" w:rsidRDefault="00270AE3" w:rsidP="00833B46">
      <w:pPr>
        <w:spacing w:after="0" w:line="240" w:lineRule="auto"/>
        <w:ind w:firstLine="709"/>
        <w:jc w:val="both"/>
        <w:rPr>
          <w:rFonts w:ascii="Times New Roman" w:hAnsi="Times New Roman"/>
          <w:sz w:val="24"/>
          <w:szCs w:val="24"/>
        </w:rPr>
      </w:pPr>
      <w:r w:rsidRPr="00833B46">
        <w:rPr>
          <w:rFonts w:ascii="Times New Roman" w:hAnsi="Times New Roman"/>
          <w:sz w:val="24"/>
          <w:szCs w:val="24"/>
        </w:rPr>
        <w:t xml:space="preserve">В ДОУ организована образовательная среда (специально созданные условия, которые необходимы для полноценного проживания ребенком дошкольного детства), включающая развивающую предметно-пространственную среду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обеспечивающую активную жизнедеятельность ребенка, становление его субъектной позиции, развитие творческих проявлений всеми доступными, побуждающими к самовыражению средствами. </w:t>
      </w:r>
    </w:p>
    <w:p w14:paraId="0B607792" w14:textId="77777777" w:rsidR="00270AE3" w:rsidRPr="00833B46" w:rsidRDefault="00270AE3" w:rsidP="00833B46">
      <w:pPr>
        <w:spacing w:after="0" w:line="240" w:lineRule="auto"/>
        <w:ind w:firstLine="709"/>
        <w:jc w:val="both"/>
        <w:rPr>
          <w:rFonts w:ascii="Times New Roman" w:hAnsi="Times New Roman"/>
          <w:sz w:val="24"/>
          <w:szCs w:val="24"/>
        </w:rPr>
      </w:pPr>
      <w:r w:rsidRPr="00833B46">
        <w:rPr>
          <w:rFonts w:ascii="Times New Roman" w:hAnsi="Times New Roman"/>
          <w:sz w:val="24"/>
          <w:szCs w:val="24"/>
        </w:rPr>
        <w:t>В ФГОС ДО (п. 3.3.1; 3.3.2; 3.3.4) заложены основные требования к организации РППС, которая должна обеспечивать:</w:t>
      </w:r>
    </w:p>
    <w:p w14:paraId="0ED7D669" w14:textId="77777777" w:rsidR="00270AE3" w:rsidRPr="00833B46" w:rsidRDefault="00270AE3" w:rsidP="00833B46">
      <w:pPr>
        <w:spacing w:after="0" w:line="240" w:lineRule="auto"/>
        <w:ind w:firstLine="709"/>
        <w:jc w:val="both"/>
        <w:rPr>
          <w:rFonts w:ascii="Times New Roman" w:hAnsi="Times New Roman"/>
          <w:sz w:val="24"/>
          <w:szCs w:val="24"/>
        </w:rPr>
      </w:pPr>
      <w:r w:rsidRPr="00833B46">
        <w:rPr>
          <w:rFonts w:ascii="Times New Roman" w:hAnsi="Times New Roman"/>
          <w:sz w:val="24"/>
          <w:szCs w:val="24"/>
        </w:rPr>
        <w:t>-возможность общения и совместной деятельности детей (в том числе детей разного возраста) и взрослых;</w:t>
      </w:r>
    </w:p>
    <w:p w14:paraId="094940BB" w14:textId="77777777" w:rsidR="00270AE3" w:rsidRPr="00833B46" w:rsidRDefault="00270AE3" w:rsidP="00833B46">
      <w:pPr>
        <w:spacing w:after="0" w:line="240" w:lineRule="auto"/>
        <w:ind w:firstLine="709"/>
        <w:jc w:val="both"/>
        <w:rPr>
          <w:rFonts w:ascii="Times New Roman" w:hAnsi="Times New Roman"/>
          <w:sz w:val="24"/>
          <w:szCs w:val="24"/>
        </w:rPr>
      </w:pPr>
      <w:r w:rsidRPr="00833B46">
        <w:rPr>
          <w:rFonts w:ascii="Times New Roman" w:hAnsi="Times New Roman"/>
          <w:sz w:val="24"/>
          <w:szCs w:val="24"/>
        </w:rPr>
        <w:t>-возможность для двигательной активности детей и уединения;</w:t>
      </w:r>
    </w:p>
    <w:p w14:paraId="5A44FD74" w14:textId="77777777" w:rsidR="00270AE3" w:rsidRPr="00833B46" w:rsidRDefault="00270AE3" w:rsidP="00833B46">
      <w:pPr>
        <w:spacing w:after="0" w:line="240" w:lineRule="auto"/>
        <w:ind w:firstLine="709"/>
        <w:jc w:val="both"/>
        <w:rPr>
          <w:rFonts w:ascii="Times New Roman" w:hAnsi="Times New Roman"/>
          <w:sz w:val="24"/>
          <w:szCs w:val="24"/>
        </w:rPr>
      </w:pPr>
      <w:r w:rsidRPr="00833B46">
        <w:rPr>
          <w:rFonts w:ascii="Times New Roman" w:hAnsi="Times New Roman"/>
          <w:sz w:val="24"/>
          <w:szCs w:val="24"/>
        </w:rPr>
        <w:t>-реализацию Программы;</w:t>
      </w:r>
    </w:p>
    <w:p w14:paraId="23BC3BD6" w14:textId="77777777" w:rsidR="00270AE3" w:rsidRPr="00833B46" w:rsidRDefault="00270AE3" w:rsidP="00833B46">
      <w:pPr>
        <w:spacing w:after="0" w:line="240" w:lineRule="auto"/>
        <w:ind w:firstLine="709"/>
        <w:jc w:val="both"/>
        <w:rPr>
          <w:rFonts w:ascii="Times New Roman" w:hAnsi="Times New Roman"/>
          <w:sz w:val="24"/>
          <w:szCs w:val="24"/>
        </w:rPr>
      </w:pPr>
      <w:r w:rsidRPr="00833B46">
        <w:rPr>
          <w:rFonts w:ascii="Times New Roman" w:hAnsi="Times New Roman"/>
          <w:sz w:val="24"/>
          <w:szCs w:val="24"/>
        </w:rPr>
        <w:t>-учёт национально-культурных, климатических условий;</w:t>
      </w:r>
    </w:p>
    <w:p w14:paraId="07503B6A" w14:textId="77777777" w:rsidR="00270AE3" w:rsidRPr="00833B46" w:rsidRDefault="00270AE3" w:rsidP="00833B46">
      <w:pPr>
        <w:spacing w:after="0" w:line="240" w:lineRule="auto"/>
        <w:ind w:firstLine="709"/>
        <w:jc w:val="both"/>
        <w:rPr>
          <w:rFonts w:ascii="Times New Roman" w:hAnsi="Times New Roman"/>
          <w:sz w:val="24"/>
          <w:szCs w:val="24"/>
        </w:rPr>
      </w:pPr>
      <w:r w:rsidRPr="00833B46">
        <w:rPr>
          <w:rFonts w:ascii="Times New Roman" w:hAnsi="Times New Roman"/>
          <w:sz w:val="24"/>
          <w:szCs w:val="24"/>
        </w:rPr>
        <w:t>-учет возрастных, индивидуальных особенностей детей (в том числе детей разной национальности).</w:t>
      </w:r>
    </w:p>
    <w:p w14:paraId="46691A2F" w14:textId="77777777" w:rsidR="00833B46" w:rsidRDefault="00270AE3" w:rsidP="00833B46">
      <w:pPr>
        <w:spacing w:after="0" w:line="240" w:lineRule="auto"/>
        <w:ind w:firstLine="709"/>
        <w:jc w:val="both"/>
        <w:rPr>
          <w:rFonts w:ascii="Times New Roman" w:hAnsi="Times New Roman"/>
          <w:sz w:val="24"/>
          <w:szCs w:val="24"/>
        </w:rPr>
      </w:pPr>
      <w:r w:rsidRPr="00833B46">
        <w:rPr>
          <w:rFonts w:ascii="Times New Roman" w:hAnsi="Times New Roman"/>
          <w:sz w:val="24"/>
          <w:szCs w:val="24"/>
        </w:rPr>
        <w:t xml:space="preserve">Согласно требованиям стандарта РППС должна быть содержательно насыщенной, трансформируемой, полифункциональной, вариативной, доступной и безопасной (ФГОС ДО п. 3.3.4), в том числе соответствовать требованиям пожарной безопасности и охраны труда. </w:t>
      </w:r>
    </w:p>
    <w:p w14:paraId="2C040D9A" w14:textId="034EB0B3" w:rsidR="00270AE3" w:rsidRPr="001F751D" w:rsidRDefault="00270AE3" w:rsidP="00833B46">
      <w:pPr>
        <w:spacing w:after="0" w:line="240" w:lineRule="auto"/>
        <w:ind w:firstLine="709"/>
        <w:jc w:val="both"/>
        <w:rPr>
          <w:rFonts w:ascii="Times New Roman" w:hAnsi="Times New Roman"/>
          <w:bCs/>
          <w:sz w:val="24"/>
          <w:szCs w:val="24"/>
          <w:lang w:eastAsia="ru-RU"/>
        </w:rPr>
      </w:pPr>
      <w:bookmarkStart w:id="18" w:name="_Hlk84418848"/>
      <w:r w:rsidRPr="00FD1101">
        <w:rPr>
          <w:rFonts w:ascii="Times New Roman" w:hAnsi="Times New Roman"/>
          <w:sz w:val="24"/>
          <w:szCs w:val="24"/>
        </w:rPr>
        <w:t xml:space="preserve">В целях обеспечения улучшения работы по выполнению Правил противопожарной безопасности и создания безопасных условий для жизни и здоровья воспитанников и работников детского сада пожарная безопасность МБДОУ «Иланский детский сад № 50» обеспечивается локальными нормативными актами, разработанными в соответствии с Федеральным законом «О пожарной безопасности, Правилами </w:t>
      </w:r>
      <w:r w:rsidRPr="00FD1101">
        <w:rPr>
          <w:rFonts w:ascii="Times New Roman" w:hAnsi="Times New Roman"/>
          <w:sz w:val="24"/>
          <w:szCs w:val="24"/>
        </w:rPr>
        <w:lastRenderedPageBreak/>
        <w:t xml:space="preserve">противопожарного режима в Российской Федерации утверждёнными постановлением Правительства Российской Федерации от </w:t>
      </w:r>
      <w:r w:rsidR="00FD1101" w:rsidRPr="00FD1101">
        <w:rPr>
          <w:rFonts w:ascii="Times New Roman" w:hAnsi="Times New Roman"/>
          <w:sz w:val="24"/>
          <w:szCs w:val="24"/>
        </w:rPr>
        <w:t>16</w:t>
      </w:r>
      <w:r w:rsidRPr="00FD1101">
        <w:rPr>
          <w:rFonts w:ascii="Times New Roman" w:hAnsi="Times New Roman"/>
          <w:sz w:val="24"/>
          <w:szCs w:val="24"/>
        </w:rPr>
        <w:t xml:space="preserve"> </w:t>
      </w:r>
      <w:r w:rsidR="00FD1101" w:rsidRPr="00FD1101">
        <w:rPr>
          <w:rFonts w:ascii="Times New Roman" w:hAnsi="Times New Roman"/>
          <w:sz w:val="24"/>
          <w:szCs w:val="24"/>
        </w:rPr>
        <w:t>сентябр</w:t>
      </w:r>
      <w:r w:rsidRPr="00FD1101">
        <w:rPr>
          <w:rFonts w:ascii="Times New Roman" w:hAnsi="Times New Roman"/>
          <w:sz w:val="24"/>
          <w:szCs w:val="24"/>
        </w:rPr>
        <w:t>я 202</w:t>
      </w:r>
      <w:r w:rsidR="00FD1101" w:rsidRPr="00FD1101">
        <w:rPr>
          <w:rFonts w:ascii="Times New Roman" w:hAnsi="Times New Roman"/>
          <w:sz w:val="24"/>
          <w:szCs w:val="24"/>
        </w:rPr>
        <w:t>0</w:t>
      </w:r>
      <w:r w:rsidRPr="00FD1101">
        <w:rPr>
          <w:rFonts w:ascii="Times New Roman" w:hAnsi="Times New Roman"/>
          <w:sz w:val="24"/>
          <w:szCs w:val="24"/>
        </w:rPr>
        <w:t xml:space="preserve"> г. № 3</w:t>
      </w:r>
      <w:r w:rsidR="00FD1101" w:rsidRPr="00FD1101">
        <w:rPr>
          <w:rFonts w:ascii="Times New Roman" w:hAnsi="Times New Roman"/>
          <w:sz w:val="24"/>
          <w:szCs w:val="24"/>
        </w:rPr>
        <w:t>1479</w:t>
      </w:r>
      <w:r w:rsidRPr="00FD1101">
        <w:rPr>
          <w:rFonts w:ascii="Times New Roman" w:hAnsi="Times New Roman"/>
          <w:sz w:val="24"/>
          <w:szCs w:val="24"/>
        </w:rPr>
        <w:t xml:space="preserve"> «</w:t>
      </w:r>
      <w:r w:rsidR="00FD1101" w:rsidRPr="00FD1101">
        <w:rPr>
          <w:rFonts w:ascii="Times New Roman" w:hAnsi="Times New Roman"/>
          <w:sz w:val="24"/>
          <w:szCs w:val="24"/>
        </w:rPr>
        <w:t xml:space="preserve">Правила </w:t>
      </w:r>
      <w:r w:rsidRPr="00FD1101">
        <w:rPr>
          <w:rFonts w:ascii="Times New Roman" w:hAnsi="Times New Roman"/>
          <w:sz w:val="24"/>
          <w:szCs w:val="24"/>
        </w:rPr>
        <w:t>противопожарно</w:t>
      </w:r>
      <w:r w:rsidR="00FD1101" w:rsidRPr="00FD1101">
        <w:rPr>
          <w:rFonts w:ascii="Times New Roman" w:hAnsi="Times New Roman"/>
          <w:sz w:val="24"/>
          <w:szCs w:val="24"/>
        </w:rPr>
        <w:t>го</w:t>
      </w:r>
      <w:r w:rsidRPr="00FD1101">
        <w:rPr>
          <w:rFonts w:ascii="Times New Roman" w:hAnsi="Times New Roman"/>
          <w:sz w:val="24"/>
          <w:szCs w:val="24"/>
        </w:rPr>
        <w:t xml:space="preserve"> режим</w:t>
      </w:r>
      <w:r w:rsidR="00FD1101" w:rsidRPr="00FD1101">
        <w:rPr>
          <w:rFonts w:ascii="Times New Roman" w:hAnsi="Times New Roman"/>
          <w:sz w:val="24"/>
          <w:szCs w:val="24"/>
        </w:rPr>
        <w:t>а в Российской Федерации</w:t>
      </w:r>
      <w:r w:rsidRPr="00FD1101">
        <w:rPr>
          <w:rFonts w:ascii="Times New Roman" w:hAnsi="Times New Roman"/>
          <w:sz w:val="24"/>
          <w:szCs w:val="24"/>
        </w:rPr>
        <w:t>»</w:t>
      </w:r>
      <w:r w:rsidR="00FD1101" w:rsidRPr="00FD1101">
        <w:rPr>
          <w:rFonts w:ascii="Times New Roman" w:hAnsi="Times New Roman"/>
          <w:sz w:val="24"/>
          <w:szCs w:val="24"/>
        </w:rPr>
        <w:t>.</w:t>
      </w:r>
      <w:r w:rsidRPr="001F751D">
        <w:rPr>
          <w:rFonts w:ascii="Times New Roman" w:hAnsi="Times New Roman"/>
          <w:bCs/>
          <w:sz w:val="24"/>
          <w:szCs w:val="24"/>
          <w:lang w:eastAsia="ru-RU"/>
        </w:rPr>
        <w:t xml:space="preserve"> </w:t>
      </w:r>
    </w:p>
    <w:bookmarkEnd w:id="18"/>
    <w:p w14:paraId="328A9A59" w14:textId="77777777" w:rsidR="00270AE3" w:rsidRPr="00833B46" w:rsidRDefault="00270AE3" w:rsidP="00833B46">
      <w:pPr>
        <w:spacing w:after="0" w:line="240" w:lineRule="auto"/>
        <w:ind w:firstLine="709"/>
        <w:jc w:val="both"/>
        <w:rPr>
          <w:rFonts w:ascii="Times New Roman" w:hAnsi="Times New Roman"/>
          <w:bCs/>
          <w:sz w:val="24"/>
          <w:szCs w:val="24"/>
          <w:lang w:eastAsia="ru-RU"/>
        </w:rPr>
      </w:pPr>
      <w:r w:rsidRPr="00833B46">
        <w:rPr>
          <w:rFonts w:ascii="Times New Roman" w:hAnsi="Times New Roman"/>
          <w:bCs/>
          <w:sz w:val="24"/>
          <w:szCs w:val="24"/>
          <w:lang w:eastAsia="ru-RU"/>
        </w:rPr>
        <w:t xml:space="preserve">Пространство групп организовано в виде хорошо разграниченных зон («центры»), оснащено развивающими материалами: книги, игрушки, материалы для творчества, развивающее оборудование и пр. </w:t>
      </w:r>
    </w:p>
    <w:p w14:paraId="0A50142A" w14:textId="77777777" w:rsidR="00270AE3" w:rsidRPr="00833B46" w:rsidRDefault="00270AE3" w:rsidP="00833B46">
      <w:pPr>
        <w:spacing w:after="0" w:line="240" w:lineRule="auto"/>
        <w:ind w:firstLine="709"/>
        <w:jc w:val="both"/>
        <w:rPr>
          <w:rFonts w:ascii="Times New Roman" w:hAnsi="Times New Roman"/>
          <w:bCs/>
          <w:sz w:val="24"/>
          <w:szCs w:val="24"/>
          <w:lang w:eastAsia="ru-RU"/>
        </w:rPr>
      </w:pPr>
      <w:r w:rsidRPr="00833B46">
        <w:rPr>
          <w:rFonts w:ascii="Times New Roman" w:hAnsi="Times New Roman"/>
          <w:bCs/>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и возрастных особенностей детей.</w:t>
      </w:r>
    </w:p>
    <w:p w14:paraId="3D223BD7" w14:textId="77777777" w:rsidR="00270AE3" w:rsidRPr="00833B46" w:rsidRDefault="00270AE3" w:rsidP="00833B46">
      <w:pPr>
        <w:spacing w:after="0" w:line="240" w:lineRule="auto"/>
        <w:ind w:firstLine="709"/>
        <w:jc w:val="both"/>
        <w:rPr>
          <w:rFonts w:ascii="Times New Roman" w:eastAsia="MS Mincho" w:hAnsi="Times New Roman"/>
          <w:sz w:val="24"/>
          <w:szCs w:val="24"/>
          <w:lang w:eastAsia="ja-JP"/>
        </w:rPr>
      </w:pPr>
      <w:r w:rsidRPr="00833B46">
        <w:rPr>
          <w:rFonts w:ascii="Times New Roman" w:eastAsia="MS Mincho" w:hAnsi="Times New Roman"/>
          <w:sz w:val="24"/>
          <w:szCs w:val="24"/>
          <w:lang w:eastAsia="ja-JP"/>
        </w:rPr>
        <w:t xml:space="preserve">К элементам </w:t>
      </w:r>
      <w:r w:rsidRPr="00833B46">
        <w:rPr>
          <w:rFonts w:ascii="Times New Roman" w:eastAsia="MS Mincho" w:hAnsi="Times New Roman"/>
          <w:i/>
          <w:sz w:val="24"/>
          <w:szCs w:val="24"/>
          <w:lang w:eastAsia="ja-JP"/>
        </w:rPr>
        <w:t>собственной</w:t>
      </w:r>
      <w:r w:rsidRPr="00833B46">
        <w:rPr>
          <w:rFonts w:ascii="Times New Roman" w:eastAsia="MS Mincho" w:hAnsi="Times New Roman"/>
          <w:sz w:val="24"/>
          <w:szCs w:val="24"/>
          <w:lang w:eastAsia="ja-JP"/>
        </w:rPr>
        <w:t xml:space="preserve"> среды ДОУ принадлежат обогащённые </w:t>
      </w:r>
      <w:proofErr w:type="gramStart"/>
      <w:r w:rsidRPr="00833B46">
        <w:rPr>
          <w:rFonts w:ascii="Times New Roman" w:eastAsia="MS Mincho" w:hAnsi="Times New Roman"/>
          <w:sz w:val="24"/>
          <w:szCs w:val="24"/>
          <w:lang w:eastAsia="ja-JP"/>
        </w:rPr>
        <w:t>традиционные  и</w:t>
      </w:r>
      <w:proofErr w:type="gramEnd"/>
      <w:r w:rsidRPr="00833B46">
        <w:rPr>
          <w:rFonts w:ascii="Times New Roman" w:eastAsia="MS Mincho" w:hAnsi="Times New Roman"/>
          <w:sz w:val="24"/>
          <w:szCs w:val="24"/>
          <w:lang w:eastAsia="ja-JP"/>
        </w:rPr>
        <w:t xml:space="preserve"> новые элементы  РППС, которые создают условия к  достижению целевых ориентиров, а именно:</w:t>
      </w:r>
    </w:p>
    <w:p w14:paraId="655E83DD" w14:textId="77777777" w:rsidR="00270AE3" w:rsidRPr="00833B46" w:rsidRDefault="00270AE3" w:rsidP="00833B46">
      <w:pPr>
        <w:spacing w:after="0" w:line="240" w:lineRule="auto"/>
        <w:ind w:firstLine="709"/>
        <w:jc w:val="both"/>
        <w:rPr>
          <w:rFonts w:ascii="Times New Roman" w:eastAsia="MS Mincho" w:hAnsi="Times New Roman"/>
          <w:sz w:val="24"/>
          <w:szCs w:val="24"/>
          <w:lang w:eastAsia="ja-JP"/>
        </w:rPr>
      </w:pPr>
      <w:r w:rsidRPr="00833B46">
        <w:rPr>
          <w:rFonts w:ascii="Times New Roman" w:eastAsia="MS Mincho" w:hAnsi="Times New Roman"/>
          <w:sz w:val="24"/>
          <w:szCs w:val="24"/>
          <w:lang w:eastAsia="ja-JP"/>
        </w:rPr>
        <w:t xml:space="preserve"> - работа с </w:t>
      </w:r>
      <w:r w:rsidRPr="00833B46">
        <w:rPr>
          <w:rFonts w:ascii="Times New Roman" w:eastAsia="MS Mincho" w:hAnsi="Times New Roman"/>
          <w:i/>
          <w:sz w:val="24"/>
          <w:szCs w:val="24"/>
          <w:lang w:eastAsia="ja-JP"/>
        </w:rPr>
        <w:t>прозрачным стеклянным мольбертом</w:t>
      </w:r>
      <w:r w:rsidRPr="00833B46">
        <w:rPr>
          <w:rFonts w:ascii="Times New Roman" w:eastAsia="MS Mincho" w:hAnsi="Times New Roman"/>
          <w:sz w:val="24"/>
          <w:szCs w:val="24"/>
          <w:lang w:eastAsia="ja-JP"/>
        </w:rPr>
        <w:t xml:space="preserve"> развивает у дошкольников познавательную и речевую </w:t>
      </w:r>
      <w:proofErr w:type="gramStart"/>
      <w:r w:rsidRPr="00833B46">
        <w:rPr>
          <w:rFonts w:ascii="Times New Roman" w:eastAsia="MS Mincho" w:hAnsi="Times New Roman"/>
          <w:sz w:val="24"/>
          <w:szCs w:val="24"/>
          <w:lang w:eastAsia="ja-JP"/>
        </w:rPr>
        <w:t>активность,  интерес</w:t>
      </w:r>
      <w:proofErr w:type="gramEnd"/>
      <w:r w:rsidRPr="00833B46">
        <w:rPr>
          <w:rFonts w:ascii="Times New Roman" w:eastAsia="MS Mincho" w:hAnsi="Times New Roman"/>
          <w:sz w:val="24"/>
          <w:szCs w:val="24"/>
          <w:lang w:eastAsia="ja-JP"/>
        </w:rPr>
        <w:t xml:space="preserve"> к продуктивной деятельности; </w:t>
      </w:r>
    </w:p>
    <w:p w14:paraId="75F5B08A" w14:textId="77777777" w:rsidR="00270AE3" w:rsidRPr="00833B46" w:rsidRDefault="00270AE3" w:rsidP="00833B46">
      <w:pPr>
        <w:spacing w:after="0" w:line="240" w:lineRule="auto"/>
        <w:ind w:firstLine="709"/>
        <w:jc w:val="both"/>
        <w:rPr>
          <w:rFonts w:ascii="Times New Roman" w:eastAsia="MS Mincho" w:hAnsi="Times New Roman"/>
          <w:sz w:val="24"/>
          <w:szCs w:val="24"/>
          <w:lang w:eastAsia="ja-JP"/>
        </w:rPr>
      </w:pPr>
      <w:r w:rsidRPr="00833B46">
        <w:rPr>
          <w:rFonts w:ascii="Times New Roman" w:eastAsia="MS Mincho" w:hAnsi="Times New Roman"/>
          <w:sz w:val="24"/>
          <w:szCs w:val="24"/>
          <w:lang w:eastAsia="ja-JP"/>
        </w:rPr>
        <w:t xml:space="preserve">- через общение на групповых занятиях с </w:t>
      </w:r>
      <w:r w:rsidRPr="00833B46">
        <w:rPr>
          <w:rFonts w:ascii="Times New Roman" w:eastAsia="MS Mincho" w:hAnsi="Times New Roman"/>
          <w:i/>
          <w:sz w:val="24"/>
          <w:szCs w:val="24"/>
          <w:lang w:eastAsia="ja-JP"/>
        </w:rPr>
        <w:t>кинетическим или кварцевым песком</w:t>
      </w:r>
      <w:r w:rsidRPr="00833B46">
        <w:rPr>
          <w:rFonts w:ascii="Times New Roman" w:eastAsia="MS Mincho" w:hAnsi="Times New Roman"/>
          <w:sz w:val="24"/>
          <w:szCs w:val="24"/>
          <w:lang w:eastAsia="ja-JP"/>
        </w:rPr>
        <w:t xml:space="preserve"> развивается интерес к совместным </w:t>
      </w:r>
      <w:proofErr w:type="gramStart"/>
      <w:r w:rsidRPr="00833B46">
        <w:rPr>
          <w:rFonts w:ascii="Times New Roman" w:eastAsia="MS Mincho" w:hAnsi="Times New Roman"/>
          <w:sz w:val="24"/>
          <w:szCs w:val="24"/>
          <w:lang w:eastAsia="ja-JP"/>
        </w:rPr>
        <w:t>играм,  обучает</w:t>
      </w:r>
      <w:proofErr w:type="gramEnd"/>
      <w:r w:rsidRPr="00833B46">
        <w:rPr>
          <w:rFonts w:ascii="Times New Roman" w:eastAsia="MS Mincho" w:hAnsi="Times New Roman"/>
          <w:sz w:val="24"/>
          <w:szCs w:val="24"/>
          <w:lang w:eastAsia="ja-JP"/>
        </w:rPr>
        <w:t xml:space="preserve"> принятию игровой задачи, стремлению проявлять настойчивость в достижении результата своих действий;</w:t>
      </w:r>
    </w:p>
    <w:p w14:paraId="6D82969D" w14:textId="77777777" w:rsidR="00270AE3" w:rsidRPr="00833B46" w:rsidRDefault="00270AE3" w:rsidP="00833B46">
      <w:pPr>
        <w:spacing w:after="0" w:line="240" w:lineRule="auto"/>
        <w:ind w:firstLine="709"/>
        <w:jc w:val="both"/>
        <w:rPr>
          <w:rFonts w:ascii="Times New Roman" w:eastAsia="MS Mincho" w:hAnsi="Times New Roman"/>
          <w:sz w:val="24"/>
          <w:szCs w:val="24"/>
          <w:lang w:eastAsia="ja-JP"/>
        </w:rPr>
      </w:pPr>
      <w:r w:rsidRPr="00833B46">
        <w:rPr>
          <w:rFonts w:ascii="Times New Roman" w:eastAsia="MS Mincho" w:hAnsi="Times New Roman"/>
          <w:sz w:val="24"/>
          <w:szCs w:val="24"/>
          <w:lang w:eastAsia="ja-JP"/>
        </w:rPr>
        <w:t xml:space="preserve">-  </w:t>
      </w:r>
      <w:r w:rsidRPr="00833B46">
        <w:rPr>
          <w:rFonts w:ascii="Times New Roman" w:eastAsia="MS Mincho" w:hAnsi="Times New Roman"/>
          <w:i/>
          <w:sz w:val="24"/>
          <w:szCs w:val="24"/>
          <w:lang w:eastAsia="ja-JP"/>
        </w:rPr>
        <w:t>инсталляция</w:t>
      </w:r>
      <w:r w:rsidRPr="00833B46">
        <w:rPr>
          <w:rFonts w:ascii="Times New Roman" w:eastAsia="MS Mincho" w:hAnsi="Times New Roman"/>
          <w:sz w:val="24"/>
          <w:szCs w:val="24"/>
          <w:lang w:eastAsia="ja-JP"/>
        </w:rPr>
        <w:t xml:space="preserve"> даёт хороший результат в развитии интересов ребёнка к окружающим </w:t>
      </w:r>
      <w:proofErr w:type="gramStart"/>
      <w:r w:rsidRPr="00833B46">
        <w:rPr>
          <w:rFonts w:ascii="Times New Roman" w:eastAsia="MS Mincho" w:hAnsi="Times New Roman"/>
          <w:sz w:val="24"/>
          <w:szCs w:val="24"/>
          <w:lang w:eastAsia="ja-JP"/>
        </w:rPr>
        <w:t>предметам,  активной</w:t>
      </w:r>
      <w:proofErr w:type="gramEnd"/>
      <w:r w:rsidRPr="00833B46">
        <w:rPr>
          <w:rFonts w:ascii="Times New Roman" w:eastAsia="MS Mincho" w:hAnsi="Times New Roman"/>
          <w:sz w:val="24"/>
          <w:szCs w:val="24"/>
          <w:lang w:eastAsia="ja-JP"/>
        </w:rPr>
        <w:t xml:space="preserve"> и эмоциональной вовлечённости в действие с ними, в проявлении самостоятельности в бытовом и игровом поведении;</w:t>
      </w:r>
    </w:p>
    <w:p w14:paraId="45D9083C" w14:textId="77777777" w:rsidR="00270AE3" w:rsidRPr="00833B46" w:rsidRDefault="00270AE3" w:rsidP="00833B46">
      <w:pPr>
        <w:spacing w:after="0" w:line="240" w:lineRule="auto"/>
        <w:ind w:firstLine="709"/>
        <w:jc w:val="both"/>
        <w:rPr>
          <w:rFonts w:ascii="Times New Roman" w:eastAsia="MS Mincho" w:hAnsi="Times New Roman"/>
          <w:sz w:val="24"/>
          <w:szCs w:val="24"/>
          <w:lang w:eastAsia="ja-JP"/>
        </w:rPr>
      </w:pPr>
      <w:r w:rsidRPr="00833B46">
        <w:rPr>
          <w:rFonts w:ascii="Times New Roman" w:eastAsia="MS Mincho" w:hAnsi="Times New Roman"/>
          <w:sz w:val="24"/>
          <w:szCs w:val="24"/>
          <w:lang w:eastAsia="ja-JP"/>
        </w:rPr>
        <w:t xml:space="preserve">- </w:t>
      </w:r>
      <w:r w:rsidRPr="00833B46">
        <w:rPr>
          <w:rFonts w:ascii="Times New Roman" w:eastAsia="MS Mincho" w:hAnsi="Times New Roman"/>
          <w:i/>
          <w:sz w:val="24"/>
          <w:szCs w:val="24"/>
          <w:lang w:eastAsia="ja-JP"/>
        </w:rPr>
        <w:t>создание РППС к проектам</w:t>
      </w:r>
      <w:r w:rsidRPr="00833B46">
        <w:rPr>
          <w:rFonts w:ascii="Times New Roman" w:eastAsia="MS Mincho" w:hAnsi="Times New Roman"/>
          <w:sz w:val="24"/>
          <w:szCs w:val="24"/>
          <w:lang w:eastAsia="ja-JP"/>
        </w:rPr>
        <w:t xml:space="preserve"> вызывает у детей интерес к окружающему миру природы, позволяет участвовать в сезонных наблюдениях.  </w:t>
      </w:r>
    </w:p>
    <w:p w14:paraId="321DC1BC" w14:textId="77777777" w:rsidR="00270AE3" w:rsidRPr="00833B46" w:rsidRDefault="00270AE3" w:rsidP="00833B46">
      <w:pPr>
        <w:spacing w:after="0" w:line="240" w:lineRule="auto"/>
        <w:ind w:firstLine="709"/>
        <w:jc w:val="both"/>
        <w:rPr>
          <w:rFonts w:ascii="Times New Roman" w:eastAsia="MS Mincho" w:hAnsi="Times New Roman"/>
          <w:bCs/>
          <w:iCs/>
          <w:color w:val="000000"/>
          <w:sz w:val="24"/>
          <w:szCs w:val="24"/>
          <w:lang w:eastAsia="ja-JP"/>
        </w:rPr>
      </w:pPr>
      <w:r w:rsidRPr="00833B46">
        <w:rPr>
          <w:rFonts w:ascii="Times New Roman" w:eastAsia="MS Mincho" w:hAnsi="Times New Roman"/>
          <w:color w:val="000000"/>
          <w:sz w:val="24"/>
          <w:szCs w:val="24"/>
          <w:lang w:eastAsia="ja-JP"/>
        </w:rPr>
        <w:t>В создании современной РППС задействованы все участники образовательного процесса: воспитатель, дети и родители, каждый из которых выполняют свою часть общего дела.</w:t>
      </w:r>
      <w:r w:rsidRPr="00833B46">
        <w:rPr>
          <w:rFonts w:ascii="Times New Roman" w:eastAsia="MS Mincho" w:hAnsi="Times New Roman"/>
          <w:bCs/>
          <w:iCs/>
          <w:color w:val="000000"/>
          <w:sz w:val="24"/>
          <w:szCs w:val="24"/>
          <w:lang w:eastAsia="ja-JP"/>
        </w:rPr>
        <w:t xml:space="preserve"> </w:t>
      </w:r>
    </w:p>
    <w:p w14:paraId="3A9E1E44" w14:textId="2FFCBCAD" w:rsidR="00270AE3" w:rsidRPr="00833B46" w:rsidRDefault="00270AE3" w:rsidP="00833B46">
      <w:pPr>
        <w:spacing w:after="0" w:line="240" w:lineRule="auto"/>
        <w:ind w:firstLine="709"/>
        <w:jc w:val="both"/>
        <w:rPr>
          <w:rFonts w:ascii="Times New Roman" w:hAnsi="Times New Roman"/>
          <w:bCs/>
          <w:sz w:val="24"/>
          <w:szCs w:val="24"/>
          <w:lang w:eastAsia="ru-RU"/>
        </w:rPr>
      </w:pPr>
      <w:r w:rsidRPr="00833B46">
        <w:rPr>
          <w:rFonts w:ascii="Times New Roman" w:hAnsi="Times New Roman"/>
          <w:bCs/>
          <w:sz w:val="24"/>
          <w:szCs w:val="24"/>
          <w:lang w:eastAsia="ru-RU"/>
        </w:rPr>
        <w:t>РППС выступает как динамичное пространство, подвижное и легко изменяемое в соответствии с комплексно-тематическим планированием образовательного процесса.</w:t>
      </w:r>
    </w:p>
    <w:p w14:paraId="07D16355" w14:textId="06DC7213" w:rsidR="00870652" w:rsidRPr="00631BD0" w:rsidRDefault="00870652" w:rsidP="00631BD0">
      <w:pPr>
        <w:spacing w:after="0"/>
        <w:ind w:firstLine="567"/>
        <w:jc w:val="center"/>
        <w:rPr>
          <w:rFonts w:ascii="Times New Roman" w:hAnsi="Times New Roman"/>
          <w:bCs/>
          <w:sz w:val="24"/>
          <w:szCs w:val="24"/>
          <w:lang w:eastAsia="ru-RU"/>
        </w:rPr>
      </w:pPr>
    </w:p>
    <w:p w14:paraId="024400F9" w14:textId="13B779E8" w:rsidR="00870652" w:rsidRDefault="00870652" w:rsidP="003A4B2D">
      <w:pPr>
        <w:pStyle w:val="ab"/>
        <w:spacing w:after="0" w:line="240" w:lineRule="auto"/>
        <w:ind w:left="0"/>
        <w:jc w:val="center"/>
        <w:rPr>
          <w:rFonts w:ascii="Times New Roman" w:hAnsi="Times New Roman"/>
          <w:b/>
          <w:sz w:val="24"/>
          <w:szCs w:val="24"/>
        </w:rPr>
      </w:pPr>
      <w:r w:rsidRPr="00631BD0">
        <w:rPr>
          <w:rFonts w:ascii="Times New Roman" w:hAnsi="Times New Roman"/>
          <w:b/>
          <w:sz w:val="24"/>
          <w:szCs w:val="24"/>
        </w:rPr>
        <w:t xml:space="preserve">Особенности организации </w:t>
      </w:r>
      <w:r w:rsidR="005B3C39">
        <w:rPr>
          <w:rFonts w:ascii="Times New Roman" w:hAnsi="Times New Roman"/>
          <w:b/>
          <w:sz w:val="24"/>
          <w:szCs w:val="24"/>
        </w:rPr>
        <w:t xml:space="preserve">материально-технической и </w:t>
      </w:r>
      <w:r w:rsidRPr="00631BD0">
        <w:rPr>
          <w:rFonts w:ascii="Times New Roman" w:hAnsi="Times New Roman"/>
          <w:b/>
          <w:sz w:val="24"/>
          <w:szCs w:val="24"/>
        </w:rPr>
        <w:t>развивающей предметно-пространственной среды</w:t>
      </w:r>
      <w:r w:rsidR="003A4B2D">
        <w:rPr>
          <w:rFonts w:ascii="Times New Roman" w:hAnsi="Times New Roman"/>
          <w:b/>
          <w:sz w:val="24"/>
          <w:szCs w:val="24"/>
        </w:rPr>
        <w:t xml:space="preserve"> ДОУ</w:t>
      </w:r>
    </w:p>
    <w:p w14:paraId="38B01F35" w14:textId="77777777" w:rsidR="003A4B2D" w:rsidRPr="00631BD0" w:rsidRDefault="003A4B2D" w:rsidP="003A4B2D">
      <w:pPr>
        <w:pStyle w:val="ab"/>
        <w:spacing w:after="0" w:line="240" w:lineRule="auto"/>
        <w:ind w:left="0"/>
        <w:jc w:val="center"/>
        <w:rPr>
          <w:rFonts w:ascii="Times New Roman" w:hAnsi="Times New Roman"/>
          <w:b/>
          <w:sz w:val="24"/>
          <w:szCs w:val="24"/>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6011"/>
        <w:gridCol w:w="5567"/>
      </w:tblGrid>
      <w:tr w:rsidR="00870652" w:rsidRPr="00631BD0" w14:paraId="3FD45DE0"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05E601D7" w14:textId="77777777" w:rsidR="00870652" w:rsidRPr="00631BD0" w:rsidRDefault="00870652" w:rsidP="00631BD0">
            <w:pPr>
              <w:autoSpaceDE w:val="0"/>
              <w:autoSpaceDN w:val="0"/>
              <w:adjustRightInd w:val="0"/>
              <w:spacing w:after="0" w:line="240" w:lineRule="auto"/>
              <w:jc w:val="center"/>
              <w:rPr>
                <w:rFonts w:ascii="Times New Roman" w:hAnsi="Times New Roman"/>
                <w:b/>
                <w:bCs/>
                <w:color w:val="000000"/>
                <w:sz w:val="24"/>
                <w:szCs w:val="24"/>
                <w:lang w:eastAsia="ru-RU"/>
              </w:rPr>
            </w:pPr>
            <w:proofErr w:type="gramStart"/>
            <w:r w:rsidRPr="00631BD0">
              <w:rPr>
                <w:rFonts w:ascii="Times New Roman" w:hAnsi="Times New Roman"/>
                <w:b/>
                <w:sz w:val="24"/>
                <w:szCs w:val="24"/>
                <w:lang w:eastAsia="ru-RU"/>
              </w:rPr>
              <w:t>Вид  помещения</w:t>
            </w:r>
            <w:proofErr w:type="gramEnd"/>
          </w:p>
        </w:tc>
        <w:tc>
          <w:tcPr>
            <w:tcW w:w="6011" w:type="dxa"/>
            <w:tcBorders>
              <w:top w:val="single" w:sz="4" w:space="0" w:color="auto"/>
              <w:left w:val="single" w:sz="4" w:space="0" w:color="auto"/>
              <w:bottom w:val="single" w:sz="4" w:space="0" w:color="auto"/>
              <w:right w:val="single" w:sz="4" w:space="0" w:color="auto"/>
            </w:tcBorders>
            <w:hideMark/>
          </w:tcPr>
          <w:p w14:paraId="63E13D1E" w14:textId="77777777" w:rsidR="00870652" w:rsidRPr="00631BD0" w:rsidRDefault="00870652" w:rsidP="00631BD0">
            <w:pPr>
              <w:autoSpaceDE w:val="0"/>
              <w:autoSpaceDN w:val="0"/>
              <w:adjustRightInd w:val="0"/>
              <w:spacing w:after="0" w:line="240" w:lineRule="auto"/>
              <w:jc w:val="center"/>
              <w:rPr>
                <w:rFonts w:ascii="Times New Roman" w:hAnsi="Times New Roman"/>
                <w:b/>
                <w:bCs/>
                <w:color w:val="000000"/>
                <w:sz w:val="24"/>
                <w:szCs w:val="24"/>
                <w:lang w:eastAsia="ru-RU"/>
              </w:rPr>
            </w:pPr>
            <w:proofErr w:type="gramStart"/>
            <w:r w:rsidRPr="00631BD0">
              <w:rPr>
                <w:rFonts w:ascii="Times New Roman" w:hAnsi="Times New Roman"/>
                <w:b/>
                <w:bCs/>
                <w:color w:val="000000"/>
                <w:sz w:val="24"/>
                <w:szCs w:val="24"/>
                <w:lang w:eastAsia="ru-RU"/>
              </w:rPr>
              <w:t>Основное  предназначение</w:t>
            </w:r>
            <w:proofErr w:type="gramEnd"/>
            <w:r w:rsidRPr="00631BD0">
              <w:rPr>
                <w:rFonts w:ascii="Times New Roman" w:hAnsi="Times New Roman"/>
                <w:b/>
                <w:bCs/>
                <w:color w:val="000000"/>
                <w:sz w:val="24"/>
                <w:szCs w:val="24"/>
                <w:lang w:eastAsia="ru-RU"/>
              </w:rPr>
              <w:t xml:space="preserve"> </w:t>
            </w:r>
          </w:p>
        </w:tc>
        <w:tc>
          <w:tcPr>
            <w:tcW w:w="5567" w:type="dxa"/>
            <w:tcBorders>
              <w:top w:val="single" w:sz="4" w:space="0" w:color="auto"/>
              <w:left w:val="single" w:sz="4" w:space="0" w:color="auto"/>
              <w:bottom w:val="single" w:sz="4" w:space="0" w:color="auto"/>
              <w:right w:val="single" w:sz="4" w:space="0" w:color="auto"/>
            </w:tcBorders>
            <w:hideMark/>
          </w:tcPr>
          <w:p w14:paraId="52F29895" w14:textId="77777777" w:rsidR="00870652" w:rsidRPr="00631BD0" w:rsidRDefault="00870652" w:rsidP="00631BD0">
            <w:pPr>
              <w:autoSpaceDE w:val="0"/>
              <w:autoSpaceDN w:val="0"/>
              <w:adjustRightInd w:val="0"/>
              <w:spacing w:after="0" w:line="240" w:lineRule="auto"/>
              <w:jc w:val="center"/>
              <w:rPr>
                <w:rFonts w:ascii="Times New Roman" w:hAnsi="Times New Roman"/>
                <w:b/>
                <w:bCs/>
                <w:color w:val="000000"/>
                <w:sz w:val="24"/>
                <w:szCs w:val="24"/>
                <w:lang w:eastAsia="ru-RU"/>
              </w:rPr>
            </w:pPr>
            <w:r w:rsidRPr="00631BD0">
              <w:rPr>
                <w:rFonts w:ascii="Times New Roman" w:hAnsi="Times New Roman"/>
                <w:b/>
                <w:bCs/>
                <w:color w:val="000000"/>
                <w:sz w:val="24"/>
                <w:szCs w:val="24"/>
                <w:lang w:eastAsia="ru-RU"/>
              </w:rPr>
              <w:t xml:space="preserve">Оснащение </w:t>
            </w:r>
          </w:p>
        </w:tc>
      </w:tr>
      <w:tr w:rsidR="00870652" w:rsidRPr="00631BD0" w14:paraId="44203AD5" w14:textId="77777777" w:rsidTr="007B2EDE">
        <w:trPr>
          <w:trHeight w:val="2700"/>
        </w:trPr>
        <w:tc>
          <w:tcPr>
            <w:tcW w:w="2627" w:type="dxa"/>
            <w:tcBorders>
              <w:top w:val="single" w:sz="4" w:space="0" w:color="auto"/>
              <w:left w:val="single" w:sz="4" w:space="0" w:color="auto"/>
              <w:bottom w:val="single" w:sz="4" w:space="0" w:color="auto"/>
              <w:right w:val="single" w:sz="4" w:space="0" w:color="auto"/>
            </w:tcBorders>
            <w:hideMark/>
          </w:tcPr>
          <w:p w14:paraId="4C33238B"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rPr>
              <w:lastRenderedPageBreak/>
              <w:t>Кабинет заведующего МБДОУ «Иланский детский сад № 50»</w:t>
            </w:r>
          </w:p>
        </w:tc>
        <w:tc>
          <w:tcPr>
            <w:tcW w:w="6011" w:type="dxa"/>
            <w:tcBorders>
              <w:top w:val="single" w:sz="4" w:space="0" w:color="auto"/>
              <w:left w:val="single" w:sz="4" w:space="0" w:color="auto"/>
              <w:bottom w:val="single" w:sz="4" w:space="0" w:color="auto"/>
              <w:right w:val="single" w:sz="4" w:space="0" w:color="auto"/>
            </w:tcBorders>
            <w:hideMark/>
          </w:tcPr>
          <w:p w14:paraId="60E77A50" w14:textId="77777777" w:rsidR="00870652" w:rsidRPr="00631BD0" w:rsidRDefault="00870652" w:rsidP="00631BD0">
            <w:pPr>
              <w:spacing w:after="0" w:line="240" w:lineRule="auto"/>
              <w:rPr>
                <w:rFonts w:ascii="Times New Roman" w:eastAsia="Calibri" w:hAnsi="Times New Roman"/>
                <w:sz w:val="24"/>
                <w:szCs w:val="24"/>
              </w:rPr>
            </w:pPr>
            <w:r w:rsidRPr="00631BD0">
              <w:rPr>
                <w:rFonts w:ascii="Times New Roman" w:hAnsi="Times New Roman"/>
                <w:sz w:val="24"/>
                <w:szCs w:val="24"/>
              </w:rPr>
              <w:t>Индивидуальные консультации, беседы с педагогическим, медицинским, обслуживающим персоналом и родителями:</w:t>
            </w:r>
          </w:p>
          <w:p w14:paraId="2B4C41B4" w14:textId="77777777" w:rsidR="00870652" w:rsidRPr="00631BD0" w:rsidRDefault="00870652" w:rsidP="00305CCF">
            <w:pPr>
              <w:numPr>
                <w:ilvl w:val="0"/>
                <w:numId w:val="34"/>
              </w:numPr>
              <w:spacing w:after="0" w:line="240" w:lineRule="auto"/>
              <w:ind w:left="0" w:firstLine="0"/>
              <w:rPr>
                <w:rFonts w:ascii="Times New Roman" w:hAnsi="Times New Roman"/>
                <w:sz w:val="24"/>
                <w:szCs w:val="24"/>
              </w:rPr>
            </w:pPr>
            <w:r w:rsidRPr="00631BD0">
              <w:rPr>
                <w:rFonts w:ascii="Times New Roman" w:hAnsi="Times New Roman"/>
                <w:sz w:val="24"/>
                <w:szCs w:val="24"/>
              </w:rPr>
              <w:t xml:space="preserve">Создание благоприятного психоэмоционального </w:t>
            </w:r>
            <w:proofErr w:type="gramStart"/>
            <w:r w:rsidRPr="00631BD0">
              <w:rPr>
                <w:rFonts w:ascii="Times New Roman" w:hAnsi="Times New Roman"/>
                <w:sz w:val="24"/>
                <w:szCs w:val="24"/>
              </w:rPr>
              <w:t>климата  для</w:t>
            </w:r>
            <w:proofErr w:type="gramEnd"/>
            <w:r w:rsidRPr="00631BD0">
              <w:rPr>
                <w:rFonts w:ascii="Times New Roman" w:hAnsi="Times New Roman"/>
                <w:sz w:val="24"/>
                <w:szCs w:val="24"/>
              </w:rPr>
              <w:t xml:space="preserve"> работников ДОУ и родителей</w:t>
            </w:r>
          </w:p>
          <w:p w14:paraId="27816CC9" w14:textId="77777777" w:rsidR="00870652" w:rsidRPr="00631BD0" w:rsidRDefault="00870652" w:rsidP="00305CCF">
            <w:pPr>
              <w:numPr>
                <w:ilvl w:val="0"/>
                <w:numId w:val="34"/>
              </w:numPr>
              <w:spacing w:after="0" w:line="240" w:lineRule="auto"/>
              <w:ind w:left="0" w:firstLine="0"/>
              <w:rPr>
                <w:rFonts w:ascii="Times New Roman" w:hAnsi="Times New Roman"/>
                <w:sz w:val="24"/>
                <w:szCs w:val="24"/>
              </w:rPr>
            </w:pPr>
            <w:r w:rsidRPr="00631BD0">
              <w:rPr>
                <w:rFonts w:ascii="Times New Roman" w:hAnsi="Times New Roman"/>
                <w:sz w:val="24"/>
                <w:szCs w:val="24"/>
              </w:rPr>
              <w:t>Развитие профессионального уровня педагогов</w:t>
            </w:r>
          </w:p>
          <w:p w14:paraId="2B371F0E" w14:textId="77777777" w:rsidR="00870652" w:rsidRPr="00631BD0" w:rsidRDefault="00870652" w:rsidP="00305CCF">
            <w:pPr>
              <w:numPr>
                <w:ilvl w:val="0"/>
                <w:numId w:val="34"/>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rPr>
              <w:t>Просветительская, разъяснительная работа с родителями по вопросам воспитания и развития детей с проблемами в развитии</w:t>
            </w:r>
          </w:p>
        </w:tc>
        <w:tc>
          <w:tcPr>
            <w:tcW w:w="5567" w:type="dxa"/>
            <w:tcBorders>
              <w:top w:val="single" w:sz="4" w:space="0" w:color="auto"/>
              <w:left w:val="single" w:sz="4" w:space="0" w:color="auto"/>
              <w:bottom w:val="single" w:sz="4" w:space="0" w:color="auto"/>
              <w:right w:val="single" w:sz="4" w:space="0" w:color="auto"/>
            </w:tcBorders>
            <w:hideMark/>
          </w:tcPr>
          <w:p w14:paraId="7CAF3339" w14:textId="77777777" w:rsidR="00870652" w:rsidRPr="00631BD0" w:rsidRDefault="00870652" w:rsidP="00305CCF">
            <w:pPr>
              <w:numPr>
                <w:ilvl w:val="0"/>
                <w:numId w:val="3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Мебель (столы, стулья, шкафы)</w:t>
            </w:r>
          </w:p>
          <w:p w14:paraId="684D1B6C" w14:textId="77777777" w:rsidR="00870652" w:rsidRPr="00631BD0" w:rsidRDefault="00870652" w:rsidP="00305CCF">
            <w:pPr>
              <w:numPr>
                <w:ilvl w:val="0"/>
                <w:numId w:val="3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Компьютер</w:t>
            </w:r>
          </w:p>
          <w:p w14:paraId="7121F90A" w14:textId="77777777" w:rsidR="00870652" w:rsidRPr="00631BD0" w:rsidRDefault="00870652" w:rsidP="00305CCF">
            <w:pPr>
              <w:numPr>
                <w:ilvl w:val="0"/>
                <w:numId w:val="3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Методическая литература</w:t>
            </w:r>
          </w:p>
          <w:p w14:paraId="3F5BE9AC" w14:textId="77777777" w:rsidR="00870652" w:rsidRPr="00631BD0" w:rsidRDefault="00870652" w:rsidP="00305CCF">
            <w:pPr>
              <w:numPr>
                <w:ilvl w:val="0"/>
                <w:numId w:val="3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Нормативно-правовая документация</w:t>
            </w:r>
          </w:p>
        </w:tc>
      </w:tr>
      <w:tr w:rsidR="00870652" w:rsidRPr="00631BD0" w14:paraId="7DE0D604" w14:textId="77777777" w:rsidTr="007B2EDE">
        <w:trPr>
          <w:trHeight w:val="1845"/>
        </w:trPr>
        <w:tc>
          <w:tcPr>
            <w:tcW w:w="2627" w:type="dxa"/>
            <w:tcBorders>
              <w:top w:val="single" w:sz="4" w:space="0" w:color="auto"/>
              <w:left w:val="single" w:sz="4" w:space="0" w:color="auto"/>
              <w:bottom w:val="single" w:sz="4" w:space="0" w:color="auto"/>
              <w:right w:val="single" w:sz="4" w:space="0" w:color="auto"/>
            </w:tcBorders>
            <w:hideMark/>
          </w:tcPr>
          <w:p w14:paraId="237DE4EF" w14:textId="77777777" w:rsidR="00870652" w:rsidRPr="00631BD0" w:rsidRDefault="00870652" w:rsidP="00631BD0">
            <w:pPr>
              <w:spacing w:after="0" w:line="240" w:lineRule="auto"/>
              <w:jc w:val="center"/>
              <w:rPr>
                <w:rFonts w:ascii="Times New Roman" w:eastAsia="Calibri" w:hAnsi="Times New Roman"/>
                <w:sz w:val="24"/>
                <w:szCs w:val="24"/>
              </w:rPr>
            </w:pPr>
            <w:r w:rsidRPr="00631BD0">
              <w:rPr>
                <w:rFonts w:ascii="Times New Roman" w:hAnsi="Times New Roman"/>
                <w:sz w:val="24"/>
                <w:szCs w:val="24"/>
              </w:rPr>
              <w:t>Методический кабинет</w:t>
            </w:r>
          </w:p>
        </w:tc>
        <w:tc>
          <w:tcPr>
            <w:tcW w:w="6011" w:type="dxa"/>
            <w:tcBorders>
              <w:top w:val="single" w:sz="4" w:space="0" w:color="auto"/>
              <w:left w:val="single" w:sz="4" w:space="0" w:color="auto"/>
              <w:bottom w:val="single" w:sz="4" w:space="0" w:color="auto"/>
              <w:right w:val="single" w:sz="4" w:space="0" w:color="auto"/>
            </w:tcBorders>
            <w:hideMark/>
          </w:tcPr>
          <w:p w14:paraId="2FC4595A" w14:textId="77777777" w:rsidR="00870652" w:rsidRPr="00631BD0" w:rsidRDefault="00870652" w:rsidP="00305CCF">
            <w:pPr>
              <w:pStyle w:val="ab"/>
              <w:numPr>
                <w:ilvl w:val="0"/>
                <w:numId w:val="36"/>
              </w:numPr>
              <w:suppressAutoHyphens w:val="0"/>
              <w:spacing w:after="0" w:line="240" w:lineRule="auto"/>
              <w:ind w:left="0" w:firstLine="0"/>
              <w:contextualSpacing/>
              <w:rPr>
                <w:rFonts w:ascii="Times New Roman" w:hAnsi="Times New Roman" w:cs="Times New Roman"/>
                <w:sz w:val="24"/>
                <w:szCs w:val="24"/>
              </w:rPr>
            </w:pPr>
            <w:r w:rsidRPr="00631BD0">
              <w:rPr>
                <w:rFonts w:ascii="Times New Roman" w:hAnsi="Times New Roman" w:cs="Times New Roman"/>
                <w:sz w:val="24"/>
                <w:szCs w:val="24"/>
              </w:rPr>
              <w:t>Библиотека для педагогов</w:t>
            </w:r>
          </w:p>
          <w:p w14:paraId="1AA491D6" w14:textId="77777777" w:rsidR="00870652" w:rsidRPr="00631BD0" w:rsidRDefault="00870652" w:rsidP="00305CCF">
            <w:pPr>
              <w:pStyle w:val="ab"/>
              <w:numPr>
                <w:ilvl w:val="0"/>
                <w:numId w:val="36"/>
              </w:numPr>
              <w:suppressAutoHyphens w:val="0"/>
              <w:spacing w:after="0" w:line="240" w:lineRule="auto"/>
              <w:ind w:left="0" w:firstLine="0"/>
              <w:contextualSpacing/>
              <w:rPr>
                <w:rFonts w:ascii="Times New Roman" w:eastAsia="Times New Roman" w:hAnsi="Times New Roman" w:cs="Times New Roman"/>
                <w:sz w:val="24"/>
                <w:szCs w:val="24"/>
              </w:rPr>
            </w:pPr>
            <w:r w:rsidRPr="00631BD0">
              <w:rPr>
                <w:rFonts w:ascii="Times New Roman" w:hAnsi="Times New Roman" w:cs="Times New Roman"/>
                <w:sz w:val="24"/>
                <w:szCs w:val="24"/>
              </w:rPr>
              <w:t>Консультации, семинары, «круглые столы», педсоветы</w:t>
            </w:r>
          </w:p>
          <w:p w14:paraId="367B84CD" w14:textId="77777777" w:rsidR="00870652" w:rsidRPr="00631BD0" w:rsidRDefault="00870652" w:rsidP="00305CCF">
            <w:pPr>
              <w:pStyle w:val="ab"/>
              <w:numPr>
                <w:ilvl w:val="0"/>
                <w:numId w:val="36"/>
              </w:numPr>
              <w:suppressAutoHyphens w:val="0"/>
              <w:spacing w:after="0" w:line="240" w:lineRule="auto"/>
              <w:ind w:left="0" w:firstLine="0"/>
              <w:contextualSpacing/>
              <w:rPr>
                <w:rFonts w:ascii="Times New Roman" w:hAnsi="Times New Roman" w:cs="Times New Roman"/>
                <w:sz w:val="24"/>
                <w:szCs w:val="24"/>
              </w:rPr>
            </w:pPr>
            <w:r w:rsidRPr="00631BD0">
              <w:rPr>
                <w:rFonts w:ascii="Times New Roman" w:hAnsi="Times New Roman" w:cs="Times New Roman"/>
                <w:sz w:val="24"/>
                <w:szCs w:val="24"/>
              </w:rPr>
              <w:t>Повышение профессионального уровня педагогов</w:t>
            </w:r>
          </w:p>
        </w:tc>
        <w:tc>
          <w:tcPr>
            <w:tcW w:w="5567" w:type="dxa"/>
            <w:tcBorders>
              <w:top w:val="single" w:sz="4" w:space="0" w:color="auto"/>
              <w:left w:val="single" w:sz="4" w:space="0" w:color="auto"/>
              <w:bottom w:val="single" w:sz="4" w:space="0" w:color="auto"/>
              <w:right w:val="single" w:sz="4" w:space="0" w:color="auto"/>
            </w:tcBorders>
            <w:hideMark/>
          </w:tcPr>
          <w:p w14:paraId="3BA27FF2" w14:textId="77777777" w:rsidR="00870652" w:rsidRPr="00631BD0" w:rsidRDefault="00870652" w:rsidP="00305CCF">
            <w:pPr>
              <w:numPr>
                <w:ilvl w:val="0"/>
                <w:numId w:val="3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Мебель (столы, стулья, шкафы)</w:t>
            </w:r>
          </w:p>
          <w:p w14:paraId="641327BA" w14:textId="77777777" w:rsidR="00870652" w:rsidRPr="00631BD0" w:rsidRDefault="00870652" w:rsidP="00305CCF">
            <w:pPr>
              <w:numPr>
                <w:ilvl w:val="0"/>
                <w:numId w:val="3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Компьютер</w:t>
            </w:r>
          </w:p>
          <w:p w14:paraId="4DE7E8FB" w14:textId="77777777" w:rsidR="00870652" w:rsidRPr="00631BD0" w:rsidRDefault="00870652" w:rsidP="00305CCF">
            <w:pPr>
              <w:numPr>
                <w:ilvl w:val="0"/>
                <w:numId w:val="3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Методическая литература</w:t>
            </w:r>
          </w:p>
          <w:p w14:paraId="54E1B9ED" w14:textId="77777777" w:rsidR="00870652" w:rsidRPr="00631BD0" w:rsidRDefault="00870652" w:rsidP="00305CCF">
            <w:pPr>
              <w:numPr>
                <w:ilvl w:val="0"/>
                <w:numId w:val="3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Нормативно-правовая документация</w:t>
            </w:r>
          </w:p>
          <w:p w14:paraId="72A6A3A5" w14:textId="77777777" w:rsidR="00870652" w:rsidRPr="00631BD0" w:rsidRDefault="00870652" w:rsidP="00305CCF">
            <w:pPr>
              <w:numPr>
                <w:ilvl w:val="0"/>
                <w:numId w:val="3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Документация по организации воспитательно-образовательного процесса</w:t>
            </w:r>
          </w:p>
        </w:tc>
      </w:tr>
      <w:tr w:rsidR="00870652" w:rsidRPr="00631BD0" w14:paraId="374AC554" w14:textId="77777777" w:rsidTr="007B2EDE">
        <w:trPr>
          <w:trHeight w:val="1036"/>
        </w:trPr>
        <w:tc>
          <w:tcPr>
            <w:tcW w:w="2627" w:type="dxa"/>
            <w:tcBorders>
              <w:top w:val="single" w:sz="4" w:space="0" w:color="auto"/>
              <w:left w:val="single" w:sz="4" w:space="0" w:color="auto"/>
              <w:bottom w:val="single" w:sz="4" w:space="0" w:color="auto"/>
              <w:right w:val="single" w:sz="4" w:space="0" w:color="auto"/>
            </w:tcBorders>
            <w:hideMark/>
          </w:tcPr>
          <w:p w14:paraId="357F5901" w14:textId="6E5562C9" w:rsidR="00870652" w:rsidRPr="00631BD0" w:rsidRDefault="00870652" w:rsidP="00631BD0">
            <w:pPr>
              <w:spacing w:after="0" w:line="240" w:lineRule="auto"/>
              <w:jc w:val="center"/>
              <w:rPr>
                <w:rFonts w:ascii="Times New Roman" w:eastAsia="Calibri" w:hAnsi="Times New Roman"/>
                <w:sz w:val="24"/>
                <w:szCs w:val="24"/>
              </w:rPr>
            </w:pPr>
            <w:r w:rsidRPr="00631BD0">
              <w:rPr>
                <w:rFonts w:ascii="Times New Roman" w:hAnsi="Times New Roman"/>
                <w:sz w:val="24"/>
                <w:szCs w:val="24"/>
              </w:rPr>
              <w:t>Кабинет педагога-психолога</w:t>
            </w:r>
          </w:p>
        </w:tc>
        <w:tc>
          <w:tcPr>
            <w:tcW w:w="6011" w:type="dxa"/>
            <w:tcBorders>
              <w:top w:val="single" w:sz="4" w:space="0" w:color="auto"/>
              <w:left w:val="single" w:sz="4" w:space="0" w:color="auto"/>
              <w:bottom w:val="single" w:sz="4" w:space="0" w:color="auto"/>
              <w:right w:val="single" w:sz="4" w:space="0" w:color="auto"/>
            </w:tcBorders>
            <w:hideMark/>
          </w:tcPr>
          <w:p w14:paraId="71865773" w14:textId="77777777" w:rsidR="00870652" w:rsidRPr="00631BD0" w:rsidRDefault="00870652" w:rsidP="00305CCF">
            <w:pPr>
              <w:pStyle w:val="ab"/>
              <w:numPr>
                <w:ilvl w:val="0"/>
                <w:numId w:val="37"/>
              </w:numPr>
              <w:suppressAutoHyphens w:val="0"/>
              <w:spacing w:after="0" w:line="240" w:lineRule="auto"/>
              <w:ind w:left="0" w:firstLine="0"/>
              <w:contextualSpacing/>
              <w:rPr>
                <w:rFonts w:ascii="Times New Roman" w:hAnsi="Times New Roman" w:cs="Times New Roman"/>
                <w:sz w:val="24"/>
                <w:szCs w:val="24"/>
              </w:rPr>
            </w:pPr>
            <w:r w:rsidRPr="00631BD0">
              <w:rPr>
                <w:rFonts w:ascii="Times New Roman" w:hAnsi="Times New Roman" w:cs="Times New Roman"/>
                <w:sz w:val="24"/>
                <w:szCs w:val="24"/>
              </w:rPr>
              <w:t>Комната психологической разгрузки</w:t>
            </w:r>
          </w:p>
          <w:p w14:paraId="49D5B9AF" w14:textId="77777777" w:rsidR="00870652" w:rsidRPr="00631BD0" w:rsidRDefault="00870652" w:rsidP="00305CCF">
            <w:pPr>
              <w:numPr>
                <w:ilvl w:val="0"/>
                <w:numId w:val="38"/>
              </w:numPr>
              <w:tabs>
                <w:tab w:val="num" w:pos="282"/>
              </w:tabs>
              <w:spacing w:after="0" w:line="240" w:lineRule="auto"/>
              <w:ind w:left="0" w:firstLine="0"/>
              <w:rPr>
                <w:rFonts w:ascii="Times New Roman" w:eastAsia="Calibri" w:hAnsi="Times New Roman"/>
                <w:sz w:val="24"/>
                <w:szCs w:val="24"/>
              </w:rPr>
            </w:pPr>
            <w:r w:rsidRPr="00631BD0">
              <w:rPr>
                <w:rFonts w:ascii="Times New Roman" w:hAnsi="Times New Roman"/>
                <w:sz w:val="24"/>
                <w:szCs w:val="24"/>
              </w:rPr>
              <w:t xml:space="preserve">Коррекционные занятия с детьми и взрослыми, </w:t>
            </w:r>
            <w:proofErr w:type="spellStart"/>
            <w:r w:rsidRPr="00631BD0">
              <w:rPr>
                <w:rFonts w:ascii="Times New Roman" w:hAnsi="Times New Roman"/>
                <w:sz w:val="24"/>
                <w:szCs w:val="24"/>
              </w:rPr>
              <w:t>психогимнастика</w:t>
            </w:r>
            <w:proofErr w:type="spellEnd"/>
            <w:r w:rsidRPr="00631BD0">
              <w:rPr>
                <w:rFonts w:ascii="Times New Roman" w:hAnsi="Times New Roman"/>
                <w:sz w:val="24"/>
                <w:szCs w:val="24"/>
              </w:rPr>
              <w:t>, индивидуальная работа</w:t>
            </w:r>
          </w:p>
          <w:p w14:paraId="27413F6C" w14:textId="77777777" w:rsidR="00870652" w:rsidRPr="00631BD0" w:rsidRDefault="00870652" w:rsidP="00305CCF">
            <w:pPr>
              <w:numPr>
                <w:ilvl w:val="0"/>
                <w:numId w:val="38"/>
              </w:numPr>
              <w:tabs>
                <w:tab w:val="num" w:pos="282"/>
              </w:tabs>
              <w:spacing w:after="0" w:line="240" w:lineRule="auto"/>
              <w:ind w:left="0" w:firstLine="0"/>
              <w:rPr>
                <w:rFonts w:ascii="Times New Roman" w:hAnsi="Times New Roman"/>
                <w:sz w:val="24"/>
                <w:szCs w:val="24"/>
              </w:rPr>
            </w:pPr>
            <w:r w:rsidRPr="00631BD0">
              <w:rPr>
                <w:rFonts w:ascii="Times New Roman" w:hAnsi="Times New Roman"/>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p w14:paraId="0D2AEBB4" w14:textId="77777777" w:rsidR="00870652" w:rsidRPr="00631BD0" w:rsidRDefault="00870652" w:rsidP="00305CCF">
            <w:pPr>
              <w:numPr>
                <w:ilvl w:val="0"/>
                <w:numId w:val="38"/>
              </w:numPr>
              <w:tabs>
                <w:tab w:val="num" w:pos="282"/>
              </w:tabs>
              <w:spacing w:after="0" w:line="240" w:lineRule="auto"/>
              <w:ind w:left="0" w:firstLine="0"/>
              <w:rPr>
                <w:rFonts w:ascii="Times New Roman" w:hAnsi="Times New Roman"/>
                <w:sz w:val="24"/>
                <w:szCs w:val="24"/>
              </w:rPr>
            </w:pPr>
            <w:r w:rsidRPr="00631BD0">
              <w:rPr>
                <w:rFonts w:ascii="Times New Roman" w:hAnsi="Times New Roman"/>
                <w:sz w:val="24"/>
                <w:szCs w:val="24"/>
              </w:rPr>
              <w:t>Консультирование педагогов, родителей воспитанников</w:t>
            </w:r>
          </w:p>
        </w:tc>
        <w:tc>
          <w:tcPr>
            <w:tcW w:w="5567" w:type="dxa"/>
            <w:tcBorders>
              <w:top w:val="single" w:sz="4" w:space="0" w:color="auto"/>
              <w:left w:val="single" w:sz="4" w:space="0" w:color="auto"/>
              <w:bottom w:val="single" w:sz="4" w:space="0" w:color="auto"/>
              <w:right w:val="single" w:sz="4" w:space="0" w:color="auto"/>
            </w:tcBorders>
            <w:hideMark/>
          </w:tcPr>
          <w:p w14:paraId="42A10739" w14:textId="77777777" w:rsidR="00870652" w:rsidRPr="00631BD0" w:rsidRDefault="00870652" w:rsidP="00305CCF">
            <w:pPr>
              <w:pStyle w:val="ab"/>
              <w:numPr>
                <w:ilvl w:val="0"/>
                <w:numId w:val="39"/>
              </w:numPr>
              <w:suppressAutoHyphens w:val="0"/>
              <w:spacing w:after="0" w:line="240" w:lineRule="auto"/>
              <w:ind w:left="0" w:firstLine="0"/>
              <w:contextualSpacing/>
              <w:jc w:val="both"/>
              <w:rPr>
                <w:rFonts w:ascii="Times New Roman" w:hAnsi="Times New Roman" w:cs="Times New Roman"/>
                <w:sz w:val="24"/>
                <w:szCs w:val="24"/>
              </w:rPr>
            </w:pPr>
            <w:r w:rsidRPr="00631BD0">
              <w:rPr>
                <w:rFonts w:ascii="Times New Roman" w:hAnsi="Times New Roman" w:cs="Times New Roman"/>
                <w:sz w:val="24"/>
                <w:szCs w:val="24"/>
              </w:rPr>
              <w:t>Мебель для дидактического материала и методических пособий</w:t>
            </w:r>
          </w:p>
          <w:p w14:paraId="369EDD57" w14:textId="77777777" w:rsidR="00870652" w:rsidRPr="00631BD0" w:rsidRDefault="00870652" w:rsidP="00305CCF">
            <w:pPr>
              <w:pStyle w:val="ab"/>
              <w:numPr>
                <w:ilvl w:val="0"/>
                <w:numId w:val="39"/>
              </w:numPr>
              <w:suppressAutoHyphens w:val="0"/>
              <w:spacing w:after="0" w:line="240" w:lineRule="auto"/>
              <w:ind w:left="0" w:firstLine="0"/>
              <w:contextualSpacing/>
              <w:jc w:val="both"/>
              <w:rPr>
                <w:rFonts w:ascii="Times New Roman" w:hAnsi="Times New Roman" w:cs="Times New Roman"/>
                <w:sz w:val="24"/>
                <w:szCs w:val="24"/>
              </w:rPr>
            </w:pPr>
            <w:r w:rsidRPr="00631BD0">
              <w:rPr>
                <w:rFonts w:ascii="Times New Roman" w:hAnsi="Times New Roman" w:cs="Times New Roman"/>
                <w:sz w:val="24"/>
                <w:szCs w:val="24"/>
              </w:rPr>
              <w:t xml:space="preserve">Комплекты необходимого диагностического инструментария </w:t>
            </w:r>
          </w:p>
          <w:p w14:paraId="079E1EF6" w14:textId="77777777" w:rsidR="00870652" w:rsidRPr="00631BD0" w:rsidRDefault="00870652" w:rsidP="00305CCF">
            <w:pPr>
              <w:pStyle w:val="ab"/>
              <w:numPr>
                <w:ilvl w:val="0"/>
                <w:numId w:val="39"/>
              </w:numPr>
              <w:suppressAutoHyphens w:val="0"/>
              <w:spacing w:after="0" w:line="240" w:lineRule="auto"/>
              <w:ind w:left="0" w:firstLine="0"/>
              <w:contextualSpacing/>
              <w:jc w:val="both"/>
              <w:rPr>
                <w:rFonts w:ascii="Times New Roman" w:hAnsi="Times New Roman" w:cs="Times New Roman"/>
                <w:sz w:val="24"/>
                <w:szCs w:val="24"/>
              </w:rPr>
            </w:pPr>
            <w:r w:rsidRPr="00631BD0">
              <w:rPr>
                <w:rFonts w:ascii="Times New Roman" w:hAnsi="Times New Roman" w:cs="Times New Roman"/>
                <w:sz w:val="24"/>
                <w:szCs w:val="24"/>
              </w:rPr>
              <w:t>Методические пособия по игровой терапии, с упражнениями для развития;</w:t>
            </w:r>
          </w:p>
          <w:p w14:paraId="58167A5D" w14:textId="77777777" w:rsidR="00870652" w:rsidRPr="00631BD0" w:rsidRDefault="00870652" w:rsidP="00305CCF">
            <w:pPr>
              <w:pStyle w:val="ab"/>
              <w:numPr>
                <w:ilvl w:val="0"/>
                <w:numId w:val="39"/>
              </w:numPr>
              <w:suppressAutoHyphens w:val="0"/>
              <w:spacing w:after="0" w:line="240" w:lineRule="auto"/>
              <w:ind w:left="0" w:firstLine="0"/>
              <w:contextualSpacing/>
              <w:jc w:val="both"/>
              <w:rPr>
                <w:rFonts w:ascii="Times New Roman" w:hAnsi="Times New Roman" w:cs="Times New Roman"/>
                <w:sz w:val="24"/>
                <w:szCs w:val="24"/>
              </w:rPr>
            </w:pPr>
            <w:r w:rsidRPr="00631BD0">
              <w:rPr>
                <w:rFonts w:ascii="Times New Roman" w:hAnsi="Times New Roman" w:cs="Times New Roman"/>
                <w:sz w:val="24"/>
                <w:szCs w:val="24"/>
              </w:rPr>
              <w:t>Настольные игры;</w:t>
            </w:r>
          </w:p>
          <w:p w14:paraId="7161280F" w14:textId="77777777" w:rsidR="00870652" w:rsidRPr="00631BD0" w:rsidRDefault="00870652" w:rsidP="00305CCF">
            <w:pPr>
              <w:pStyle w:val="ab"/>
              <w:numPr>
                <w:ilvl w:val="0"/>
                <w:numId w:val="39"/>
              </w:numPr>
              <w:suppressAutoHyphens w:val="0"/>
              <w:spacing w:after="0" w:line="240" w:lineRule="auto"/>
              <w:ind w:left="0" w:firstLine="0"/>
              <w:contextualSpacing/>
              <w:jc w:val="both"/>
              <w:rPr>
                <w:rFonts w:ascii="Times New Roman" w:hAnsi="Times New Roman" w:cs="Times New Roman"/>
                <w:sz w:val="24"/>
                <w:szCs w:val="24"/>
              </w:rPr>
            </w:pPr>
            <w:r w:rsidRPr="00631BD0">
              <w:rPr>
                <w:rFonts w:ascii="Times New Roman" w:hAnsi="Times New Roman" w:cs="Times New Roman"/>
                <w:sz w:val="24"/>
                <w:szCs w:val="24"/>
              </w:rPr>
              <w:t>Набор мягких игрушек для социально-ролевых и сюжетных игр;</w:t>
            </w:r>
          </w:p>
        </w:tc>
      </w:tr>
      <w:tr w:rsidR="00870652" w:rsidRPr="00631BD0" w14:paraId="776426BC" w14:textId="77777777" w:rsidTr="007B2EDE">
        <w:trPr>
          <w:trHeight w:val="2170"/>
        </w:trPr>
        <w:tc>
          <w:tcPr>
            <w:tcW w:w="2627" w:type="dxa"/>
            <w:tcBorders>
              <w:top w:val="single" w:sz="4" w:space="0" w:color="auto"/>
              <w:left w:val="single" w:sz="4" w:space="0" w:color="auto"/>
              <w:bottom w:val="single" w:sz="4" w:space="0" w:color="auto"/>
              <w:right w:val="single" w:sz="4" w:space="0" w:color="auto"/>
            </w:tcBorders>
            <w:hideMark/>
          </w:tcPr>
          <w:p w14:paraId="4A810759" w14:textId="77777777" w:rsidR="00870652" w:rsidRPr="00631BD0" w:rsidRDefault="00870652" w:rsidP="00631BD0">
            <w:pPr>
              <w:spacing w:after="0" w:line="240" w:lineRule="auto"/>
              <w:jc w:val="center"/>
              <w:rPr>
                <w:rFonts w:ascii="Times New Roman" w:hAnsi="Times New Roman"/>
                <w:sz w:val="24"/>
                <w:szCs w:val="24"/>
                <w:lang w:eastAsia="ru-RU"/>
              </w:rPr>
            </w:pPr>
            <w:proofErr w:type="gramStart"/>
            <w:r w:rsidRPr="00631BD0">
              <w:rPr>
                <w:rFonts w:ascii="Times New Roman" w:hAnsi="Times New Roman"/>
                <w:sz w:val="24"/>
                <w:szCs w:val="24"/>
                <w:lang w:eastAsia="ru-RU"/>
              </w:rPr>
              <w:lastRenderedPageBreak/>
              <w:t>Музыкальный  (</w:t>
            </w:r>
            <w:proofErr w:type="gramEnd"/>
            <w:r w:rsidRPr="00631BD0">
              <w:rPr>
                <w:rFonts w:ascii="Times New Roman" w:hAnsi="Times New Roman"/>
                <w:sz w:val="24"/>
                <w:szCs w:val="24"/>
                <w:lang w:eastAsia="ru-RU"/>
              </w:rPr>
              <w:t>спортивный) зал</w:t>
            </w:r>
          </w:p>
        </w:tc>
        <w:tc>
          <w:tcPr>
            <w:tcW w:w="6011" w:type="dxa"/>
            <w:tcBorders>
              <w:top w:val="single" w:sz="4" w:space="0" w:color="auto"/>
              <w:left w:val="single" w:sz="4" w:space="0" w:color="auto"/>
              <w:bottom w:val="single" w:sz="4" w:space="0" w:color="auto"/>
              <w:right w:val="single" w:sz="4" w:space="0" w:color="auto"/>
            </w:tcBorders>
            <w:hideMark/>
          </w:tcPr>
          <w:p w14:paraId="5303C762" w14:textId="77777777" w:rsidR="00870652" w:rsidRPr="00631BD0" w:rsidRDefault="00870652" w:rsidP="00305CCF">
            <w:pPr>
              <w:numPr>
                <w:ilvl w:val="0"/>
                <w:numId w:val="40"/>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Непосредственно образовательная деятельность</w:t>
            </w:r>
          </w:p>
          <w:p w14:paraId="5304E393" w14:textId="77777777" w:rsidR="00870652" w:rsidRPr="00631BD0" w:rsidRDefault="00870652" w:rsidP="00305CCF">
            <w:pPr>
              <w:numPr>
                <w:ilvl w:val="0"/>
                <w:numId w:val="40"/>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Утренняя  гимнастика</w:t>
            </w:r>
            <w:proofErr w:type="gramEnd"/>
          </w:p>
          <w:p w14:paraId="7D9B6A98" w14:textId="77777777" w:rsidR="00870652" w:rsidRPr="00631BD0" w:rsidRDefault="00870652" w:rsidP="00305CCF">
            <w:pPr>
              <w:numPr>
                <w:ilvl w:val="0"/>
                <w:numId w:val="40"/>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Досуговые мероприятия</w:t>
            </w:r>
          </w:p>
          <w:p w14:paraId="4E555483" w14:textId="77777777" w:rsidR="00870652" w:rsidRPr="00631BD0" w:rsidRDefault="00870652" w:rsidP="00305CCF">
            <w:pPr>
              <w:numPr>
                <w:ilvl w:val="0"/>
                <w:numId w:val="40"/>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Праздники</w:t>
            </w:r>
          </w:p>
          <w:p w14:paraId="3A97F2D7" w14:textId="77777777" w:rsidR="00870652" w:rsidRPr="00631BD0" w:rsidRDefault="00870652" w:rsidP="00305CCF">
            <w:pPr>
              <w:numPr>
                <w:ilvl w:val="0"/>
                <w:numId w:val="40"/>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Театрализованные представления</w:t>
            </w:r>
          </w:p>
          <w:p w14:paraId="724C065B" w14:textId="77777777" w:rsidR="00870652" w:rsidRPr="00631BD0" w:rsidRDefault="00870652" w:rsidP="00305CCF">
            <w:pPr>
              <w:numPr>
                <w:ilvl w:val="0"/>
                <w:numId w:val="40"/>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Родительские собрания и прочие мероприятия для родителей</w:t>
            </w:r>
          </w:p>
        </w:tc>
        <w:tc>
          <w:tcPr>
            <w:tcW w:w="5567" w:type="dxa"/>
            <w:tcBorders>
              <w:top w:val="single" w:sz="4" w:space="0" w:color="auto"/>
              <w:left w:val="single" w:sz="4" w:space="0" w:color="auto"/>
              <w:bottom w:val="single" w:sz="4" w:space="0" w:color="auto"/>
              <w:right w:val="single" w:sz="4" w:space="0" w:color="auto"/>
            </w:tcBorders>
            <w:hideMark/>
          </w:tcPr>
          <w:p w14:paraId="699CD29B" w14:textId="77777777" w:rsidR="00870652" w:rsidRPr="00631BD0" w:rsidRDefault="00870652" w:rsidP="00305CCF">
            <w:pPr>
              <w:numPr>
                <w:ilvl w:val="0"/>
                <w:numId w:val="41"/>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Проектор, музыкальный центр</w:t>
            </w:r>
          </w:p>
          <w:p w14:paraId="404886C2" w14:textId="77777777" w:rsidR="00870652" w:rsidRPr="00631BD0" w:rsidRDefault="00870652" w:rsidP="00305CCF">
            <w:pPr>
              <w:numPr>
                <w:ilvl w:val="0"/>
                <w:numId w:val="41"/>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Пианино</w:t>
            </w:r>
          </w:p>
          <w:p w14:paraId="3966A362" w14:textId="77777777" w:rsidR="00870652" w:rsidRPr="00631BD0" w:rsidRDefault="00870652" w:rsidP="00305CCF">
            <w:pPr>
              <w:numPr>
                <w:ilvl w:val="0"/>
                <w:numId w:val="41"/>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Детские музыкальные инструменты</w:t>
            </w:r>
          </w:p>
          <w:p w14:paraId="3196B773" w14:textId="77777777" w:rsidR="00870652" w:rsidRPr="00631BD0" w:rsidRDefault="00870652" w:rsidP="00305CCF">
            <w:pPr>
              <w:numPr>
                <w:ilvl w:val="0"/>
                <w:numId w:val="41"/>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Различные виды </w:t>
            </w:r>
            <w:proofErr w:type="gramStart"/>
            <w:r w:rsidRPr="00631BD0">
              <w:rPr>
                <w:rFonts w:ascii="Times New Roman" w:hAnsi="Times New Roman"/>
                <w:sz w:val="24"/>
                <w:szCs w:val="24"/>
                <w:lang w:eastAsia="ru-RU"/>
              </w:rPr>
              <w:t>театра,  ширмы</w:t>
            </w:r>
            <w:proofErr w:type="gramEnd"/>
          </w:p>
          <w:p w14:paraId="7E08903D" w14:textId="77777777" w:rsidR="00870652" w:rsidRPr="00631BD0" w:rsidRDefault="00870652" w:rsidP="00305CCF">
            <w:pPr>
              <w:numPr>
                <w:ilvl w:val="0"/>
                <w:numId w:val="41"/>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Шкаф  для</w:t>
            </w:r>
            <w:proofErr w:type="gramEnd"/>
            <w:r w:rsidRPr="00631BD0">
              <w:rPr>
                <w:rFonts w:ascii="Times New Roman" w:hAnsi="Times New Roman"/>
                <w:sz w:val="24"/>
                <w:szCs w:val="24"/>
                <w:lang w:eastAsia="ru-RU"/>
              </w:rPr>
              <w:t xml:space="preserve"> используемых  муз. руководителем  пособий, игрушек, атрибутов </w:t>
            </w:r>
          </w:p>
          <w:p w14:paraId="29926FB8" w14:textId="77777777" w:rsidR="00870652" w:rsidRPr="00631BD0" w:rsidRDefault="00870652" w:rsidP="00305CCF">
            <w:pPr>
              <w:numPr>
                <w:ilvl w:val="0"/>
                <w:numId w:val="41"/>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Магнитофон</w:t>
            </w:r>
          </w:p>
          <w:p w14:paraId="71D4AD8C" w14:textId="77777777" w:rsidR="00870652" w:rsidRPr="00631BD0" w:rsidRDefault="00870652" w:rsidP="00305CCF">
            <w:pPr>
              <w:numPr>
                <w:ilvl w:val="0"/>
                <w:numId w:val="41"/>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Спортивное оборудование для развития разных видов двигательной активности</w:t>
            </w:r>
          </w:p>
          <w:p w14:paraId="0712CD8C" w14:textId="77777777" w:rsidR="00870652" w:rsidRPr="00631BD0" w:rsidRDefault="00870652" w:rsidP="00305CCF">
            <w:pPr>
              <w:numPr>
                <w:ilvl w:val="0"/>
                <w:numId w:val="41"/>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Нетрадиционное физкультурное оборудование</w:t>
            </w:r>
          </w:p>
        </w:tc>
      </w:tr>
      <w:tr w:rsidR="00870652" w:rsidRPr="00631BD0" w14:paraId="369A0FE4"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tcPr>
          <w:p w14:paraId="582EE0F3" w14:textId="77777777" w:rsidR="00870652" w:rsidRPr="00631BD0" w:rsidRDefault="00870652" w:rsidP="00631BD0">
            <w:pPr>
              <w:spacing w:after="0" w:line="240" w:lineRule="auto"/>
              <w:jc w:val="center"/>
              <w:rPr>
                <w:rFonts w:ascii="Times New Roman" w:hAnsi="Times New Roman"/>
                <w:sz w:val="24"/>
                <w:szCs w:val="24"/>
                <w:lang w:eastAsia="ru-RU"/>
              </w:rPr>
            </w:pPr>
            <w:proofErr w:type="gramStart"/>
            <w:r w:rsidRPr="00631BD0">
              <w:rPr>
                <w:rFonts w:ascii="Times New Roman" w:hAnsi="Times New Roman"/>
                <w:sz w:val="24"/>
                <w:szCs w:val="24"/>
                <w:lang w:eastAsia="ru-RU"/>
              </w:rPr>
              <w:t>Медицинский  кабинет</w:t>
            </w:r>
            <w:proofErr w:type="gramEnd"/>
          </w:p>
          <w:p w14:paraId="19789E6D" w14:textId="77777777" w:rsidR="00870652" w:rsidRPr="00631BD0" w:rsidRDefault="00870652" w:rsidP="00631BD0">
            <w:pPr>
              <w:autoSpaceDE w:val="0"/>
              <w:autoSpaceDN w:val="0"/>
              <w:adjustRightInd w:val="0"/>
              <w:spacing w:after="0" w:line="240" w:lineRule="auto"/>
              <w:jc w:val="center"/>
              <w:rPr>
                <w:rFonts w:ascii="Times New Roman" w:hAnsi="Times New Roman"/>
                <w:bCs/>
                <w:color w:val="000000"/>
                <w:sz w:val="24"/>
                <w:szCs w:val="24"/>
                <w:lang w:eastAsia="ru-RU"/>
              </w:rPr>
            </w:pPr>
          </w:p>
        </w:tc>
        <w:tc>
          <w:tcPr>
            <w:tcW w:w="6011" w:type="dxa"/>
            <w:tcBorders>
              <w:top w:val="single" w:sz="4" w:space="0" w:color="auto"/>
              <w:left w:val="single" w:sz="4" w:space="0" w:color="auto"/>
              <w:bottom w:val="single" w:sz="4" w:space="0" w:color="auto"/>
              <w:right w:val="single" w:sz="4" w:space="0" w:color="auto"/>
            </w:tcBorders>
            <w:hideMark/>
          </w:tcPr>
          <w:p w14:paraId="43626E66" w14:textId="77777777" w:rsidR="00870652" w:rsidRPr="00631BD0" w:rsidRDefault="00870652" w:rsidP="00305CCF">
            <w:pPr>
              <w:numPr>
                <w:ilvl w:val="0"/>
                <w:numId w:val="42"/>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Осмотр детей, </w:t>
            </w:r>
            <w:proofErr w:type="gramStart"/>
            <w:r w:rsidRPr="00631BD0">
              <w:rPr>
                <w:rFonts w:ascii="Times New Roman" w:hAnsi="Times New Roman"/>
                <w:sz w:val="24"/>
                <w:szCs w:val="24"/>
                <w:lang w:eastAsia="ru-RU"/>
              </w:rPr>
              <w:t>консультации  фельдшера</w:t>
            </w:r>
            <w:proofErr w:type="gramEnd"/>
            <w:r w:rsidRPr="00631BD0">
              <w:rPr>
                <w:rFonts w:ascii="Times New Roman" w:hAnsi="Times New Roman"/>
                <w:sz w:val="24"/>
                <w:szCs w:val="24"/>
                <w:lang w:eastAsia="ru-RU"/>
              </w:rPr>
              <w:t>,</w:t>
            </w:r>
          </w:p>
          <w:p w14:paraId="32321EBD" w14:textId="77777777" w:rsidR="00870652" w:rsidRPr="00631BD0" w:rsidRDefault="00870652" w:rsidP="00305CCF">
            <w:pPr>
              <w:numPr>
                <w:ilvl w:val="0"/>
                <w:numId w:val="42"/>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Консультативно-</w:t>
            </w:r>
            <w:proofErr w:type="gramStart"/>
            <w:r w:rsidRPr="00631BD0">
              <w:rPr>
                <w:rFonts w:ascii="Times New Roman" w:hAnsi="Times New Roman"/>
                <w:sz w:val="24"/>
                <w:szCs w:val="24"/>
                <w:lang w:eastAsia="ru-RU"/>
              </w:rPr>
              <w:t>просветительская  работа</w:t>
            </w:r>
            <w:proofErr w:type="gramEnd"/>
            <w:r w:rsidRPr="00631BD0">
              <w:rPr>
                <w:rFonts w:ascii="Times New Roman" w:hAnsi="Times New Roman"/>
                <w:sz w:val="24"/>
                <w:szCs w:val="24"/>
                <w:lang w:eastAsia="ru-RU"/>
              </w:rPr>
              <w:t xml:space="preserve"> с родителями и сотрудниками ДОУ</w:t>
            </w:r>
          </w:p>
        </w:tc>
        <w:tc>
          <w:tcPr>
            <w:tcW w:w="5567" w:type="dxa"/>
            <w:tcBorders>
              <w:top w:val="single" w:sz="4" w:space="0" w:color="auto"/>
              <w:left w:val="single" w:sz="4" w:space="0" w:color="auto"/>
              <w:bottom w:val="single" w:sz="4" w:space="0" w:color="auto"/>
              <w:right w:val="single" w:sz="4" w:space="0" w:color="auto"/>
            </w:tcBorders>
            <w:hideMark/>
          </w:tcPr>
          <w:p w14:paraId="47D210C7" w14:textId="77777777" w:rsidR="00870652" w:rsidRPr="00631BD0" w:rsidRDefault="00870652" w:rsidP="00305CCF">
            <w:pPr>
              <w:numPr>
                <w:ilvl w:val="0"/>
                <w:numId w:val="42"/>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Изолятор</w:t>
            </w:r>
          </w:p>
          <w:p w14:paraId="60DA6D25" w14:textId="77777777" w:rsidR="00870652" w:rsidRPr="00631BD0" w:rsidRDefault="00870652" w:rsidP="00305CCF">
            <w:pPr>
              <w:numPr>
                <w:ilvl w:val="0"/>
                <w:numId w:val="42"/>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Медицинский  кабинет</w:t>
            </w:r>
            <w:proofErr w:type="gramEnd"/>
          </w:p>
        </w:tc>
      </w:tr>
      <w:tr w:rsidR="00870652" w:rsidRPr="00631BD0" w14:paraId="6D70DE1C"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tcPr>
          <w:p w14:paraId="4F606370"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Коридоры ДОУ</w:t>
            </w:r>
          </w:p>
          <w:p w14:paraId="3FD38FB6" w14:textId="77777777" w:rsidR="00870652" w:rsidRPr="00631BD0" w:rsidRDefault="00870652" w:rsidP="00631BD0">
            <w:pPr>
              <w:spacing w:after="0" w:line="240" w:lineRule="auto"/>
              <w:jc w:val="center"/>
              <w:rPr>
                <w:rFonts w:ascii="Times New Roman" w:hAnsi="Times New Roman"/>
                <w:sz w:val="24"/>
                <w:szCs w:val="24"/>
                <w:lang w:eastAsia="ru-RU"/>
              </w:rPr>
            </w:pPr>
          </w:p>
        </w:tc>
        <w:tc>
          <w:tcPr>
            <w:tcW w:w="6011" w:type="dxa"/>
            <w:tcBorders>
              <w:top w:val="single" w:sz="4" w:space="0" w:color="auto"/>
              <w:left w:val="single" w:sz="4" w:space="0" w:color="auto"/>
              <w:bottom w:val="single" w:sz="4" w:space="0" w:color="auto"/>
              <w:right w:val="single" w:sz="4" w:space="0" w:color="auto"/>
            </w:tcBorders>
            <w:hideMark/>
          </w:tcPr>
          <w:p w14:paraId="323D12A8"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Информационно-</w:t>
            </w:r>
            <w:proofErr w:type="gramStart"/>
            <w:r w:rsidRPr="00631BD0">
              <w:rPr>
                <w:rFonts w:ascii="Times New Roman" w:hAnsi="Times New Roman"/>
                <w:sz w:val="24"/>
                <w:szCs w:val="24"/>
                <w:lang w:eastAsia="ru-RU"/>
              </w:rPr>
              <w:t>просветительская  работа</w:t>
            </w:r>
            <w:proofErr w:type="gramEnd"/>
            <w:r w:rsidRPr="00631BD0">
              <w:rPr>
                <w:rFonts w:ascii="Times New Roman" w:hAnsi="Times New Roman"/>
                <w:sz w:val="24"/>
                <w:szCs w:val="24"/>
                <w:lang w:eastAsia="ru-RU"/>
              </w:rPr>
              <w:t xml:space="preserve">  с  сотрудниками  ДОУ  и  родителями, выставки.</w:t>
            </w:r>
          </w:p>
        </w:tc>
        <w:tc>
          <w:tcPr>
            <w:tcW w:w="5567" w:type="dxa"/>
            <w:tcBorders>
              <w:top w:val="single" w:sz="4" w:space="0" w:color="auto"/>
              <w:left w:val="single" w:sz="4" w:space="0" w:color="auto"/>
              <w:bottom w:val="single" w:sz="4" w:space="0" w:color="auto"/>
              <w:right w:val="single" w:sz="4" w:space="0" w:color="auto"/>
            </w:tcBorders>
            <w:hideMark/>
          </w:tcPr>
          <w:p w14:paraId="6C019331"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Стенды </w:t>
            </w:r>
            <w:proofErr w:type="gramStart"/>
            <w:r w:rsidRPr="00631BD0">
              <w:rPr>
                <w:rFonts w:ascii="Times New Roman" w:hAnsi="Times New Roman"/>
                <w:sz w:val="24"/>
                <w:szCs w:val="24"/>
                <w:lang w:eastAsia="ru-RU"/>
              </w:rPr>
              <w:t>для  родителей</w:t>
            </w:r>
            <w:proofErr w:type="gramEnd"/>
            <w:r w:rsidRPr="00631BD0">
              <w:rPr>
                <w:rFonts w:ascii="Times New Roman" w:hAnsi="Times New Roman"/>
                <w:sz w:val="24"/>
                <w:szCs w:val="24"/>
                <w:lang w:eastAsia="ru-RU"/>
              </w:rPr>
              <w:t>,  визитка  ДОУ.</w:t>
            </w:r>
          </w:p>
          <w:p w14:paraId="1378A8AD"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Стенды  для</w:t>
            </w:r>
            <w:proofErr w:type="gramEnd"/>
            <w:r w:rsidRPr="00631BD0">
              <w:rPr>
                <w:rFonts w:ascii="Times New Roman" w:hAnsi="Times New Roman"/>
                <w:sz w:val="24"/>
                <w:szCs w:val="24"/>
                <w:lang w:eastAsia="ru-RU"/>
              </w:rPr>
              <w:t xml:space="preserve">  сотрудников</w:t>
            </w:r>
          </w:p>
          <w:p w14:paraId="16EBC1A7"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Выставки детских рисунков, поделок, фотовыставки и др. </w:t>
            </w:r>
          </w:p>
        </w:tc>
      </w:tr>
      <w:tr w:rsidR="00870652" w:rsidRPr="00631BD0" w14:paraId="6003C90C"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tcPr>
          <w:p w14:paraId="1E05CC17"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Групповые прогулочные участки на улице</w:t>
            </w:r>
          </w:p>
          <w:p w14:paraId="5F7341D4" w14:textId="77777777" w:rsidR="00870652" w:rsidRPr="00631BD0" w:rsidRDefault="00870652" w:rsidP="00631BD0">
            <w:pPr>
              <w:spacing w:after="0" w:line="240" w:lineRule="auto"/>
              <w:jc w:val="center"/>
              <w:rPr>
                <w:rFonts w:ascii="Times New Roman" w:hAnsi="Times New Roman"/>
                <w:sz w:val="24"/>
                <w:szCs w:val="24"/>
                <w:lang w:eastAsia="ru-RU"/>
              </w:rPr>
            </w:pPr>
          </w:p>
        </w:tc>
        <w:tc>
          <w:tcPr>
            <w:tcW w:w="6011" w:type="dxa"/>
            <w:tcBorders>
              <w:top w:val="single" w:sz="4" w:space="0" w:color="auto"/>
              <w:left w:val="single" w:sz="4" w:space="0" w:color="auto"/>
              <w:bottom w:val="single" w:sz="4" w:space="0" w:color="auto"/>
              <w:right w:val="single" w:sz="4" w:space="0" w:color="auto"/>
            </w:tcBorders>
            <w:hideMark/>
          </w:tcPr>
          <w:p w14:paraId="63B15A0D"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Прогулки, наблюдения;</w:t>
            </w:r>
          </w:p>
          <w:p w14:paraId="25D87E1D"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Игровая  деятельность</w:t>
            </w:r>
            <w:proofErr w:type="gramEnd"/>
            <w:r w:rsidRPr="00631BD0">
              <w:rPr>
                <w:rFonts w:ascii="Times New Roman" w:hAnsi="Times New Roman"/>
                <w:sz w:val="24"/>
                <w:szCs w:val="24"/>
                <w:lang w:eastAsia="ru-RU"/>
              </w:rPr>
              <w:t>;</w:t>
            </w:r>
          </w:p>
          <w:p w14:paraId="7D6AECC2"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Самостоятельная двигательная деятельность </w:t>
            </w:r>
          </w:p>
          <w:p w14:paraId="0A09C099"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Трудовая  деятельность</w:t>
            </w:r>
            <w:proofErr w:type="gramEnd"/>
            <w:r w:rsidRPr="00631BD0">
              <w:rPr>
                <w:rFonts w:ascii="Times New Roman" w:hAnsi="Times New Roman"/>
                <w:sz w:val="24"/>
                <w:szCs w:val="24"/>
                <w:lang w:eastAsia="ru-RU"/>
              </w:rPr>
              <w:t>.</w:t>
            </w:r>
          </w:p>
        </w:tc>
        <w:tc>
          <w:tcPr>
            <w:tcW w:w="5567" w:type="dxa"/>
            <w:tcBorders>
              <w:top w:val="single" w:sz="4" w:space="0" w:color="auto"/>
              <w:left w:val="single" w:sz="4" w:space="0" w:color="auto"/>
              <w:bottom w:val="single" w:sz="4" w:space="0" w:color="auto"/>
              <w:right w:val="single" w:sz="4" w:space="0" w:color="auto"/>
            </w:tcBorders>
            <w:hideMark/>
          </w:tcPr>
          <w:p w14:paraId="332E5346"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Прогулочные  площадки</w:t>
            </w:r>
            <w:proofErr w:type="gramEnd"/>
            <w:r w:rsidRPr="00631BD0">
              <w:rPr>
                <w:rFonts w:ascii="Times New Roman" w:hAnsi="Times New Roman"/>
                <w:sz w:val="24"/>
                <w:szCs w:val="24"/>
                <w:lang w:eastAsia="ru-RU"/>
              </w:rPr>
              <w:t xml:space="preserve">  для  детей  всех  возрастных  групп.</w:t>
            </w:r>
          </w:p>
          <w:p w14:paraId="133D65EC"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Игровое, </w:t>
            </w:r>
            <w:proofErr w:type="gramStart"/>
            <w:r w:rsidRPr="00631BD0">
              <w:rPr>
                <w:rFonts w:ascii="Times New Roman" w:hAnsi="Times New Roman"/>
                <w:sz w:val="24"/>
                <w:szCs w:val="24"/>
                <w:lang w:eastAsia="ru-RU"/>
              </w:rPr>
              <w:t>функциональное,  и</w:t>
            </w:r>
            <w:proofErr w:type="gramEnd"/>
            <w:r w:rsidRPr="00631BD0">
              <w:rPr>
                <w:rFonts w:ascii="Times New Roman" w:hAnsi="Times New Roman"/>
                <w:sz w:val="24"/>
                <w:szCs w:val="24"/>
                <w:lang w:eastAsia="ru-RU"/>
              </w:rPr>
              <w:t xml:space="preserve"> спортивное  оборудование.</w:t>
            </w:r>
          </w:p>
          <w:p w14:paraId="357BB8C5"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Физкультурная площадка.</w:t>
            </w:r>
          </w:p>
          <w:p w14:paraId="666C3395" w14:textId="77777777" w:rsidR="00870652" w:rsidRPr="00631BD0" w:rsidRDefault="00870652" w:rsidP="00305CCF">
            <w:pPr>
              <w:numPr>
                <w:ilvl w:val="0"/>
                <w:numId w:val="43"/>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Деревья, кустарники, огород, цветники. </w:t>
            </w:r>
          </w:p>
        </w:tc>
      </w:tr>
      <w:tr w:rsidR="00870652" w:rsidRPr="00631BD0" w14:paraId="3D4EA986"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0C44BD1C"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Физкультурная площадка на улице</w:t>
            </w:r>
          </w:p>
        </w:tc>
        <w:tc>
          <w:tcPr>
            <w:tcW w:w="6011" w:type="dxa"/>
            <w:tcBorders>
              <w:top w:val="single" w:sz="4" w:space="0" w:color="auto"/>
              <w:left w:val="single" w:sz="4" w:space="0" w:color="auto"/>
              <w:bottom w:val="single" w:sz="4" w:space="0" w:color="auto"/>
              <w:right w:val="single" w:sz="4" w:space="0" w:color="auto"/>
            </w:tcBorders>
            <w:hideMark/>
          </w:tcPr>
          <w:p w14:paraId="4417964A" w14:textId="77777777" w:rsidR="00870652" w:rsidRPr="00631BD0" w:rsidRDefault="00870652" w:rsidP="00305CCF">
            <w:pPr>
              <w:numPr>
                <w:ilvl w:val="0"/>
                <w:numId w:val="44"/>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Организованная образовательная деятельность по физической культуре, спортивные игры, досуговые мероприятия, праздники</w:t>
            </w:r>
          </w:p>
        </w:tc>
        <w:tc>
          <w:tcPr>
            <w:tcW w:w="5567" w:type="dxa"/>
            <w:tcBorders>
              <w:top w:val="single" w:sz="4" w:space="0" w:color="auto"/>
              <w:left w:val="single" w:sz="4" w:space="0" w:color="auto"/>
              <w:bottom w:val="single" w:sz="4" w:space="0" w:color="auto"/>
              <w:right w:val="single" w:sz="4" w:space="0" w:color="auto"/>
            </w:tcBorders>
            <w:hideMark/>
          </w:tcPr>
          <w:p w14:paraId="57ED7AC9" w14:textId="77777777" w:rsidR="00870652" w:rsidRPr="00631BD0" w:rsidRDefault="00870652" w:rsidP="00305CCF">
            <w:pPr>
              <w:numPr>
                <w:ilvl w:val="0"/>
                <w:numId w:val="44"/>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Спортивное оборудование</w:t>
            </w:r>
          </w:p>
          <w:p w14:paraId="4C8C4C0F" w14:textId="77777777" w:rsidR="00870652" w:rsidRPr="00631BD0" w:rsidRDefault="00870652" w:rsidP="00305CCF">
            <w:pPr>
              <w:numPr>
                <w:ilvl w:val="0"/>
                <w:numId w:val="44"/>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Оборудование для спортивных игр</w:t>
            </w:r>
          </w:p>
        </w:tc>
      </w:tr>
      <w:tr w:rsidR="00870652" w:rsidRPr="00631BD0" w14:paraId="5D8FA61B"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64896636"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Центр «Спортивно-оздоровительный»</w:t>
            </w:r>
          </w:p>
        </w:tc>
        <w:tc>
          <w:tcPr>
            <w:tcW w:w="6011" w:type="dxa"/>
            <w:tcBorders>
              <w:top w:val="single" w:sz="4" w:space="0" w:color="auto"/>
              <w:left w:val="single" w:sz="4" w:space="0" w:color="auto"/>
              <w:bottom w:val="single" w:sz="4" w:space="0" w:color="auto"/>
              <w:right w:val="single" w:sz="4" w:space="0" w:color="auto"/>
            </w:tcBorders>
            <w:hideMark/>
          </w:tcPr>
          <w:p w14:paraId="0623012F"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Расширение  индивидуального</w:t>
            </w:r>
            <w:proofErr w:type="gramEnd"/>
            <w:r w:rsidRPr="00631BD0">
              <w:rPr>
                <w:rFonts w:ascii="Times New Roman" w:hAnsi="Times New Roman"/>
                <w:sz w:val="24"/>
                <w:szCs w:val="24"/>
                <w:lang w:eastAsia="ru-RU"/>
              </w:rPr>
              <w:t xml:space="preserve">  двигательного опыта  в  самостоятельной  деятельности </w:t>
            </w:r>
          </w:p>
        </w:tc>
        <w:tc>
          <w:tcPr>
            <w:tcW w:w="5567" w:type="dxa"/>
            <w:tcBorders>
              <w:top w:val="single" w:sz="4" w:space="0" w:color="auto"/>
              <w:left w:val="single" w:sz="4" w:space="0" w:color="auto"/>
              <w:bottom w:val="single" w:sz="4" w:space="0" w:color="auto"/>
              <w:right w:val="single" w:sz="4" w:space="0" w:color="auto"/>
            </w:tcBorders>
            <w:hideMark/>
          </w:tcPr>
          <w:p w14:paraId="07F11A34"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Оборудование  для</w:t>
            </w:r>
            <w:proofErr w:type="gramEnd"/>
            <w:r w:rsidRPr="00631BD0">
              <w:rPr>
                <w:rFonts w:ascii="Times New Roman" w:hAnsi="Times New Roman"/>
                <w:sz w:val="24"/>
                <w:szCs w:val="24"/>
                <w:lang w:eastAsia="ru-RU"/>
              </w:rPr>
              <w:t xml:space="preserve"> ходьбы, бега, равновесия</w:t>
            </w:r>
          </w:p>
          <w:p w14:paraId="47870439"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Для прыжков </w:t>
            </w:r>
          </w:p>
          <w:p w14:paraId="21B9D58D"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Для катания, бросания, ловли  </w:t>
            </w:r>
          </w:p>
          <w:p w14:paraId="714249B4"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Для ползания и лазания </w:t>
            </w:r>
          </w:p>
          <w:p w14:paraId="1712632C"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lastRenderedPageBreak/>
              <w:t>Атрибуты  к</w:t>
            </w:r>
            <w:proofErr w:type="gramEnd"/>
            <w:r w:rsidRPr="00631BD0">
              <w:rPr>
                <w:rFonts w:ascii="Times New Roman" w:hAnsi="Times New Roman"/>
                <w:sz w:val="24"/>
                <w:szCs w:val="24"/>
                <w:lang w:eastAsia="ru-RU"/>
              </w:rPr>
              <w:t xml:space="preserve">  подвижным  и спортивным  играм</w:t>
            </w:r>
          </w:p>
          <w:p w14:paraId="37734E4D"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Нетрадиционное физкультурное оборудование</w:t>
            </w:r>
          </w:p>
        </w:tc>
      </w:tr>
      <w:tr w:rsidR="00870652" w:rsidRPr="00631BD0" w14:paraId="1EE6CA60" w14:textId="77777777" w:rsidTr="007B2EDE">
        <w:trPr>
          <w:trHeight w:val="743"/>
        </w:trPr>
        <w:tc>
          <w:tcPr>
            <w:tcW w:w="2627" w:type="dxa"/>
            <w:tcBorders>
              <w:top w:val="single" w:sz="4" w:space="0" w:color="auto"/>
              <w:left w:val="single" w:sz="4" w:space="0" w:color="auto"/>
              <w:bottom w:val="single" w:sz="4" w:space="0" w:color="auto"/>
              <w:right w:val="single" w:sz="4" w:space="0" w:color="auto"/>
            </w:tcBorders>
            <w:hideMark/>
          </w:tcPr>
          <w:p w14:paraId="6AE4343F"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Центр «Зелёная лаборатория» и экспериментирования</w:t>
            </w:r>
          </w:p>
        </w:tc>
        <w:tc>
          <w:tcPr>
            <w:tcW w:w="6011" w:type="dxa"/>
            <w:tcBorders>
              <w:top w:val="single" w:sz="4" w:space="0" w:color="auto"/>
              <w:left w:val="single" w:sz="4" w:space="0" w:color="auto"/>
              <w:bottom w:val="single" w:sz="4" w:space="0" w:color="auto"/>
              <w:right w:val="single" w:sz="4" w:space="0" w:color="auto"/>
            </w:tcBorders>
          </w:tcPr>
          <w:p w14:paraId="4FB537F1" w14:textId="77777777" w:rsidR="00870652" w:rsidRPr="00631BD0" w:rsidRDefault="00870652" w:rsidP="00305CCF">
            <w:pPr>
              <w:numPr>
                <w:ilvl w:val="0"/>
                <w:numId w:val="45"/>
              </w:numPr>
              <w:shd w:val="clear" w:color="auto" w:fill="FFFFFF"/>
              <w:autoSpaceDE w:val="0"/>
              <w:autoSpaceDN w:val="0"/>
              <w:adjustRightInd w:val="0"/>
              <w:spacing w:after="0" w:line="240" w:lineRule="auto"/>
              <w:ind w:left="0" w:firstLine="0"/>
              <w:rPr>
                <w:rFonts w:ascii="Times New Roman" w:hAnsi="Times New Roman"/>
                <w:color w:val="000000"/>
                <w:sz w:val="24"/>
                <w:szCs w:val="24"/>
                <w:lang w:eastAsia="ru-RU"/>
              </w:rPr>
            </w:pPr>
            <w:r w:rsidRPr="00631BD0">
              <w:rPr>
                <w:rFonts w:ascii="Times New Roman" w:hAnsi="Times New Roman"/>
                <w:color w:val="000000"/>
                <w:sz w:val="24"/>
                <w:szCs w:val="24"/>
                <w:lang w:eastAsia="ru-RU"/>
              </w:rPr>
              <w:t xml:space="preserve">Расширение </w:t>
            </w:r>
            <w:proofErr w:type="gramStart"/>
            <w:r w:rsidRPr="00631BD0">
              <w:rPr>
                <w:rFonts w:ascii="Times New Roman" w:hAnsi="Times New Roman"/>
                <w:color w:val="000000"/>
                <w:sz w:val="24"/>
                <w:szCs w:val="24"/>
                <w:lang w:eastAsia="ru-RU"/>
              </w:rPr>
              <w:t>познавательного  опыта</w:t>
            </w:r>
            <w:proofErr w:type="gramEnd"/>
            <w:r w:rsidRPr="00631BD0">
              <w:rPr>
                <w:rFonts w:ascii="Times New Roman" w:hAnsi="Times New Roman"/>
                <w:color w:val="000000"/>
                <w:sz w:val="24"/>
                <w:szCs w:val="24"/>
                <w:lang w:eastAsia="ru-RU"/>
              </w:rPr>
              <w:t>, его использование в трудовой деятельности</w:t>
            </w:r>
          </w:p>
          <w:p w14:paraId="762FF77B" w14:textId="77777777" w:rsidR="00870652" w:rsidRPr="00631BD0" w:rsidRDefault="00870652" w:rsidP="00631BD0">
            <w:pPr>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5567" w:type="dxa"/>
            <w:tcBorders>
              <w:top w:val="single" w:sz="4" w:space="0" w:color="auto"/>
              <w:left w:val="single" w:sz="4" w:space="0" w:color="auto"/>
              <w:bottom w:val="single" w:sz="4" w:space="0" w:color="auto"/>
              <w:right w:val="single" w:sz="4" w:space="0" w:color="auto"/>
            </w:tcBorders>
            <w:hideMark/>
          </w:tcPr>
          <w:p w14:paraId="29362F35" w14:textId="77777777" w:rsidR="00870652" w:rsidRPr="00631BD0" w:rsidRDefault="00870652" w:rsidP="00305CCF">
            <w:pPr>
              <w:numPr>
                <w:ilvl w:val="0"/>
                <w:numId w:val="45"/>
              </w:numPr>
              <w:shd w:val="clear" w:color="auto" w:fill="FFFFFF"/>
              <w:autoSpaceDE w:val="0"/>
              <w:autoSpaceDN w:val="0"/>
              <w:adjustRightInd w:val="0"/>
              <w:spacing w:after="0" w:line="240" w:lineRule="auto"/>
              <w:ind w:left="0" w:firstLine="0"/>
              <w:rPr>
                <w:rFonts w:ascii="Times New Roman" w:hAnsi="Times New Roman"/>
                <w:color w:val="000000"/>
                <w:sz w:val="24"/>
                <w:szCs w:val="24"/>
                <w:lang w:eastAsia="ru-RU"/>
              </w:rPr>
            </w:pPr>
            <w:r w:rsidRPr="00631BD0">
              <w:rPr>
                <w:rFonts w:ascii="Times New Roman" w:hAnsi="Times New Roman"/>
                <w:color w:val="000000"/>
                <w:sz w:val="24"/>
                <w:szCs w:val="24"/>
                <w:lang w:eastAsia="ru-RU"/>
              </w:rPr>
              <w:t xml:space="preserve">Календарь природы (2 мл, ср, </w:t>
            </w:r>
            <w:proofErr w:type="spellStart"/>
            <w:r w:rsidRPr="00631BD0">
              <w:rPr>
                <w:rFonts w:ascii="Times New Roman" w:hAnsi="Times New Roman"/>
                <w:color w:val="000000"/>
                <w:sz w:val="24"/>
                <w:szCs w:val="24"/>
                <w:lang w:eastAsia="ru-RU"/>
              </w:rPr>
              <w:t>ст</w:t>
            </w:r>
            <w:proofErr w:type="spellEnd"/>
            <w:r w:rsidRPr="00631BD0">
              <w:rPr>
                <w:rFonts w:ascii="Times New Roman" w:hAnsi="Times New Roman"/>
                <w:color w:val="000000"/>
                <w:sz w:val="24"/>
                <w:szCs w:val="24"/>
                <w:lang w:eastAsia="ru-RU"/>
              </w:rPr>
              <w:t xml:space="preserve">, </w:t>
            </w:r>
            <w:proofErr w:type="spellStart"/>
            <w:r w:rsidRPr="00631BD0">
              <w:rPr>
                <w:rFonts w:ascii="Times New Roman" w:hAnsi="Times New Roman"/>
                <w:color w:val="000000"/>
                <w:sz w:val="24"/>
                <w:szCs w:val="24"/>
                <w:lang w:eastAsia="ru-RU"/>
              </w:rPr>
              <w:t>подг</w:t>
            </w:r>
            <w:proofErr w:type="spellEnd"/>
            <w:r w:rsidRPr="00631BD0">
              <w:rPr>
                <w:rFonts w:ascii="Times New Roman" w:hAnsi="Times New Roman"/>
                <w:color w:val="000000"/>
                <w:sz w:val="24"/>
                <w:szCs w:val="24"/>
                <w:lang w:eastAsia="ru-RU"/>
              </w:rPr>
              <w:t xml:space="preserve"> </w:t>
            </w:r>
            <w:proofErr w:type="spellStart"/>
            <w:r w:rsidRPr="00631BD0">
              <w:rPr>
                <w:rFonts w:ascii="Times New Roman" w:hAnsi="Times New Roman"/>
                <w:color w:val="000000"/>
                <w:sz w:val="24"/>
                <w:szCs w:val="24"/>
                <w:lang w:eastAsia="ru-RU"/>
              </w:rPr>
              <w:t>гр</w:t>
            </w:r>
            <w:proofErr w:type="spellEnd"/>
            <w:r w:rsidRPr="00631BD0">
              <w:rPr>
                <w:rFonts w:ascii="Times New Roman" w:hAnsi="Times New Roman"/>
                <w:color w:val="000000"/>
                <w:sz w:val="24"/>
                <w:szCs w:val="24"/>
                <w:lang w:eastAsia="ru-RU"/>
              </w:rPr>
              <w:t>)</w:t>
            </w:r>
          </w:p>
          <w:p w14:paraId="1EBDD21B" w14:textId="77777777" w:rsidR="00870652" w:rsidRPr="00631BD0" w:rsidRDefault="00870652" w:rsidP="00305CCF">
            <w:pPr>
              <w:numPr>
                <w:ilvl w:val="0"/>
                <w:numId w:val="45"/>
              </w:numPr>
              <w:shd w:val="clear" w:color="auto" w:fill="FFFFFF"/>
              <w:autoSpaceDE w:val="0"/>
              <w:autoSpaceDN w:val="0"/>
              <w:adjustRightInd w:val="0"/>
              <w:spacing w:after="0" w:line="240" w:lineRule="auto"/>
              <w:ind w:left="0" w:firstLine="0"/>
              <w:rPr>
                <w:rFonts w:ascii="Times New Roman" w:hAnsi="Times New Roman"/>
                <w:color w:val="000000"/>
                <w:sz w:val="24"/>
                <w:szCs w:val="24"/>
                <w:lang w:eastAsia="ru-RU"/>
              </w:rPr>
            </w:pPr>
            <w:r w:rsidRPr="00631BD0">
              <w:rPr>
                <w:rFonts w:ascii="Times New Roman" w:hAnsi="Times New Roman"/>
                <w:color w:val="000000"/>
                <w:sz w:val="24"/>
                <w:szCs w:val="24"/>
                <w:lang w:eastAsia="ru-RU"/>
              </w:rPr>
              <w:t>Комнатные растения в соответствии с возрастными рекомендациями</w:t>
            </w:r>
          </w:p>
          <w:p w14:paraId="73322514" w14:textId="77777777" w:rsidR="00870652" w:rsidRPr="00631BD0" w:rsidRDefault="00870652" w:rsidP="00305CCF">
            <w:pPr>
              <w:numPr>
                <w:ilvl w:val="0"/>
                <w:numId w:val="45"/>
              </w:numPr>
              <w:shd w:val="clear" w:color="auto" w:fill="FFFFFF"/>
              <w:autoSpaceDE w:val="0"/>
              <w:autoSpaceDN w:val="0"/>
              <w:adjustRightInd w:val="0"/>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Сезонный материал</w:t>
            </w:r>
          </w:p>
          <w:p w14:paraId="65C57736" w14:textId="77777777" w:rsidR="00870652" w:rsidRPr="00631BD0" w:rsidRDefault="00870652" w:rsidP="00305CCF">
            <w:pPr>
              <w:numPr>
                <w:ilvl w:val="0"/>
                <w:numId w:val="45"/>
              </w:numPr>
              <w:shd w:val="clear" w:color="auto" w:fill="FFFFFF"/>
              <w:autoSpaceDE w:val="0"/>
              <w:autoSpaceDN w:val="0"/>
              <w:adjustRightInd w:val="0"/>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Паспорта растений</w:t>
            </w:r>
          </w:p>
          <w:p w14:paraId="637B31B3" w14:textId="77777777" w:rsidR="00870652" w:rsidRPr="00631BD0" w:rsidRDefault="00870652" w:rsidP="00305CCF">
            <w:pPr>
              <w:numPr>
                <w:ilvl w:val="0"/>
                <w:numId w:val="45"/>
              </w:numPr>
              <w:shd w:val="clear" w:color="auto" w:fill="FFFFFF"/>
              <w:autoSpaceDE w:val="0"/>
              <w:autoSpaceDN w:val="0"/>
              <w:adjustRightInd w:val="0"/>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Стенд  со</w:t>
            </w:r>
            <w:proofErr w:type="gramEnd"/>
            <w:r w:rsidRPr="00631BD0">
              <w:rPr>
                <w:rFonts w:ascii="Times New Roman" w:hAnsi="Times New Roman"/>
                <w:sz w:val="24"/>
                <w:szCs w:val="24"/>
                <w:lang w:eastAsia="ru-RU"/>
              </w:rPr>
              <w:t xml:space="preserve">  сменяющимся  материалом  на  экологическую  тематику</w:t>
            </w:r>
          </w:p>
          <w:p w14:paraId="082E8D20" w14:textId="77777777" w:rsidR="00870652" w:rsidRPr="00631BD0" w:rsidRDefault="00870652" w:rsidP="00305CCF">
            <w:pPr>
              <w:numPr>
                <w:ilvl w:val="0"/>
                <w:numId w:val="45"/>
              </w:numPr>
              <w:shd w:val="clear" w:color="auto" w:fill="FFFFFF"/>
              <w:autoSpaceDE w:val="0"/>
              <w:autoSpaceDN w:val="0"/>
              <w:adjustRightInd w:val="0"/>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Макеты</w:t>
            </w:r>
          </w:p>
          <w:p w14:paraId="7CE8CA15" w14:textId="77777777" w:rsidR="00870652" w:rsidRPr="00631BD0" w:rsidRDefault="00870652" w:rsidP="00305CCF">
            <w:pPr>
              <w:numPr>
                <w:ilvl w:val="0"/>
                <w:numId w:val="45"/>
              </w:numPr>
              <w:shd w:val="clear" w:color="auto" w:fill="FFFFFF"/>
              <w:autoSpaceDE w:val="0"/>
              <w:autoSpaceDN w:val="0"/>
              <w:adjustRightInd w:val="0"/>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Литература   </w:t>
            </w:r>
            <w:proofErr w:type="gramStart"/>
            <w:r w:rsidRPr="00631BD0">
              <w:rPr>
                <w:rFonts w:ascii="Times New Roman" w:hAnsi="Times New Roman"/>
                <w:sz w:val="24"/>
                <w:szCs w:val="24"/>
                <w:lang w:eastAsia="ru-RU"/>
              </w:rPr>
              <w:t>природоведческого  содержания</w:t>
            </w:r>
            <w:proofErr w:type="gramEnd"/>
            <w:r w:rsidRPr="00631BD0">
              <w:rPr>
                <w:rFonts w:ascii="Times New Roman" w:hAnsi="Times New Roman"/>
                <w:sz w:val="24"/>
                <w:szCs w:val="24"/>
                <w:lang w:eastAsia="ru-RU"/>
              </w:rPr>
              <w:t xml:space="preserve">, набор картинок, альбомы  </w:t>
            </w:r>
          </w:p>
          <w:p w14:paraId="099D7015"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Материал для проведения элементарных опытов</w:t>
            </w:r>
          </w:p>
          <w:p w14:paraId="77E19132"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Обучающие и дидактические игры по экологии</w:t>
            </w:r>
          </w:p>
          <w:p w14:paraId="238C1484"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 Инвентарь   </w:t>
            </w:r>
            <w:proofErr w:type="gramStart"/>
            <w:r w:rsidRPr="00631BD0">
              <w:rPr>
                <w:rFonts w:ascii="Times New Roman" w:hAnsi="Times New Roman"/>
                <w:sz w:val="24"/>
                <w:szCs w:val="24"/>
                <w:lang w:eastAsia="ru-RU"/>
              </w:rPr>
              <w:t>для  трудовой</w:t>
            </w:r>
            <w:proofErr w:type="gramEnd"/>
            <w:r w:rsidRPr="00631BD0">
              <w:rPr>
                <w:rFonts w:ascii="Times New Roman" w:hAnsi="Times New Roman"/>
                <w:sz w:val="24"/>
                <w:szCs w:val="24"/>
                <w:lang w:eastAsia="ru-RU"/>
              </w:rPr>
              <w:t xml:space="preserve">  деятельности</w:t>
            </w:r>
          </w:p>
          <w:p w14:paraId="4FFBCE6A"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Природный   </w:t>
            </w:r>
            <w:proofErr w:type="gramStart"/>
            <w:r w:rsidRPr="00631BD0">
              <w:rPr>
                <w:rFonts w:ascii="Times New Roman" w:hAnsi="Times New Roman"/>
                <w:sz w:val="24"/>
                <w:szCs w:val="24"/>
                <w:lang w:eastAsia="ru-RU"/>
              </w:rPr>
              <w:t>и  бросовый</w:t>
            </w:r>
            <w:proofErr w:type="gramEnd"/>
            <w:r w:rsidRPr="00631BD0">
              <w:rPr>
                <w:rFonts w:ascii="Times New Roman" w:hAnsi="Times New Roman"/>
                <w:sz w:val="24"/>
                <w:szCs w:val="24"/>
                <w:lang w:eastAsia="ru-RU"/>
              </w:rPr>
              <w:t xml:space="preserve">  материал.</w:t>
            </w:r>
          </w:p>
          <w:p w14:paraId="0A2A96C5" w14:textId="77777777" w:rsidR="00870652" w:rsidRPr="00631BD0" w:rsidRDefault="00870652" w:rsidP="00305CCF">
            <w:pPr>
              <w:numPr>
                <w:ilvl w:val="0"/>
                <w:numId w:val="45"/>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Материал по астрономии (старшая, подготовительная группы)</w:t>
            </w:r>
          </w:p>
        </w:tc>
      </w:tr>
      <w:tr w:rsidR="00870652" w:rsidRPr="00631BD0" w14:paraId="7DB14FB3"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16EE914E" w14:textId="5CBBAEA8"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Центр «Сенсорики» и</w:t>
            </w:r>
          </w:p>
          <w:p w14:paraId="59491B4D"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«Настольно-печатных игр»</w:t>
            </w:r>
          </w:p>
        </w:tc>
        <w:tc>
          <w:tcPr>
            <w:tcW w:w="6011" w:type="dxa"/>
            <w:tcBorders>
              <w:top w:val="single" w:sz="4" w:space="0" w:color="auto"/>
              <w:left w:val="single" w:sz="4" w:space="0" w:color="auto"/>
              <w:bottom w:val="single" w:sz="4" w:space="0" w:color="auto"/>
              <w:right w:val="single" w:sz="4" w:space="0" w:color="auto"/>
            </w:tcBorders>
            <w:hideMark/>
          </w:tcPr>
          <w:p w14:paraId="64A93B20"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Расширение  познавательного</w:t>
            </w:r>
            <w:proofErr w:type="gramEnd"/>
            <w:r w:rsidRPr="00631BD0">
              <w:rPr>
                <w:rFonts w:ascii="Times New Roman" w:hAnsi="Times New Roman"/>
                <w:sz w:val="24"/>
                <w:szCs w:val="24"/>
                <w:lang w:eastAsia="ru-RU"/>
              </w:rPr>
              <w:t xml:space="preserve">  сенсорного  опыта  детей</w:t>
            </w:r>
          </w:p>
        </w:tc>
        <w:tc>
          <w:tcPr>
            <w:tcW w:w="5567" w:type="dxa"/>
            <w:tcBorders>
              <w:top w:val="single" w:sz="4" w:space="0" w:color="auto"/>
              <w:left w:val="single" w:sz="4" w:space="0" w:color="auto"/>
              <w:bottom w:val="single" w:sz="4" w:space="0" w:color="auto"/>
              <w:right w:val="single" w:sz="4" w:space="0" w:color="auto"/>
            </w:tcBorders>
            <w:hideMark/>
          </w:tcPr>
          <w:p w14:paraId="4B4E38E1"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Дидактический материал по сенсорному воспитанию</w:t>
            </w:r>
          </w:p>
          <w:p w14:paraId="12E8EC0E"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Дидактические  игры</w:t>
            </w:r>
            <w:proofErr w:type="gramEnd"/>
          </w:p>
          <w:p w14:paraId="0CB4802C"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Настольно-</w:t>
            </w:r>
            <w:proofErr w:type="gramStart"/>
            <w:r w:rsidRPr="00631BD0">
              <w:rPr>
                <w:rFonts w:ascii="Times New Roman" w:hAnsi="Times New Roman"/>
                <w:sz w:val="24"/>
                <w:szCs w:val="24"/>
                <w:lang w:eastAsia="ru-RU"/>
              </w:rPr>
              <w:t>печатные  игры</w:t>
            </w:r>
            <w:proofErr w:type="gramEnd"/>
          </w:p>
          <w:p w14:paraId="03A5DC79"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Познавательный материал</w:t>
            </w:r>
          </w:p>
          <w:p w14:paraId="0D07C22F"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Материал для детского экспериментирования</w:t>
            </w:r>
          </w:p>
        </w:tc>
      </w:tr>
      <w:tr w:rsidR="00870652" w:rsidRPr="00631BD0" w14:paraId="742C9A64"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164B82F0"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Центр «Строительно-конструктивный»</w:t>
            </w:r>
          </w:p>
        </w:tc>
        <w:tc>
          <w:tcPr>
            <w:tcW w:w="6011" w:type="dxa"/>
            <w:tcBorders>
              <w:top w:val="single" w:sz="4" w:space="0" w:color="auto"/>
              <w:left w:val="single" w:sz="4" w:space="0" w:color="auto"/>
              <w:bottom w:val="single" w:sz="4" w:space="0" w:color="auto"/>
              <w:right w:val="single" w:sz="4" w:space="0" w:color="auto"/>
            </w:tcBorders>
            <w:hideMark/>
          </w:tcPr>
          <w:p w14:paraId="69EADCDE"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r w:rsidRPr="00631BD0">
              <w:rPr>
                <w:rFonts w:ascii="Times New Roman" w:hAnsi="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567" w:type="dxa"/>
            <w:tcBorders>
              <w:top w:val="single" w:sz="4" w:space="0" w:color="auto"/>
              <w:left w:val="single" w:sz="4" w:space="0" w:color="auto"/>
              <w:bottom w:val="single" w:sz="4" w:space="0" w:color="auto"/>
              <w:right w:val="single" w:sz="4" w:space="0" w:color="auto"/>
            </w:tcBorders>
            <w:hideMark/>
          </w:tcPr>
          <w:p w14:paraId="72282CE0" w14:textId="77777777" w:rsidR="00870652" w:rsidRPr="00631BD0" w:rsidRDefault="00870652" w:rsidP="00305CCF">
            <w:pPr>
              <w:numPr>
                <w:ilvl w:val="0"/>
                <w:numId w:val="46"/>
              </w:numPr>
              <w:spacing w:after="0" w:line="240" w:lineRule="auto"/>
              <w:ind w:left="0" w:firstLine="0"/>
              <w:jc w:val="both"/>
              <w:rPr>
                <w:rFonts w:ascii="Times New Roman" w:hAnsi="Times New Roman"/>
                <w:sz w:val="24"/>
                <w:szCs w:val="24"/>
                <w:lang w:eastAsia="ru-RU"/>
              </w:rPr>
            </w:pPr>
            <w:proofErr w:type="gramStart"/>
            <w:r w:rsidRPr="00631BD0">
              <w:rPr>
                <w:rFonts w:ascii="Times New Roman" w:hAnsi="Times New Roman"/>
                <w:sz w:val="24"/>
                <w:szCs w:val="24"/>
                <w:lang w:eastAsia="ru-RU"/>
              </w:rPr>
              <w:t>Напольный  строительный</w:t>
            </w:r>
            <w:proofErr w:type="gramEnd"/>
            <w:r w:rsidRPr="00631BD0">
              <w:rPr>
                <w:rFonts w:ascii="Times New Roman" w:hAnsi="Times New Roman"/>
                <w:sz w:val="24"/>
                <w:szCs w:val="24"/>
                <w:lang w:eastAsia="ru-RU"/>
              </w:rPr>
              <w:t xml:space="preserve">  материал;</w:t>
            </w:r>
          </w:p>
          <w:p w14:paraId="0A4E93BA" w14:textId="77777777" w:rsidR="00870652" w:rsidRPr="00631BD0" w:rsidRDefault="00870652" w:rsidP="00305CCF">
            <w:pPr>
              <w:numPr>
                <w:ilvl w:val="0"/>
                <w:numId w:val="46"/>
              </w:numPr>
              <w:spacing w:after="0" w:line="240" w:lineRule="auto"/>
              <w:ind w:left="0" w:firstLine="0"/>
              <w:jc w:val="both"/>
              <w:rPr>
                <w:rFonts w:ascii="Times New Roman" w:hAnsi="Times New Roman"/>
                <w:sz w:val="24"/>
                <w:szCs w:val="24"/>
                <w:lang w:eastAsia="ru-RU"/>
              </w:rPr>
            </w:pPr>
            <w:r w:rsidRPr="00631BD0">
              <w:rPr>
                <w:rFonts w:ascii="Times New Roman" w:hAnsi="Times New Roman"/>
                <w:sz w:val="24"/>
                <w:szCs w:val="24"/>
                <w:lang w:eastAsia="ru-RU"/>
              </w:rPr>
              <w:t>Настольный строительный материал</w:t>
            </w:r>
          </w:p>
          <w:p w14:paraId="0385EDE9" w14:textId="77777777" w:rsidR="00870652" w:rsidRPr="00631BD0" w:rsidRDefault="00870652" w:rsidP="00305CCF">
            <w:pPr>
              <w:numPr>
                <w:ilvl w:val="0"/>
                <w:numId w:val="46"/>
              </w:numPr>
              <w:spacing w:after="0" w:line="240" w:lineRule="auto"/>
              <w:ind w:left="0" w:firstLine="0"/>
              <w:jc w:val="both"/>
              <w:rPr>
                <w:rFonts w:ascii="Times New Roman" w:hAnsi="Times New Roman"/>
                <w:sz w:val="24"/>
                <w:szCs w:val="24"/>
                <w:lang w:eastAsia="ru-RU"/>
              </w:rPr>
            </w:pPr>
            <w:r w:rsidRPr="00631BD0">
              <w:rPr>
                <w:rFonts w:ascii="Times New Roman" w:hAnsi="Times New Roman"/>
                <w:sz w:val="24"/>
                <w:szCs w:val="24"/>
                <w:lang w:eastAsia="ru-RU"/>
              </w:rPr>
              <w:lastRenderedPageBreak/>
              <w:t xml:space="preserve">Пластмассовые конструкторы </w:t>
            </w:r>
            <w:proofErr w:type="gramStart"/>
            <w:r w:rsidRPr="00631BD0">
              <w:rPr>
                <w:rFonts w:ascii="Times New Roman" w:hAnsi="Times New Roman"/>
                <w:sz w:val="24"/>
                <w:szCs w:val="24"/>
                <w:lang w:eastAsia="ru-RU"/>
              </w:rPr>
              <w:t>( младший</w:t>
            </w:r>
            <w:proofErr w:type="gramEnd"/>
            <w:r w:rsidRPr="00631BD0">
              <w:rPr>
                <w:rFonts w:ascii="Times New Roman" w:hAnsi="Times New Roman"/>
                <w:sz w:val="24"/>
                <w:szCs w:val="24"/>
                <w:lang w:eastAsia="ru-RU"/>
              </w:rPr>
              <w:t xml:space="preserve"> возраст- с крупными деталями) </w:t>
            </w:r>
          </w:p>
          <w:p w14:paraId="4404C4FB" w14:textId="77777777" w:rsidR="00870652" w:rsidRPr="00631BD0" w:rsidRDefault="00870652" w:rsidP="00305CCF">
            <w:pPr>
              <w:numPr>
                <w:ilvl w:val="0"/>
                <w:numId w:val="46"/>
              </w:numPr>
              <w:spacing w:after="0" w:line="240" w:lineRule="auto"/>
              <w:ind w:left="0" w:firstLine="0"/>
              <w:jc w:val="both"/>
              <w:rPr>
                <w:rFonts w:ascii="Times New Roman" w:hAnsi="Times New Roman"/>
                <w:sz w:val="24"/>
                <w:szCs w:val="24"/>
                <w:lang w:eastAsia="ru-RU"/>
              </w:rPr>
            </w:pPr>
            <w:r w:rsidRPr="00631BD0">
              <w:rPr>
                <w:rFonts w:ascii="Times New Roman" w:hAnsi="Times New Roman"/>
                <w:sz w:val="24"/>
                <w:szCs w:val="24"/>
                <w:lang w:eastAsia="ru-RU"/>
              </w:rPr>
              <w:t>Конструкторы с металлическими деталями- старший возраст</w:t>
            </w:r>
          </w:p>
          <w:p w14:paraId="0605BA03" w14:textId="77777777" w:rsidR="00870652" w:rsidRPr="00631BD0" w:rsidRDefault="00870652" w:rsidP="00305CCF">
            <w:pPr>
              <w:numPr>
                <w:ilvl w:val="0"/>
                <w:numId w:val="46"/>
              </w:numPr>
              <w:spacing w:after="0" w:line="240" w:lineRule="auto"/>
              <w:ind w:left="0" w:firstLine="0"/>
              <w:jc w:val="both"/>
              <w:rPr>
                <w:rFonts w:ascii="Times New Roman" w:hAnsi="Times New Roman"/>
                <w:sz w:val="24"/>
                <w:szCs w:val="24"/>
                <w:lang w:eastAsia="ru-RU"/>
              </w:rPr>
            </w:pPr>
            <w:r w:rsidRPr="00631BD0">
              <w:rPr>
                <w:rFonts w:ascii="Times New Roman" w:hAnsi="Times New Roman"/>
                <w:sz w:val="24"/>
                <w:szCs w:val="24"/>
                <w:lang w:eastAsia="ru-RU"/>
              </w:rPr>
              <w:t>Схемы и модели для всех видов конструкторов – старший возраст</w:t>
            </w:r>
          </w:p>
          <w:p w14:paraId="24BDBCFD" w14:textId="77777777" w:rsidR="00870652" w:rsidRPr="00631BD0" w:rsidRDefault="00870652" w:rsidP="00305CCF">
            <w:pPr>
              <w:numPr>
                <w:ilvl w:val="0"/>
                <w:numId w:val="46"/>
              </w:numPr>
              <w:spacing w:after="0" w:line="240" w:lineRule="auto"/>
              <w:ind w:left="0" w:firstLine="0"/>
              <w:jc w:val="both"/>
              <w:rPr>
                <w:rFonts w:ascii="Times New Roman" w:hAnsi="Times New Roman"/>
                <w:sz w:val="24"/>
                <w:szCs w:val="24"/>
                <w:lang w:eastAsia="ru-RU"/>
              </w:rPr>
            </w:pPr>
            <w:r w:rsidRPr="00631BD0">
              <w:rPr>
                <w:rFonts w:ascii="Times New Roman" w:hAnsi="Times New Roman"/>
                <w:sz w:val="24"/>
                <w:szCs w:val="24"/>
                <w:lang w:eastAsia="ru-RU"/>
              </w:rPr>
              <w:t xml:space="preserve">Мягкие строительно-игровые модули- младший возраст </w:t>
            </w:r>
          </w:p>
          <w:p w14:paraId="1E07FCB8" w14:textId="77777777" w:rsidR="00870652" w:rsidRPr="00631BD0" w:rsidRDefault="00870652" w:rsidP="00305CCF">
            <w:pPr>
              <w:numPr>
                <w:ilvl w:val="0"/>
                <w:numId w:val="46"/>
              </w:numPr>
              <w:spacing w:after="0" w:line="240" w:lineRule="auto"/>
              <w:ind w:left="0" w:firstLine="0"/>
              <w:jc w:val="both"/>
              <w:rPr>
                <w:rFonts w:ascii="Times New Roman" w:hAnsi="Times New Roman"/>
                <w:sz w:val="24"/>
                <w:szCs w:val="24"/>
                <w:lang w:eastAsia="ru-RU"/>
              </w:rPr>
            </w:pPr>
            <w:proofErr w:type="gramStart"/>
            <w:r w:rsidRPr="00631BD0">
              <w:rPr>
                <w:rFonts w:ascii="Times New Roman" w:hAnsi="Times New Roman"/>
                <w:sz w:val="24"/>
                <w:szCs w:val="24"/>
                <w:lang w:eastAsia="ru-RU"/>
              </w:rPr>
              <w:t>Транспортные  игрушки</w:t>
            </w:r>
            <w:proofErr w:type="gramEnd"/>
            <w:r w:rsidRPr="00631BD0">
              <w:rPr>
                <w:rFonts w:ascii="Times New Roman" w:hAnsi="Times New Roman"/>
                <w:sz w:val="24"/>
                <w:szCs w:val="24"/>
                <w:lang w:eastAsia="ru-RU"/>
              </w:rPr>
              <w:t xml:space="preserve"> </w:t>
            </w:r>
          </w:p>
          <w:p w14:paraId="3376EB46"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Схемы, </w:t>
            </w:r>
            <w:proofErr w:type="gramStart"/>
            <w:r w:rsidRPr="00631BD0">
              <w:rPr>
                <w:rFonts w:ascii="Times New Roman" w:hAnsi="Times New Roman"/>
                <w:sz w:val="24"/>
                <w:szCs w:val="24"/>
                <w:lang w:eastAsia="ru-RU"/>
              </w:rPr>
              <w:t>иллюстрации  отдельных</w:t>
            </w:r>
            <w:proofErr w:type="gramEnd"/>
            <w:r w:rsidRPr="00631BD0">
              <w:rPr>
                <w:rFonts w:ascii="Times New Roman" w:hAnsi="Times New Roman"/>
                <w:sz w:val="24"/>
                <w:szCs w:val="24"/>
                <w:lang w:eastAsia="ru-RU"/>
              </w:rPr>
              <w:t xml:space="preserve">  построек (мосты, дома, корабли, самолёт и  др.). </w:t>
            </w:r>
            <w:r w:rsidRPr="00631BD0">
              <w:rPr>
                <w:rFonts w:ascii="Times New Roman" w:hAnsi="Times New Roman"/>
                <w:bCs/>
                <w:color w:val="000000"/>
                <w:sz w:val="24"/>
                <w:szCs w:val="24"/>
                <w:lang w:eastAsia="ru-RU"/>
              </w:rPr>
              <w:tab/>
            </w:r>
          </w:p>
        </w:tc>
      </w:tr>
      <w:tr w:rsidR="00870652" w:rsidRPr="00631BD0" w14:paraId="68C72FFB"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6E2BF6D8" w14:textId="272843C4"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Центр «Сюжетно-ролевой игры»</w:t>
            </w:r>
          </w:p>
        </w:tc>
        <w:tc>
          <w:tcPr>
            <w:tcW w:w="6011" w:type="dxa"/>
            <w:tcBorders>
              <w:top w:val="single" w:sz="4" w:space="0" w:color="auto"/>
              <w:left w:val="single" w:sz="4" w:space="0" w:color="auto"/>
              <w:bottom w:val="single" w:sz="4" w:space="0" w:color="auto"/>
              <w:right w:val="single" w:sz="4" w:space="0" w:color="auto"/>
            </w:tcBorders>
            <w:hideMark/>
          </w:tcPr>
          <w:p w14:paraId="27A9BAE0"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Реализация  ребенком</w:t>
            </w:r>
            <w:proofErr w:type="gramEnd"/>
            <w:r w:rsidRPr="00631BD0">
              <w:rPr>
                <w:rFonts w:ascii="Times New Roman" w:hAnsi="Times New Roman"/>
                <w:sz w:val="24"/>
                <w:szCs w:val="24"/>
                <w:lang w:eastAsia="ru-RU"/>
              </w:rPr>
              <w:t xml:space="preserve">  полученных  и  имеющихся знаний  об  окружающем  мире  в  игре.  </w:t>
            </w:r>
            <w:proofErr w:type="gramStart"/>
            <w:r w:rsidRPr="00631BD0">
              <w:rPr>
                <w:rFonts w:ascii="Times New Roman" w:hAnsi="Times New Roman"/>
                <w:sz w:val="24"/>
                <w:szCs w:val="24"/>
                <w:lang w:eastAsia="ru-RU"/>
              </w:rPr>
              <w:t>Накопление  жизненного</w:t>
            </w:r>
            <w:proofErr w:type="gramEnd"/>
            <w:r w:rsidRPr="00631BD0">
              <w:rPr>
                <w:rFonts w:ascii="Times New Roman" w:hAnsi="Times New Roman"/>
                <w:sz w:val="24"/>
                <w:szCs w:val="24"/>
                <w:lang w:eastAsia="ru-RU"/>
              </w:rPr>
              <w:t xml:space="preserve">  опыта</w:t>
            </w:r>
          </w:p>
        </w:tc>
        <w:tc>
          <w:tcPr>
            <w:tcW w:w="5567" w:type="dxa"/>
            <w:tcBorders>
              <w:top w:val="single" w:sz="4" w:space="0" w:color="auto"/>
              <w:left w:val="single" w:sz="4" w:space="0" w:color="auto"/>
              <w:bottom w:val="single" w:sz="4" w:space="0" w:color="auto"/>
              <w:right w:val="single" w:sz="4" w:space="0" w:color="auto"/>
            </w:tcBorders>
            <w:hideMark/>
          </w:tcPr>
          <w:p w14:paraId="3572E756"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Атрибутика для с-р игр по возрасту детей («Семья», «Больница», «Магазин», «Школа», «Парикмахерская», «Почта», «Армия», «Космонавты», «Библиотека», «Ателье»)</w:t>
            </w:r>
          </w:p>
          <w:p w14:paraId="14219E6B" w14:textId="77777777" w:rsidR="00870652" w:rsidRPr="00631BD0" w:rsidRDefault="00870652" w:rsidP="00305CCF">
            <w:pPr>
              <w:numPr>
                <w:ilvl w:val="0"/>
                <w:numId w:val="46"/>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Предметы- заместители</w:t>
            </w:r>
          </w:p>
        </w:tc>
      </w:tr>
      <w:tr w:rsidR="00870652" w:rsidRPr="00631BD0" w14:paraId="308465B6"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3C88AA78" w14:textId="77777777" w:rsidR="00870652" w:rsidRPr="00631BD0" w:rsidRDefault="00870652" w:rsidP="00631BD0">
            <w:pPr>
              <w:spacing w:after="0" w:line="240" w:lineRule="auto"/>
              <w:jc w:val="center"/>
              <w:rPr>
                <w:rFonts w:ascii="Times New Roman" w:hAnsi="Times New Roman"/>
                <w:sz w:val="24"/>
                <w:szCs w:val="24"/>
                <w:lang w:eastAsia="ru-RU"/>
              </w:rPr>
            </w:pPr>
            <w:r w:rsidRPr="00631BD0">
              <w:rPr>
                <w:rFonts w:ascii="Times New Roman" w:hAnsi="Times New Roman"/>
                <w:sz w:val="24"/>
                <w:szCs w:val="24"/>
                <w:lang w:eastAsia="ru-RU"/>
              </w:rPr>
              <w:t>Центр «</w:t>
            </w:r>
            <w:proofErr w:type="gramStart"/>
            <w:r w:rsidRPr="00631BD0">
              <w:rPr>
                <w:rFonts w:ascii="Times New Roman" w:hAnsi="Times New Roman"/>
                <w:sz w:val="24"/>
                <w:szCs w:val="24"/>
                <w:lang w:eastAsia="ru-RU"/>
              </w:rPr>
              <w:t>Уголок  безопасности</w:t>
            </w:r>
            <w:proofErr w:type="gramEnd"/>
            <w:r w:rsidRPr="00631BD0">
              <w:rPr>
                <w:rFonts w:ascii="Times New Roman" w:hAnsi="Times New Roman"/>
                <w:sz w:val="24"/>
                <w:szCs w:val="24"/>
                <w:lang w:eastAsia="ru-RU"/>
              </w:rPr>
              <w:t>»</w:t>
            </w:r>
          </w:p>
        </w:tc>
        <w:tc>
          <w:tcPr>
            <w:tcW w:w="6011" w:type="dxa"/>
            <w:tcBorders>
              <w:top w:val="single" w:sz="4" w:space="0" w:color="auto"/>
              <w:left w:val="single" w:sz="4" w:space="0" w:color="auto"/>
              <w:bottom w:val="single" w:sz="4" w:space="0" w:color="auto"/>
              <w:right w:val="single" w:sz="4" w:space="0" w:color="auto"/>
            </w:tcBorders>
            <w:hideMark/>
          </w:tcPr>
          <w:p w14:paraId="620081DA"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Расширение  познавательного</w:t>
            </w:r>
            <w:proofErr w:type="gramEnd"/>
            <w:r w:rsidRPr="00631BD0">
              <w:rPr>
                <w:rFonts w:ascii="Times New Roman" w:hAnsi="Times New Roman"/>
                <w:sz w:val="24"/>
                <w:szCs w:val="24"/>
                <w:lang w:eastAsia="ru-RU"/>
              </w:rPr>
              <w:t xml:space="preserve">  опыта,  его  использование  в повседневной  деятельности </w:t>
            </w:r>
          </w:p>
        </w:tc>
        <w:tc>
          <w:tcPr>
            <w:tcW w:w="5567" w:type="dxa"/>
            <w:tcBorders>
              <w:top w:val="single" w:sz="4" w:space="0" w:color="auto"/>
              <w:left w:val="single" w:sz="4" w:space="0" w:color="auto"/>
              <w:bottom w:val="single" w:sz="4" w:space="0" w:color="auto"/>
              <w:right w:val="single" w:sz="4" w:space="0" w:color="auto"/>
            </w:tcBorders>
            <w:hideMark/>
          </w:tcPr>
          <w:p w14:paraId="4882743E"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Дидактические, </w:t>
            </w:r>
            <w:proofErr w:type="gramStart"/>
            <w:r w:rsidRPr="00631BD0">
              <w:rPr>
                <w:rFonts w:ascii="Times New Roman" w:hAnsi="Times New Roman"/>
                <w:sz w:val="24"/>
                <w:szCs w:val="24"/>
                <w:lang w:eastAsia="ru-RU"/>
              </w:rPr>
              <w:t>настольные  игры</w:t>
            </w:r>
            <w:proofErr w:type="gramEnd"/>
            <w:r w:rsidRPr="00631BD0">
              <w:rPr>
                <w:rFonts w:ascii="Times New Roman" w:hAnsi="Times New Roman"/>
                <w:sz w:val="24"/>
                <w:szCs w:val="24"/>
                <w:lang w:eastAsia="ru-RU"/>
              </w:rPr>
              <w:t xml:space="preserve">  по  профилактике  ДТП</w:t>
            </w:r>
          </w:p>
          <w:p w14:paraId="4FB24584"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Макеты  перекрестков</w:t>
            </w:r>
            <w:proofErr w:type="gramEnd"/>
            <w:r w:rsidRPr="00631BD0">
              <w:rPr>
                <w:rFonts w:ascii="Times New Roman" w:hAnsi="Times New Roman"/>
                <w:sz w:val="24"/>
                <w:szCs w:val="24"/>
                <w:lang w:eastAsia="ru-RU"/>
              </w:rPr>
              <w:t xml:space="preserve">,  районов  города,  </w:t>
            </w:r>
          </w:p>
          <w:p w14:paraId="0521AE60"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Дорожные  знаки</w:t>
            </w:r>
            <w:proofErr w:type="gramEnd"/>
          </w:p>
          <w:p w14:paraId="782B4F0C"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Литература  о</w:t>
            </w:r>
            <w:proofErr w:type="gramEnd"/>
            <w:r w:rsidRPr="00631BD0">
              <w:rPr>
                <w:rFonts w:ascii="Times New Roman" w:hAnsi="Times New Roman"/>
                <w:sz w:val="24"/>
                <w:szCs w:val="24"/>
                <w:lang w:eastAsia="ru-RU"/>
              </w:rPr>
              <w:t xml:space="preserve">  правилах  дорожного  движения</w:t>
            </w:r>
          </w:p>
        </w:tc>
      </w:tr>
      <w:tr w:rsidR="00870652" w:rsidRPr="00631BD0" w14:paraId="1F415992" w14:textId="77777777" w:rsidTr="007B2EDE">
        <w:trPr>
          <w:trHeight w:val="502"/>
        </w:trPr>
        <w:tc>
          <w:tcPr>
            <w:tcW w:w="2627" w:type="dxa"/>
            <w:tcBorders>
              <w:top w:val="single" w:sz="4" w:space="0" w:color="auto"/>
              <w:left w:val="single" w:sz="4" w:space="0" w:color="auto"/>
              <w:bottom w:val="single" w:sz="4" w:space="0" w:color="auto"/>
              <w:right w:val="single" w:sz="4" w:space="0" w:color="auto"/>
            </w:tcBorders>
            <w:hideMark/>
          </w:tcPr>
          <w:p w14:paraId="623ED5C0" w14:textId="77777777" w:rsidR="00870652" w:rsidRPr="00631BD0" w:rsidRDefault="00870652" w:rsidP="00631BD0">
            <w:pPr>
              <w:spacing w:after="0" w:line="240" w:lineRule="auto"/>
              <w:rPr>
                <w:rFonts w:ascii="Times New Roman" w:hAnsi="Times New Roman"/>
                <w:sz w:val="24"/>
                <w:szCs w:val="24"/>
                <w:lang w:eastAsia="ru-RU"/>
              </w:rPr>
            </w:pPr>
            <w:r w:rsidRPr="00631BD0">
              <w:rPr>
                <w:rFonts w:ascii="Times New Roman" w:hAnsi="Times New Roman"/>
                <w:sz w:val="24"/>
                <w:szCs w:val="24"/>
                <w:lang w:eastAsia="ru-RU"/>
              </w:rPr>
              <w:t xml:space="preserve">Центр «Патриотический» </w:t>
            </w:r>
          </w:p>
        </w:tc>
        <w:tc>
          <w:tcPr>
            <w:tcW w:w="6011" w:type="dxa"/>
            <w:tcBorders>
              <w:top w:val="single" w:sz="4" w:space="0" w:color="auto"/>
              <w:left w:val="single" w:sz="4" w:space="0" w:color="auto"/>
              <w:bottom w:val="single" w:sz="4" w:space="0" w:color="auto"/>
              <w:right w:val="single" w:sz="4" w:space="0" w:color="auto"/>
            </w:tcBorders>
            <w:hideMark/>
          </w:tcPr>
          <w:p w14:paraId="1F9B1067"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proofErr w:type="gramStart"/>
            <w:r w:rsidRPr="00631BD0">
              <w:rPr>
                <w:rFonts w:ascii="Times New Roman" w:hAnsi="Times New Roman"/>
                <w:sz w:val="24"/>
                <w:szCs w:val="24"/>
                <w:lang w:eastAsia="ru-RU"/>
              </w:rPr>
              <w:t>Расширение  представлений</w:t>
            </w:r>
            <w:proofErr w:type="gramEnd"/>
            <w:r w:rsidRPr="00631BD0">
              <w:rPr>
                <w:rFonts w:ascii="Times New Roman" w:hAnsi="Times New Roman"/>
                <w:sz w:val="24"/>
                <w:szCs w:val="24"/>
                <w:lang w:eastAsia="ru-RU"/>
              </w:rPr>
              <w:t xml:space="preserve">  детей</w:t>
            </w:r>
            <w:r w:rsidRPr="00631BD0">
              <w:rPr>
                <w:rFonts w:ascii="Times New Roman" w:hAnsi="Times New Roman"/>
                <w:sz w:val="24"/>
                <w:szCs w:val="24"/>
              </w:rPr>
              <w:t xml:space="preserve"> о себе, семье, детском саде, родной стране</w:t>
            </w:r>
            <w:r w:rsidRPr="00631BD0">
              <w:rPr>
                <w:rFonts w:ascii="Times New Roman" w:hAnsi="Times New Roman"/>
                <w:sz w:val="24"/>
                <w:szCs w:val="24"/>
                <w:lang w:eastAsia="ru-RU"/>
              </w:rPr>
              <w:t xml:space="preserve">,  накопление  познавательного  опыта  </w:t>
            </w:r>
          </w:p>
        </w:tc>
        <w:tc>
          <w:tcPr>
            <w:tcW w:w="5567" w:type="dxa"/>
            <w:tcBorders>
              <w:top w:val="single" w:sz="4" w:space="0" w:color="auto"/>
              <w:left w:val="single" w:sz="4" w:space="0" w:color="auto"/>
              <w:bottom w:val="single" w:sz="4" w:space="0" w:color="auto"/>
              <w:right w:val="single" w:sz="4" w:space="0" w:color="auto"/>
            </w:tcBorders>
            <w:hideMark/>
          </w:tcPr>
          <w:p w14:paraId="1AD0F73E"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Государственная символика</w:t>
            </w:r>
          </w:p>
          <w:p w14:paraId="5DA9C55C"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Образцы русских костюмов</w:t>
            </w:r>
          </w:p>
          <w:p w14:paraId="55055155"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Наглядный материала: альбомы, картины, фотоиллюстрации и др.</w:t>
            </w:r>
          </w:p>
          <w:p w14:paraId="480E0DD5"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Предметы народно-прикладного искусства</w:t>
            </w:r>
          </w:p>
          <w:p w14:paraId="5E358A0E"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Предметы русского быта</w:t>
            </w:r>
          </w:p>
          <w:p w14:paraId="46FE2795" w14:textId="77777777" w:rsidR="00870652" w:rsidRPr="00631BD0" w:rsidRDefault="00870652" w:rsidP="00305CCF">
            <w:pPr>
              <w:keepNext/>
              <w:numPr>
                <w:ilvl w:val="0"/>
                <w:numId w:val="47"/>
              </w:numPr>
              <w:spacing w:after="0" w:line="240" w:lineRule="auto"/>
              <w:ind w:left="0" w:firstLine="0"/>
              <w:outlineLvl w:val="1"/>
              <w:rPr>
                <w:rFonts w:ascii="Times New Roman" w:hAnsi="Times New Roman"/>
                <w:iCs/>
                <w:sz w:val="24"/>
                <w:szCs w:val="24"/>
                <w:lang w:eastAsia="ru-RU"/>
              </w:rPr>
            </w:pPr>
            <w:r w:rsidRPr="00631BD0">
              <w:rPr>
                <w:rFonts w:ascii="Times New Roman" w:hAnsi="Times New Roman"/>
                <w:iCs/>
                <w:sz w:val="24"/>
                <w:szCs w:val="24"/>
                <w:lang w:eastAsia="ru-RU"/>
              </w:rPr>
              <w:t>Детская художественной литературы</w:t>
            </w:r>
          </w:p>
        </w:tc>
      </w:tr>
      <w:tr w:rsidR="00870652" w:rsidRPr="00631BD0" w14:paraId="163F8AE0" w14:textId="77777777" w:rsidTr="007B2EDE">
        <w:trPr>
          <w:trHeight w:val="763"/>
        </w:trPr>
        <w:tc>
          <w:tcPr>
            <w:tcW w:w="2627" w:type="dxa"/>
            <w:tcBorders>
              <w:top w:val="single" w:sz="4" w:space="0" w:color="auto"/>
              <w:left w:val="single" w:sz="4" w:space="0" w:color="auto"/>
              <w:bottom w:val="single" w:sz="4" w:space="0" w:color="auto"/>
              <w:right w:val="single" w:sz="4" w:space="0" w:color="auto"/>
            </w:tcBorders>
            <w:hideMark/>
          </w:tcPr>
          <w:p w14:paraId="2915F2BC" w14:textId="77777777" w:rsidR="00870652" w:rsidRPr="00631BD0" w:rsidRDefault="00870652" w:rsidP="00631BD0">
            <w:pPr>
              <w:autoSpaceDE w:val="0"/>
              <w:autoSpaceDN w:val="0"/>
              <w:adjustRightInd w:val="0"/>
              <w:spacing w:after="0" w:line="240" w:lineRule="auto"/>
              <w:rPr>
                <w:rFonts w:ascii="Times New Roman" w:hAnsi="Times New Roman"/>
                <w:bCs/>
                <w:color w:val="000000"/>
                <w:sz w:val="24"/>
                <w:szCs w:val="24"/>
                <w:lang w:eastAsia="ru-RU"/>
              </w:rPr>
            </w:pPr>
            <w:r w:rsidRPr="00631BD0">
              <w:rPr>
                <w:rFonts w:ascii="Times New Roman" w:hAnsi="Times New Roman"/>
                <w:sz w:val="24"/>
                <w:szCs w:val="24"/>
                <w:lang w:eastAsia="ru-RU"/>
              </w:rPr>
              <w:t>Центр «Мини-библиотека»</w:t>
            </w:r>
          </w:p>
        </w:tc>
        <w:tc>
          <w:tcPr>
            <w:tcW w:w="6011" w:type="dxa"/>
            <w:tcBorders>
              <w:top w:val="single" w:sz="4" w:space="0" w:color="auto"/>
              <w:left w:val="single" w:sz="4" w:space="0" w:color="auto"/>
              <w:bottom w:val="single" w:sz="4" w:space="0" w:color="auto"/>
              <w:right w:val="single" w:sz="4" w:space="0" w:color="auto"/>
            </w:tcBorders>
            <w:hideMark/>
          </w:tcPr>
          <w:p w14:paraId="4A0DCEB8" w14:textId="77777777" w:rsidR="00870652" w:rsidRPr="00631BD0" w:rsidRDefault="00870652" w:rsidP="00305CCF">
            <w:pPr>
              <w:numPr>
                <w:ilvl w:val="0"/>
                <w:numId w:val="47"/>
              </w:numPr>
              <w:shd w:val="clear" w:color="auto" w:fill="FFFFFF"/>
              <w:autoSpaceDE w:val="0"/>
              <w:autoSpaceDN w:val="0"/>
              <w:adjustRightInd w:val="0"/>
              <w:spacing w:after="0" w:line="240" w:lineRule="auto"/>
              <w:ind w:left="0" w:firstLine="0"/>
              <w:rPr>
                <w:rFonts w:ascii="Times New Roman" w:hAnsi="Times New Roman"/>
                <w:color w:val="000000"/>
                <w:sz w:val="24"/>
                <w:szCs w:val="24"/>
                <w:lang w:eastAsia="ru-RU"/>
              </w:rPr>
            </w:pPr>
            <w:r w:rsidRPr="00631BD0">
              <w:rPr>
                <w:rFonts w:ascii="Times New Roman" w:hAnsi="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5567" w:type="dxa"/>
            <w:tcBorders>
              <w:top w:val="single" w:sz="4" w:space="0" w:color="auto"/>
              <w:left w:val="single" w:sz="4" w:space="0" w:color="auto"/>
              <w:bottom w:val="single" w:sz="4" w:space="0" w:color="auto"/>
              <w:right w:val="single" w:sz="4" w:space="0" w:color="auto"/>
            </w:tcBorders>
            <w:hideMark/>
          </w:tcPr>
          <w:p w14:paraId="0EC03A12" w14:textId="77777777" w:rsidR="00870652" w:rsidRPr="00631BD0" w:rsidRDefault="00870652" w:rsidP="00305CCF">
            <w:pPr>
              <w:numPr>
                <w:ilvl w:val="0"/>
                <w:numId w:val="47"/>
              </w:numPr>
              <w:autoSpaceDE w:val="0"/>
              <w:autoSpaceDN w:val="0"/>
              <w:adjustRightInd w:val="0"/>
              <w:spacing w:after="0" w:line="240" w:lineRule="auto"/>
              <w:ind w:left="0" w:firstLine="0"/>
              <w:rPr>
                <w:rFonts w:ascii="Times New Roman" w:hAnsi="Times New Roman"/>
                <w:bCs/>
                <w:color w:val="000000"/>
                <w:sz w:val="24"/>
                <w:szCs w:val="24"/>
                <w:lang w:eastAsia="ru-RU"/>
              </w:rPr>
            </w:pPr>
            <w:r w:rsidRPr="00631BD0">
              <w:rPr>
                <w:rFonts w:ascii="Times New Roman" w:hAnsi="Times New Roman"/>
                <w:bCs/>
                <w:color w:val="000000"/>
                <w:sz w:val="24"/>
                <w:szCs w:val="24"/>
                <w:lang w:eastAsia="ru-RU"/>
              </w:rPr>
              <w:t xml:space="preserve">Детская   </w:t>
            </w:r>
            <w:proofErr w:type="gramStart"/>
            <w:r w:rsidRPr="00631BD0">
              <w:rPr>
                <w:rFonts w:ascii="Times New Roman" w:hAnsi="Times New Roman"/>
                <w:bCs/>
                <w:color w:val="000000"/>
                <w:sz w:val="24"/>
                <w:szCs w:val="24"/>
                <w:lang w:eastAsia="ru-RU"/>
              </w:rPr>
              <w:t>художественная  литература</w:t>
            </w:r>
            <w:proofErr w:type="gramEnd"/>
            <w:r w:rsidRPr="00631BD0">
              <w:rPr>
                <w:rFonts w:ascii="Times New Roman" w:hAnsi="Times New Roman"/>
                <w:bCs/>
                <w:color w:val="000000"/>
                <w:sz w:val="24"/>
                <w:szCs w:val="24"/>
                <w:lang w:eastAsia="ru-RU"/>
              </w:rPr>
              <w:t xml:space="preserve"> в соответствии с возрастом детей</w:t>
            </w:r>
          </w:p>
          <w:p w14:paraId="7F80741D" w14:textId="77777777" w:rsidR="00870652" w:rsidRPr="00631BD0" w:rsidRDefault="00870652" w:rsidP="00305CCF">
            <w:pPr>
              <w:numPr>
                <w:ilvl w:val="0"/>
                <w:numId w:val="47"/>
              </w:numPr>
              <w:tabs>
                <w:tab w:val="left" w:pos="360"/>
              </w:tabs>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Наличие художественной литературы</w:t>
            </w:r>
          </w:p>
          <w:p w14:paraId="7DF389D9" w14:textId="77777777" w:rsidR="00870652" w:rsidRPr="00631BD0" w:rsidRDefault="00870652" w:rsidP="00305CCF">
            <w:pPr>
              <w:numPr>
                <w:ilvl w:val="0"/>
                <w:numId w:val="47"/>
              </w:numPr>
              <w:tabs>
                <w:tab w:val="left" w:pos="360"/>
              </w:tabs>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lastRenderedPageBreak/>
              <w:t xml:space="preserve">Иллюстрации по </w:t>
            </w:r>
            <w:proofErr w:type="gramStart"/>
            <w:r w:rsidRPr="00631BD0">
              <w:rPr>
                <w:rFonts w:ascii="Times New Roman" w:hAnsi="Times New Roman"/>
                <w:sz w:val="24"/>
                <w:szCs w:val="24"/>
                <w:lang w:eastAsia="ru-RU"/>
              </w:rPr>
              <w:t>темам  образовательной</w:t>
            </w:r>
            <w:proofErr w:type="gramEnd"/>
            <w:r w:rsidRPr="00631BD0">
              <w:rPr>
                <w:rFonts w:ascii="Times New Roman" w:hAnsi="Times New Roman"/>
                <w:sz w:val="24"/>
                <w:szCs w:val="24"/>
                <w:lang w:eastAsia="ru-RU"/>
              </w:rPr>
              <w:t xml:space="preserve"> деятельности по ознакомлению с окружающим миром и ознакомлению с художественной литературой</w:t>
            </w:r>
          </w:p>
          <w:p w14:paraId="02FC39DB" w14:textId="77777777" w:rsidR="00870652" w:rsidRPr="00631BD0" w:rsidRDefault="00870652" w:rsidP="00305CCF">
            <w:pPr>
              <w:numPr>
                <w:ilvl w:val="0"/>
                <w:numId w:val="47"/>
              </w:numPr>
              <w:tabs>
                <w:tab w:val="left" w:pos="360"/>
              </w:tabs>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Материалы о художниках – иллюстраторах</w:t>
            </w:r>
          </w:p>
          <w:p w14:paraId="214428F4" w14:textId="77777777" w:rsidR="00870652" w:rsidRPr="00631BD0" w:rsidRDefault="00870652" w:rsidP="00305CCF">
            <w:pPr>
              <w:numPr>
                <w:ilvl w:val="0"/>
                <w:numId w:val="47"/>
              </w:numPr>
              <w:tabs>
                <w:tab w:val="left" w:pos="360"/>
              </w:tabs>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Портрет поэтов, писателей (старший возраст)</w:t>
            </w:r>
          </w:p>
          <w:p w14:paraId="4EE3DA6E" w14:textId="77777777" w:rsidR="00870652" w:rsidRPr="00631BD0" w:rsidRDefault="00870652" w:rsidP="00305CCF">
            <w:pPr>
              <w:numPr>
                <w:ilvl w:val="0"/>
                <w:numId w:val="47"/>
              </w:numPr>
              <w:tabs>
                <w:tab w:val="left" w:pos="360"/>
              </w:tabs>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Тематические выставки</w:t>
            </w:r>
          </w:p>
        </w:tc>
      </w:tr>
      <w:tr w:rsidR="00870652" w:rsidRPr="00631BD0" w14:paraId="35742648"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1EBF6FD8" w14:textId="77777777" w:rsidR="00870652" w:rsidRPr="00631BD0" w:rsidRDefault="00870652" w:rsidP="00631BD0">
            <w:pPr>
              <w:autoSpaceDE w:val="0"/>
              <w:autoSpaceDN w:val="0"/>
              <w:adjustRightInd w:val="0"/>
              <w:spacing w:after="0" w:line="240" w:lineRule="auto"/>
              <w:rPr>
                <w:rFonts w:ascii="Times New Roman" w:hAnsi="Times New Roman"/>
                <w:sz w:val="24"/>
                <w:szCs w:val="24"/>
                <w:lang w:eastAsia="ru-RU"/>
              </w:rPr>
            </w:pPr>
            <w:r w:rsidRPr="00631BD0">
              <w:rPr>
                <w:rFonts w:ascii="Times New Roman" w:hAnsi="Times New Roman"/>
                <w:sz w:val="24"/>
                <w:szCs w:val="24"/>
                <w:lang w:eastAsia="ru-RU"/>
              </w:rPr>
              <w:t>Центр «Студия музыки и театра»</w:t>
            </w:r>
          </w:p>
        </w:tc>
        <w:tc>
          <w:tcPr>
            <w:tcW w:w="6011" w:type="dxa"/>
            <w:tcBorders>
              <w:top w:val="single" w:sz="4" w:space="0" w:color="auto"/>
              <w:left w:val="single" w:sz="4" w:space="0" w:color="auto"/>
              <w:bottom w:val="single" w:sz="4" w:space="0" w:color="auto"/>
              <w:right w:val="single" w:sz="4" w:space="0" w:color="auto"/>
            </w:tcBorders>
            <w:hideMark/>
          </w:tcPr>
          <w:p w14:paraId="31327B59" w14:textId="77777777" w:rsidR="00870652" w:rsidRPr="00631BD0" w:rsidRDefault="00870652" w:rsidP="00305CCF">
            <w:pPr>
              <w:numPr>
                <w:ilvl w:val="0"/>
                <w:numId w:val="47"/>
              </w:numPr>
              <w:autoSpaceDE w:val="0"/>
              <w:autoSpaceDN w:val="0"/>
              <w:adjustRightInd w:val="0"/>
              <w:spacing w:after="0" w:line="240" w:lineRule="auto"/>
              <w:ind w:left="0" w:firstLine="0"/>
              <w:rPr>
                <w:rFonts w:ascii="Times New Roman" w:hAnsi="Times New Roman"/>
                <w:bCs/>
                <w:color w:val="000000"/>
                <w:sz w:val="24"/>
                <w:szCs w:val="24"/>
                <w:lang w:eastAsia="ru-RU"/>
              </w:rPr>
            </w:pPr>
            <w:proofErr w:type="gramStart"/>
            <w:r w:rsidRPr="00631BD0">
              <w:rPr>
                <w:rFonts w:ascii="Times New Roman" w:hAnsi="Times New Roman"/>
                <w:bCs/>
                <w:color w:val="000000"/>
                <w:sz w:val="24"/>
                <w:szCs w:val="24"/>
                <w:lang w:eastAsia="ru-RU"/>
              </w:rPr>
              <w:t>Развитие  творческих</w:t>
            </w:r>
            <w:proofErr w:type="gramEnd"/>
            <w:r w:rsidRPr="00631BD0">
              <w:rPr>
                <w:rFonts w:ascii="Times New Roman" w:hAnsi="Times New Roman"/>
                <w:bCs/>
                <w:color w:val="000000"/>
                <w:sz w:val="24"/>
                <w:szCs w:val="24"/>
                <w:lang w:eastAsia="ru-RU"/>
              </w:rPr>
              <w:t xml:space="preserve">  способностей  ребенка,  стремление  проявить  себя  в  играх-драматизациях. </w:t>
            </w:r>
          </w:p>
          <w:p w14:paraId="78B2E2EA" w14:textId="77777777" w:rsidR="00870652" w:rsidRPr="00631BD0" w:rsidRDefault="00870652" w:rsidP="00305CCF">
            <w:pPr>
              <w:numPr>
                <w:ilvl w:val="0"/>
                <w:numId w:val="47"/>
              </w:numPr>
              <w:autoSpaceDE w:val="0"/>
              <w:autoSpaceDN w:val="0"/>
              <w:adjustRightInd w:val="0"/>
              <w:spacing w:after="0" w:line="240" w:lineRule="auto"/>
              <w:ind w:left="0" w:firstLine="0"/>
              <w:rPr>
                <w:rFonts w:ascii="Times New Roman" w:hAnsi="Times New Roman"/>
                <w:bCs/>
                <w:color w:val="000000"/>
                <w:sz w:val="24"/>
                <w:szCs w:val="24"/>
                <w:lang w:eastAsia="ru-RU"/>
              </w:rPr>
            </w:pPr>
            <w:r w:rsidRPr="00631BD0">
              <w:rPr>
                <w:rFonts w:ascii="Times New Roman" w:hAnsi="Times New Roman"/>
                <w:bCs/>
                <w:color w:val="000000"/>
                <w:sz w:val="24"/>
                <w:szCs w:val="24"/>
                <w:lang w:eastAsia="ru-RU"/>
              </w:rPr>
              <w:t xml:space="preserve">Развитие   </w:t>
            </w:r>
            <w:proofErr w:type="gramStart"/>
            <w:r w:rsidRPr="00631BD0">
              <w:rPr>
                <w:rFonts w:ascii="Times New Roman" w:hAnsi="Times New Roman"/>
                <w:bCs/>
                <w:color w:val="000000"/>
                <w:sz w:val="24"/>
                <w:szCs w:val="24"/>
                <w:lang w:eastAsia="ru-RU"/>
              </w:rPr>
              <w:t>творческих  способностей</w:t>
            </w:r>
            <w:proofErr w:type="gramEnd"/>
            <w:r w:rsidRPr="00631BD0">
              <w:rPr>
                <w:rFonts w:ascii="Times New Roman" w:hAnsi="Times New Roman"/>
                <w:bCs/>
                <w:color w:val="000000"/>
                <w:sz w:val="24"/>
                <w:szCs w:val="24"/>
                <w:lang w:eastAsia="ru-RU"/>
              </w:rPr>
              <w:t xml:space="preserve">  в  самостоятельно-ритмической  деятельности.</w:t>
            </w:r>
          </w:p>
        </w:tc>
        <w:tc>
          <w:tcPr>
            <w:tcW w:w="5567" w:type="dxa"/>
            <w:tcBorders>
              <w:top w:val="single" w:sz="4" w:space="0" w:color="auto"/>
              <w:left w:val="single" w:sz="4" w:space="0" w:color="auto"/>
              <w:bottom w:val="single" w:sz="4" w:space="0" w:color="auto"/>
              <w:right w:val="single" w:sz="4" w:space="0" w:color="auto"/>
            </w:tcBorders>
            <w:hideMark/>
          </w:tcPr>
          <w:p w14:paraId="01B82632"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Ширмы </w:t>
            </w:r>
          </w:p>
          <w:p w14:paraId="109DF0F5"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Элементы костюмов</w:t>
            </w:r>
          </w:p>
          <w:p w14:paraId="1631A19A"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Различные виды театров (в соответствии с возрастом)</w:t>
            </w:r>
          </w:p>
          <w:p w14:paraId="09115D13"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Предметы декорации</w:t>
            </w:r>
          </w:p>
          <w:p w14:paraId="7A2C6A5B"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Детские музыкальные инструменты</w:t>
            </w:r>
          </w:p>
          <w:p w14:paraId="14F917B4"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Портрет композитора (старший возраст)</w:t>
            </w:r>
          </w:p>
          <w:p w14:paraId="330F0492"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Магнитофон</w:t>
            </w:r>
          </w:p>
          <w:p w14:paraId="622F2702"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Набор аудиозаписей</w:t>
            </w:r>
          </w:p>
          <w:p w14:paraId="45F86CFD"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Музыкальные игрушки (озвученные, не озвученные)</w:t>
            </w:r>
          </w:p>
          <w:p w14:paraId="667A0A03"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Игрушки-самоделки</w:t>
            </w:r>
          </w:p>
          <w:p w14:paraId="72DF08B4"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Музыкально-дидактические игры</w:t>
            </w:r>
          </w:p>
          <w:p w14:paraId="715DC5A4"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Музыкально-дидактические пособия</w:t>
            </w:r>
          </w:p>
        </w:tc>
      </w:tr>
      <w:tr w:rsidR="00870652" w:rsidRPr="00631BD0" w14:paraId="3A88DC2B"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43ED5BD1" w14:textId="77777777" w:rsidR="00870652" w:rsidRPr="00631BD0" w:rsidRDefault="00870652" w:rsidP="00631BD0">
            <w:pPr>
              <w:autoSpaceDE w:val="0"/>
              <w:autoSpaceDN w:val="0"/>
              <w:adjustRightInd w:val="0"/>
              <w:spacing w:after="0" w:line="240" w:lineRule="auto"/>
              <w:rPr>
                <w:rFonts w:ascii="Times New Roman" w:hAnsi="Times New Roman"/>
                <w:sz w:val="24"/>
                <w:szCs w:val="24"/>
                <w:lang w:eastAsia="ru-RU"/>
              </w:rPr>
            </w:pPr>
            <w:r w:rsidRPr="00631BD0">
              <w:rPr>
                <w:rFonts w:ascii="Times New Roman" w:hAnsi="Times New Roman"/>
                <w:sz w:val="24"/>
                <w:szCs w:val="24"/>
                <w:lang w:eastAsia="ru-RU"/>
              </w:rPr>
              <w:t>Центр «</w:t>
            </w:r>
            <w:proofErr w:type="gramStart"/>
            <w:r w:rsidRPr="00631BD0">
              <w:rPr>
                <w:rFonts w:ascii="Times New Roman" w:hAnsi="Times New Roman"/>
                <w:sz w:val="24"/>
                <w:szCs w:val="24"/>
                <w:lang w:eastAsia="ru-RU"/>
              </w:rPr>
              <w:t>Творческая  мастерская</w:t>
            </w:r>
            <w:proofErr w:type="gramEnd"/>
            <w:r w:rsidRPr="00631BD0">
              <w:rPr>
                <w:rFonts w:ascii="Times New Roman" w:hAnsi="Times New Roman"/>
                <w:sz w:val="24"/>
                <w:szCs w:val="24"/>
                <w:lang w:eastAsia="ru-RU"/>
              </w:rPr>
              <w:t>»</w:t>
            </w:r>
          </w:p>
        </w:tc>
        <w:tc>
          <w:tcPr>
            <w:tcW w:w="6011" w:type="dxa"/>
            <w:tcBorders>
              <w:top w:val="single" w:sz="4" w:space="0" w:color="auto"/>
              <w:left w:val="single" w:sz="4" w:space="0" w:color="auto"/>
              <w:bottom w:val="single" w:sz="4" w:space="0" w:color="auto"/>
              <w:right w:val="single" w:sz="4" w:space="0" w:color="auto"/>
            </w:tcBorders>
            <w:hideMark/>
          </w:tcPr>
          <w:p w14:paraId="03E83B98" w14:textId="77777777" w:rsidR="00870652" w:rsidRPr="00631BD0" w:rsidRDefault="00870652" w:rsidP="00305CCF">
            <w:pPr>
              <w:numPr>
                <w:ilvl w:val="0"/>
                <w:numId w:val="47"/>
              </w:numPr>
              <w:shd w:val="clear" w:color="auto" w:fill="FFFFFF"/>
              <w:autoSpaceDE w:val="0"/>
              <w:autoSpaceDN w:val="0"/>
              <w:adjustRightInd w:val="0"/>
              <w:spacing w:after="0" w:line="240" w:lineRule="auto"/>
              <w:ind w:left="0" w:firstLine="0"/>
              <w:rPr>
                <w:rFonts w:ascii="Times New Roman" w:hAnsi="Times New Roman"/>
                <w:color w:val="000000"/>
                <w:sz w:val="24"/>
                <w:szCs w:val="24"/>
                <w:lang w:eastAsia="ru-RU"/>
              </w:rPr>
            </w:pPr>
            <w:r w:rsidRPr="00631BD0">
              <w:rPr>
                <w:rFonts w:ascii="Times New Roman" w:hAnsi="Times New Roman"/>
                <w:color w:val="000000"/>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567" w:type="dxa"/>
            <w:tcBorders>
              <w:top w:val="single" w:sz="4" w:space="0" w:color="auto"/>
              <w:left w:val="single" w:sz="4" w:space="0" w:color="auto"/>
              <w:bottom w:val="single" w:sz="4" w:space="0" w:color="auto"/>
              <w:right w:val="single" w:sz="4" w:space="0" w:color="auto"/>
            </w:tcBorders>
            <w:hideMark/>
          </w:tcPr>
          <w:p w14:paraId="7F42E173"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Бумага разного формата, разной формы, разного тона</w:t>
            </w:r>
          </w:p>
          <w:p w14:paraId="43CFF190"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Достаточное количество цветных карандашей, красок, кистей, тряпочек, пластилина (стеки, доски для лепки)</w:t>
            </w:r>
          </w:p>
          <w:p w14:paraId="1B72F3A9"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Наличие цветной бумаги и картона</w:t>
            </w:r>
          </w:p>
          <w:p w14:paraId="23FA65C6"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 xml:space="preserve">Достаточное количество ножниц с закругленными концами, клея, клеенок, тряпочек, </w:t>
            </w:r>
            <w:proofErr w:type="gramStart"/>
            <w:r w:rsidRPr="00631BD0">
              <w:rPr>
                <w:rFonts w:ascii="Times New Roman" w:hAnsi="Times New Roman"/>
                <w:sz w:val="24"/>
                <w:szCs w:val="24"/>
                <w:lang w:eastAsia="ru-RU"/>
              </w:rPr>
              <w:t>салфеток  для</w:t>
            </w:r>
            <w:proofErr w:type="gramEnd"/>
            <w:r w:rsidRPr="00631BD0">
              <w:rPr>
                <w:rFonts w:ascii="Times New Roman" w:hAnsi="Times New Roman"/>
                <w:sz w:val="24"/>
                <w:szCs w:val="24"/>
                <w:lang w:eastAsia="ru-RU"/>
              </w:rPr>
              <w:t xml:space="preserve"> аппликации</w:t>
            </w:r>
          </w:p>
          <w:p w14:paraId="581F2C6D"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Бросовый материал (фольга, фантики от конфет и др.)</w:t>
            </w:r>
          </w:p>
          <w:p w14:paraId="3EF84716"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lastRenderedPageBreak/>
              <w:t>Место для сменных выставок детских работ, совместных работ детей и родителей</w:t>
            </w:r>
          </w:p>
          <w:p w14:paraId="55CBE9A3"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Место для сменных выставок произведений изоискусства</w:t>
            </w:r>
          </w:p>
          <w:p w14:paraId="0ACEF978"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Альбомы-раскраски</w:t>
            </w:r>
          </w:p>
          <w:p w14:paraId="41452F9C" w14:textId="77777777" w:rsidR="00870652" w:rsidRPr="00631BD0"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Наборы открыток, картинки, книги и альбомы с иллюстрациями, предметные картинки</w:t>
            </w:r>
          </w:p>
          <w:p w14:paraId="22DD00C1" w14:textId="77777777" w:rsidR="00870652"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Предметы народно – прикладного искусства</w:t>
            </w:r>
          </w:p>
          <w:p w14:paraId="1640444C" w14:textId="5B067C57" w:rsidR="008D4164" w:rsidRPr="00631BD0" w:rsidRDefault="008D4164" w:rsidP="008D4164">
            <w:pPr>
              <w:spacing w:after="0" w:line="240" w:lineRule="auto"/>
              <w:rPr>
                <w:rFonts w:ascii="Times New Roman" w:hAnsi="Times New Roman"/>
                <w:sz w:val="24"/>
                <w:szCs w:val="24"/>
                <w:lang w:eastAsia="ru-RU"/>
              </w:rPr>
            </w:pPr>
          </w:p>
        </w:tc>
      </w:tr>
      <w:tr w:rsidR="00870652" w:rsidRPr="00631BD0" w14:paraId="58B7C5CA" w14:textId="77777777" w:rsidTr="007B2EDE">
        <w:trPr>
          <w:trHeight w:val="145"/>
        </w:trPr>
        <w:tc>
          <w:tcPr>
            <w:tcW w:w="2627" w:type="dxa"/>
            <w:tcBorders>
              <w:top w:val="single" w:sz="4" w:space="0" w:color="auto"/>
              <w:left w:val="single" w:sz="4" w:space="0" w:color="auto"/>
              <w:bottom w:val="single" w:sz="4" w:space="0" w:color="auto"/>
              <w:right w:val="single" w:sz="4" w:space="0" w:color="auto"/>
            </w:tcBorders>
            <w:hideMark/>
          </w:tcPr>
          <w:p w14:paraId="2F733F2E" w14:textId="77777777" w:rsidR="00870652" w:rsidRPr="00631BD0" w:rsidRDefault="00870652" w:rsidP="00631BD0">
            <w:pPr>
              <w:autoSpaceDE w:val="0"/>
              <w:autoSpaceDN w:val="0"/>
              <w:adjustRightInd w:val="0"/>
              <w:spacing w:after="0" w:line="240" w:lineRule="auto"/>
              <w:rPr>
                <w:rFonts w:ascii="Times New Roman" w:hAnsi="Times New Roman"/>
                <w:sz w:val="24"/>
                <w:szCs w:val="24"/>
                <w:lang w:eastAsia="ru-RU"/>
              </w:rPr>
            </w:pPr>
            <w:r w:rsidRPr="00631BD0">
              <w:rPr>
                <w:rFonts w:ascii="Times New Roman" w:hAnsi="Times New Roman"/>
                <w:sz w:val="24"/>
                <w:szCs w:val="24"/>
                <w:lang w:eastAsia="ru-RU"/>
              </w:rPr>
              <w:t>Центр «Уединения»</w:t>
            </w:r>
          </w:p>
        </w:tc>
        <w:tc>
          <w:tcPr>
            <w:tcW w:w="6011" w:type="dxa"/>
            <w:tcBorders>
              <w:top w:val="single" w:sz="4" w:space="0" w:color="auto"/>
              <w:left w:val="single" w:sz="4" w:space="0" w:color="auto"/>
              <w:bottom w:val="single" w:sz="4" w:space="0" w:color="auto"/>
              <w:right w:val="single" w:sz="4" w:space="0" w:color="auto"/>
            </w:tcBorders>
            <w:hideMark/>
          </w:tcPr>
          <w:p w14:paraId="734B8E37" w14:textId="77777777" w:rsidR="00870652" w:rsidRPr="00631BD0" w:rsidRDefault="00870652" w:rsidP="00305CCF">
            <w:pPr>
              <w:numPr>
                <w:ilvl w:val="0"/>
                <w:numId w:val="47"/>
              </w:numPr>
              <w:shd w:val="clear" w:color="auto" w:fill="FFFFFF"/>
              <w:autoSpaceDE w:val="0"/>
              <w:autoSpaceDN w:val="0"/>
              <w:adjustRightInd w:val="0"/>
              <w:spacing w:after="0" w:line="240" w:lineRule="auto"/>
              <w:ind w:left="0" w:firstLine="0"/>
              <w:rPr>
                <w:rFonts w:ascii="Times New Roman" w:hAnsi="Times New Roman"/>
                <w:color w:val="000000"/>
                <w:sz w:val="24"/>
                <w:szCs w:val="24"/>
                <w:lang w:eastAsia="ru-RU"/>
              </w:rPr>
            </w:pPr>
            <w:r w:rsidRPr="00631BD0">
              <w:rPr>
                <w:rFonts w:ascii="Times New Roman" w:hAnsi="Times New Roman"/>
                <w:color w:val="000000"/>
                <w:sz w:val="24"/>
                <w:szCs w:val="24"/>
                <w:lang w:eastAsia="ru-RU"/>
              </w:rPr>
              <w:t>Обеспечение возможности для отдыха и уединения.</w:t>
            </w:r>
          </w:p>
        </w:tc>
        <w:tc>
          <w:tcPr>
            <w:tcW w:w="5567" w:type="dxa"/>
            <w:tcBorders>
              <w:top w:val="single" w:sz="4" w:space="0" w:color="auto"/>
              <w:left w:val="single" w:sz="4" w:space="0" w:color="auto"/>
              <w:bottom w:val="single" w:sz="4" w:space="0" w:color="auto"/>
              <w:right w:val="single" w:sz="4" w:space="0" w:color="auto"/>
            </w:tcBorders>
            <w:hideMark/>
          </w:tcPr>
          <w:p w14:paraId="33AB4420" w14:textId="77777777" w:rsidR="00870652" w:rsidRDefault="00870652" w:rsidP="00305CCF">
            <w:pPr>
              <w:numPr>
                <w:ilvl w:val="0"/>
                <w:numId w:val="47"/>
              </w:numPr>
              <w:spacing w:after="0" w:line="240" w:lineRule="auto"/>
              <w:ind w:left="0" w:firstLine="0"/>
              <w:rPr>
                <w:rFonts w:ascii="Times New Roman" w:hAnsi="Times New Roman"/>
                <w:sz w:val="24"/>
                <w:szCs w:val="24"/>
                <w:lang w:eastAsia="ru-RU"/>
              </w:rPr>
            </w:pPr>
            <w:r w:rsidRPr="00631BD0">
              <w:rPr>
                <w:rFonts w:ascii="Times New Roman" w:hAnsi="Times New Roman"/>
                <w:sz w:val="24"/>
                <w:szCs w:val="24"/>
                <w:lang w:eastAsia="ru-RU"/>
              </w:rPr>
              <w:t>Удобная мебель, фотоальбом с фотографиями семей воспитанников.</w:t>
            </w:r>
          </w:p>
          <w:p w14:paraId="349BD143" w14:textId="1372BC37" w:rsidR="008D4164" w:rsidRPr="00631BD0" w:rsidRDefault="008D4164" w:rsidP="008D4164">
            <w:pPr>
              <w:spacing w:after="0" w:line="240" w:lineRule="auto"/>
              <w:rPr>
                <w:rFonts w:ascii="Times New Roman" w:hAnsi="Times New Roman"/>
                <w:sz w:val="24"/>
                <w:szCs w:val="24"/>
                <w:lang w:eastAsia="ru-RU"/>
              </w:rPr>
            </w:pPr>
          </w:p>
        </w:tc>
      </w:tr>
    </w:tbl>
    <w:p w14:paraId="3119E09D" w14:textId="77777777" w:rsidR="00870652" w:rsidRPr="00631BD0" w:rsidRDefault="00870652" w:rsidP="00631BD0">
      <w:pPr>
        <w:spacing w:after="0" w:line="240" w:lineRule="auto"/>
        <w:rPr>
          <w:rFonts w:ascii="Times New Roman" w:hAnsi="Times New Roman"/>
          <w:sz w:val="24"/>
          <w:szCs w:val="24"/>
        </w:rPr>
      </w:pPr>
    </w:p>
    <w:p w14:paraId="5210ED3C" w14:textId="6E6A08AF" w:rsidR="00870652" w:rsidRDefault="00870652" w:rsidP="00270AE3">
      <w:pPr>
        <w:spacing w:after="0"/>
        <w:ind w:firstLine="567"/>
        <w:jc w:val="both"/>
        <w:rPr>
          <w:rFonts w:ascii="Times New Roman" w:hAnsi="Times New Roman"/>
          <w:bCs/>
          <w:sz w:val="28"/>
          <w:szCs w:val="28"/>
          <w:lang w:eastAsia="ru-RU"/>
        </w:rPr>
      </w:pPr>
    </w:p>
    <w:p w14:paraId="4A6B269E" w14:textId="77777777" w:rsidR="00EC4E20" w:rsidRPr="00631BD0" w:rsidRDefault="004C5AD0" w:rsidP="00631BD0">
      <w:pPr>
        <w:autoSpaceDE w:val="0"/>
        <w:autoSpaceDN w:val="0"/>
        <w:adjustRightInd w:val="0"/>
        <w:spacing w:after="0" w:line="240" w:lineRule="auto"/>
        <w:ind w:firstLine="709"/>
        <w:jc w:val="both"/>
        <w:rPr>
          <w:rFonts w:ascii="Times New Roman" w:hAnsi="Times New Roman"/>
          <w:sz w:val="24"/>
          <w:szCs w:val="24"/>
        </w:rPr>
      </w:pPr>
      <w:r w:rsidRPr="00631BD0">
        <w:rPr>
          <w:rFonts w:ascii="Times New Roman" w:hAnsi="Times New Roman"/>
          <w:b/>
          <w:bCs/>
          <w:sz w:val="24"/>
          <w:szCs w:val="24"/>
        </w:rPr>
        <w:t>Вывод</w:t>
      </w:r>
      <w:r w:rsidR="00B415D7" w:rsidRPr="00631BD0">
        <w:rPr>
          <w:rFonts w:ascii="Times New Roman" w:hAnsi="Times New Roman"/>
          <w:sz w:val="24"/>
          <w:szCs w:val="24"/>
        </w:rPr>
        <w:t xml:space="preserve">: </w:t>
      </w:r>
    </w:p>
    <w:p w14:paraId="051AD205" w14:textId="26D4BD33" w:rsidR="000D29A7" w:rsidRPr="00631BD0" w:rsidRDefault="000D29A7" w:rsidP="00631BD0">
      <w:pPr>
        <w:autoSpaceDE w:val="0"/>
        <w:autoSpaceDN w:val="0"/>
        <w:adjustRightInd w:val="0"/>
        <w:spacing w:after="0" w:line="240" w:lineRule="auto"/>
        <w:ind w:firstLine="709"/>
        <w:jc w:val="both"/>
        <w:rPr>
          <w:rFonts w:ascii="Times New Roman" w:hAnsi="Times New Roman"/>
          <w:sz w:val="24"/>
          <w:szCs w:val="24"/>
        </w:rPr>
      </w:pPr>
      <w:r w:rsidRPr="00631BD0">
        <w:rPr>
          <w:rFonts w:ascii="Times New Roman" w:hAnsi="Times New Roman"/>
          <w:sz w:val="24"/>
          <w:szCs w:val="24"/>
        </w:rPr>
        <w:t>Материально-технические условия ДОУ соответствуют требованиям СанПиН, правилам пожарной безопасности, охране жизни и здоровья всех субъектов образовательного процесса, обеспечивают комплексную безопасность дошкольного учреждения.</w:t>
      </w:r>
    </w:p>
    <w:p w14:paraId="70444328" w14:textId="78AC6228" w:rsidR="00E63DE0" w:rsidRPr="00631BD0" w:rsidRDefault="00E63DE0" w:rsidP="00631BD0">
      <w:pPr>
        <w:spacing w:after="0" w:line="240" w:lineRule="auto"/>
        <w:ind w:firstLine="709"/>
        <w:jc w:val="both"/>
        <w:rPr>
          <w:rFonts w:ascii="Times New Roman" w:hAnsi="Times New Roman"/>
          <w:sz w:val="24"/>
          <w:szCs w:val="24"/>
        </w:rPr>
      </w:pPr>
      <w:r w:rsidRPr="00631BD0">
        <w:rPr>
          <w:rFonts w:ascii="Times New Roman" w:hAnsi="Times New Roman"/>
          <w:sz w:val="24"/>
          <w:szCs w:val="24"/>
        </w:rPr>
        <w:t>Организованная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14:paraId="4E8961A9" w14:textId="77777777" w:rsidR="00470711" w:rsidRPr="00631BD0" w:rsidRDefault="00E63DE0" w:rsidP="00631BD0">
      <w:pPr>
        <w:spacing w:after="0" w:line="240" w:lineRule="auto"/>
        <w:ind w:firstLine="709"/>
        <w:jc w:val="both"/>
        <w:rPr>
          <w:rFonts w:ascii="Times New Roman" w:hAnsi="Times New Roman"/>
          <w:sz w:val="24"/>
          <w:szCs w:val="24"/>
        </w:rPr>
      </w:pPr>
      <w:r w:rsidRPr="00631BD0">
        <w:rPr>
          <w:rFonts w:ascii="Times New Roman" w:hAnsi="Times New Roman"/>
          <w:b/>
          <w:bCs/>
          <w:sz w:val="24"/>
          <w:szCs w:val="24"/>
        </w:rPr>
        <w:t>Несмотря</w:t>
      </w:r>
      <w:r w:rsidRPr="00631BD0">
        <w:rPr>
          <w:rFonts w:ascii="Times New Roman" w:hAnsi="Times New Roman"/>
          <w:sz w:val="24"/>
          <w:szCs w:val="24"/>
        </w:rPr>
        <w:t xml:space="preserve"> на то, что сделано многое, задача обогащения и расширения РППС остаётся актуальной. </w:t>
      </w:r>
    </w:p>
    <w:p w14:paraId="030F1F3D" w14:textId="70B4435E" w:rsidR="00A77C06" w:rsidRPr="00631BD0" w:rsidRDefault="00E63DE0" w:rsidP="00631BD0">
      <w:pPr>
        <w:spacing w:after="0" w:line="240" w:lineRule="auto"/>
        <w:ind w:firstLine="709"/>
        <w:jc w:val="both"/>
        <w:rPr>
          <w:rFonts w:ascii="Times New Roman" w:hAnsi="Times New Roman"/>
          <w:color w:val="000000"/>
          <w:sz w:val="24"/>
          <w:szCs w:val="24"/>
          <w:shd w:val="clear" w:color="auto" w:fill="FFFFFF"/>
        </w:rPr>
      </w:pPr>
      <w:r w:rsidRPr="00631BD0">
        <w:rPr>
          <w:rFonts w:ascii="Times New Roman" w:hAnsi="Times New Roman"/>
          <w:color w:val="000000"/>
          <w:sz w:val="24"/>
          <w:szCs w:val="24"/>
        </w:rPr>
        <w:t>Необходимо пополнить и обновить программно-методическое обеспечения для</w:t>
      </w:r>
      <w:r w:rsidR="00DF769E" w:rsidRPr="00631BD0">
        <w:rPr>
          <w:rFonts w:ascii="Times New Roman" w:hAnsi="Times New Roman"/>
          <w:color w:val="000000"/>
          <w:sz w:val="24"/>
          <w:szCs w:val="24"/>
        </w:rPr>
        <w:t xml:space="preserve"> реализации проектов, разработанных на основе Национального проекта «Образования»,</w:t>
      </w:r>
      <w:r w:rsidR="00A77C06" w:rsidRPr="00631BD0">
        <w:rPr>
          <w:rFonts w:ascii="Times New Roman" w:hAnsi="Times New Roman"/>
          <w:sz w:val="24"/>
          <w:szCs w:val="24"/>
          <w:lang w:eastAsia="ar-SA"/>
        </w:rPr>
        <w:t xml:space="preserve"> а также для совершенствования педагогической деятельности по </w:t>
      </w:r>
      <w:r w:rsidR="00A77C06" w:rsidRPr="00631BD0">
        <w:rPr>
          <w:rFonts w:ascii="Times New Roman" w:hAnsi="Times New Roman"/>
          <w:color w:val="000000"/>
          <w:sz w:val="24"/>
          <w:szCs w:val="24"/>
          <w:shd w:val="clear" w:color="auto" w:fill="FFFFFF"/>
          <w:lang w:eastAsia="ru-RU"/>
        </w:rPr>
        <w:t>ранней профориентации дошкольников.</w:t>
      </w:r>
    </w:p>
    <w:p w14:paraId="2A8C4EB9" w14:textId="26159967" w:rsidR="00E63DE0" w:rsidRPr="00631BD0" w:rsidRDefault="00E63DE0" w:rsidP="00631BD0">
      <w:pPr>
        <w:pStyle w:val="a8"/>
        <w:shd w:val="clear" w:color="auto" w:fill="FFFFFF"/>
        <w:spacing w:after="0" w:line="240" w:lineRule="auto"/>
        <w:ind w:firstLine="709"/>
        <w:jc w:val="both"/>
      </w:pPr>
      <w:r w:rsidRPr="00631BD0">
        <w:rPr>
          <w:color w:val="000000"/>
        </w:rPr>
        <w:t>Н</w:t>
      </w:r>
      <w:r w:rsidRPr="00631BD0">
        <w:t xml:space="preserve">едостаточно внимания уделяется формированию среды, исходя из индивидуальных особенностей детей и запросов родителей.  В подготовительной к школе группе недостаёт атрибутов для организации современных сюжетно-ролевых игр. </w:t>
      </w:r>
    </w:p>
    <w:p w14:paraId="4A0BA689" w14:textId="49777504" w:rsidR="00EF6255" w:rsidRPr="00631BD0" w:rsidRDefault="00EF6255" w:rsidP="00631BD0">
      <w:pPr>
        <w:pStyle w:val="a8"/>
        <w:shd w:val="clear" w:color="auto" w:fill="FFFFFF"/>
        <w:spacing w:after="0" w:line="240" w:lineRule="auto"/>
        <w:ind w:firstLine="709"/>
        <w:jc w:val="both"/>
      </w:pPr>
    </w:p>
    <w:p w14:paraId="06D1077A" w14:textId="77777777" w:rsidR="00452DF3" w:rsidRPr="00EB25BF" w:rsidRDefault="00452DF3" w:rsidP="00EC4E20">
      <w:pPr>
        <w:pStyle w:val="a8"/>
        <w:shd w:val="clear" w:color="auto" w:fill="FFFFFF"/>
        <w:spacing w:after="0" w:line="240" w:lineRule="auto"/>
        <w:ind w:firstLine="709"/>
        <w:jc w:val="both"/>
        <w:rPr>
          <w:i/>
          <w:iCs/>
        </w:rPr>
      </w:pPr>
    </w:p>
    <w:p w14:paraId="4E982A52" w14:textId="3FD2C5F4" w:rsidR="009F5C14" w:rsidRPr="007C252B" w:rsidRDefault="009F5C14" w:rsidP="00305CCF">
      <w:pPr>
        <w:pStyle w:val="ab"/>
        <w:numPr>
          <w:ilvl w:val="1"/>
          <w:numId w:val="26"/>
        </w:numPr>
        <w:autoSpaceDE w:val="0"/>
        <w:autoSpaceDN w:val="0"/>
        <w:adjustRightInd w:val="0"/>
        <w:spacing w:after="0" w:line="240" w:lineRule="auto"/>
        <w:ind w:left="0" w:firstLine="0"/>
        <w:jc w:val="center"/>
        <w:rPr>
          <w:rFonts w:ascii="Times New Roman" w:hAnsi="Times New Roman"/>
          <w:b/>
          <w:color w:val="000000"/>
          <w:sz w:val="24"/>
        </w:rPr>
      </w:pPr>
      <w:bookmarkStart w:id="19" w:name="_Hlk46511125"/>
      <w:r w:rsidRPr="007C252B">
        <w:rPr>
          <w:rFonts w:ascii="Times New Roman" w:hAnsi="Times New Roman"/>
          <w:b/>
          <w:color w:val="000000"/>
          <w:sz w:val="24"/>
        </w:rPr>
        <w:t>Анализ взаимодействия с родителями</w:t>
      </w:r>
    </w:p>
    <w:bookmarkEnd w:id="19"/>
    <w:p w14:paraId="2C36A6A4" w14:textId="39935D52" w:rsidR="009B6D69" w:rsidRPr="00EB25BF" w:rsidRDefault="001D58CC" w:rsidP="003B7FC1">
      <w:pPr>
        <w:autoSpaceDE w:val="0"/>
        <w:autoSpaceDN w:val="0"/>
        <w:adjustRightInd w:val="0"/>
        <w:spacing w:after="0" w:line="240" w:lineRule="auto"/>
        <w:ind w:firstLine="709"/>
        <w:jc w:val="both"/>
        <w:rPr>
          <w:rFonts w:ascii="Times New Roman" w:hAnsi="Times New Roman"/>
          <w:i/>
          <w:iCs/>
          <w:sz w:val="24"/>
          <w:szCs w:val="24"/>
        </w:rPr>
      </w:pPr>
      <w:r w:rsidRPr="00EB25BF">
        <w:rPr>
          <w:rFonts w:ascii="Times New Roman" w:hAnsi="Times New Roman"/>
          <w:i/>
          <w:iCs/>
          <w:sz w:val="24"/>
          <w:szCs w:val="24"/>
        </w:rPr>
        <w:t xml:space="preserve">   </w:t>
      </w:r>
    </w:p>
    <w:p w14:paraId="56125566" w14:textId="77777777" w:rsidR="007C252B" w:rsidRPr="00063053" w:rsidRDefault="007C252B" w:rsidP="007C252B">
      <w:pPr>
        <w:spacing w:after="0" w:line="240" w:lineRule="auto"/>
        <w:ind w:firstLine="709"/>
        <w:jc w:val="both"/>
        <w:rPr>
          <w:rFonts w:ascii="Times New Roman" w:hAnsi="Times New Roman"/>
          <w:sz w:val="24"/>
          <w:szCs w:val="24"/>
        </w:rPr>
      </w:pPr>
      <w:r w:rsidRPr="00063053">
        <w:rPr>
          <w:rFonts w:ascii="Times New Roman" w:hAnsi="Times New Roman"/>
          <w:color w:val="0D0D0D"/>
          <w:sz w:val="24"/>
          <w:szCs w:val="24"/>
          <w:shd w:val="clear" w:color="auto" w:fill="FFFFFF"/>
        </w:rPr>
        <w:t>Ключевым направлением в организации образовательного процесса ДОУ является создание условий для развития ответственных и взаимозависимых отноше</w:t>
      </w:r>
      <w:r w:rsidRPr="00063053">
        <w:rPr>
          <w:rFonts w:ascii="Times New Roman" w:hAnsi="Times New Roman"/>
          <w:color w:val="0D0D0D"/>
          <w:sz w:val="24"/>
          <w:szCs w:val="24"/>
          <w:shd w:val="clear" w:color="auto" w:fill="FFFFFF"/>
        </w:rPr>
        <w:softHyphen/>
        <w:t>ний с семьями воспитанников, обеспечивающих целостное развитие ребенка, компетентность его родителей, заключающуюся в способности разрешать разные типы социально- педагогических ситуаций, связанных с воспитанием ребенка</w:t>
      </w:r>
      <w:r w:rsidRPr="00063053">
        <w:rPr>
          <w:rFonts w:ascii="Times New Roman" w:hAnsi="Times New Roman"/>
          <w:sz w:val="24"/>
          <w:szCs w:val="24"/>
        </w:rPr>
        <w:t xml:space="preserve">. </w:t>
      </w:r>
    </w:p>
    <w:p w14:paraId="1863143B" w14:textId="77777777" w:rsidR="007C252B" w:rsidRPr="00063053" w:rsidRDefault="007C252B" w:rsidP="007C252B">
      <w:pPr>
        <w:spacing w:after="0" w:line="240" w:lineRule="auto"/>
        <w:ind w:firstLine="709"/>
        <w:jc w:val="both"/>
        <w:rPr>
          <w:rFonts w:ascii="Times New Roman" w:hAnsi="Times New Roman"/>
          <w:sz w:val="24"/>
          <w:szCs w:val="24"/>
        </w:rPr>
      </w:pPr>
      <w:r w:rsidRPr="00063053">
        <w:rPr>
          <w:rFonts w:ascii="Times New Roman" w:hAnsi="Times New Roman"/>
          <w:sz w:val="24"/>
          <w:szCs w:val="24"/>
        </w:rPr>
        <w:t xml:space="preserve"> </w:t>
      </w:r>
      <w:r w:rsidRPr="00063053">
        <w:rPr>
          <w:rFonts w:ascii="Times New Roman" w:hAnsi="Times New Roman"/>
          <w:bCs/>
          <w:sz w:val="24"/>
          <w:szCs w:val="24"/>
        </w:rPr>
        <w:t>Взаимодействие с родителями</w:t>
      </w:r>
      <w:r w:rsidRPr="00063053">
        <w:rPr>
          <w:rFonts w:ascii="Times New Roman" w:hAnsi="Times New Roman"/>
          <w:sz w:val="24"/>
          <w:szCs w:val="24"/>
        </w:rPr>
        <w:t xml:space="preserve"> коллектив детского сада строит на принципе сотрудничества.  </w:t>
      </w:r>
    </w:p>
    <w:p w14:paraId="2C0BDDAC" w14:textId="77777777" w:rsidR="007C252B" w:rsidRPr="00063053" w:rsidRDefault="007C252B" w:rsidP="007C252B">
      <w:pPr>
        <w:spacing w:after="0" w:line="240" w:lineRule="auto"/>
        <w:ind w:firstLine="709"/>
        <w:jc w:val="both"/>
        <w:rPr>
          <w:rFonts w:ascii="Times New Roman" w:hAnsi="Times New Roman"/>
          <w:sz w:val="24"/>
          <w:szCs w:val="24"/>
        </w:rPr>
      </w:pPr>
      <w:r w:rsidRPr="00063053">
        <w:rPr>
          <w:rFonts w:ascii="Times New Roman" w:hAnsi="Times New Roman"/>
          <w:sz w:val="24"/>
          <w:szCs w:val="24"/>
        </w:rPr>
        <w:lastRenderedPageBreak/>
        <w:t xml:space="preserve">При этом решаются приоритетные </w:t>
      </w:r>
      <w:r w:rsidRPr="00063053">
        <w:rPr>
          <w:rFonts w:ascii="Times New Roman" w:hAnsi="Times New Roman"/>
          <w:b/>
          <w:bCs/>
          <w:sz w:val="24"/>
          <w:szCs w:val="24"/>
        </w:rPr>
        <w:t>задачи:</w:t>
      </w:r>
      <w:r w:rsidRPr="00063053">
        <w:rPr>
          <w:rFonts w:ascii="Times New Roman" w:hAnsi="Times New Roman"/>
          <w:sz w:val="24"/>
          <w:szCs w:val="24"/>
        </w:rPr>
        <w:t xml:space="preserve"> </w:t>
      </w:r>
    </w:p>
    <w:p w14:paraId="5E43D8D6" w14:textId="77777777" w:rsidR="007C252B" w:rsidRPr="00063053" w:rsidRDefault="007C252B" w:rsidP="00305CCF">
      <w:pPr>
        <w:numPr>
          <w:ilvl w:val="0"/>
          <w:numId w:val="15"/>
        </w:numPr>
        <w:spacing w:after="0" w:line="240" w:lineRule="auto"/>
        <w:ind w:left="0" w:firstLine="709"/>
        <w:jc w:val="both"/>
        <w:rPr>
          <w:rFonts w:ascii="Times New Roman" w:hAnsi="Times New Roman"/>
          <w:sz w:val="24"/>
          <w:szCs w:val="24"/>
        </w:rPr>
      </w:pPr>
      <w:r w:rsidRPr="00063053">
        <w:rPr>
          <w:rFonts w:ascii="Times New Roman" w:hAnsi="Times New Roman"/>
          <w:sz w:val="24"/>
          <w:szCs w:val="24"/>
        </w:rPr>
        <w:t xml:space="preserve">повышения педагогической культуры родителей; </w:t>
      </w:r>
    </w:p>
    <w:p w14:paraId="6BE28346" w14:textId="77777777" w:rsidR="007C252B" w:rsidRPr="00063053" w:rsidRDefault="007C252B" w:rsidP="00305CCF">
      <w:pPr>
        <w:numPr>
          <w:ilvl w:val="0"/>
          <w:numId w:val="15"/>
        </w:numPr>
        <w:spacing w:after="0" w:line="240" w:lineRule="auto"/>
        <w:ind w:left="0" w:firstLine="709"/>
        <w:jc w:val="both"/>
        <w:rPr>
          <w:rFonts w:ascii="Times New Roman" w:hAnsi="Times New Roman"/>
          <w:sz w:val="24"/>
          <w:szCs w:val="24"/>
        </w:rPr>
      </w:pPr>
      <w:r w:rsidRPr="00063053">
        <w:rPr>
          <w:rFonts w:ascii="Times New Roman" w:hAnsi="Times New Roman"/>
          <w:sz w:val="24"/>
          <w:szCs w:val="24"/>
        </w:rPr>
        <w:t xml:space="preserve">приобщения родителей к участию в жизни детского сада; </w:t>
      </w:r>
    </w:p>
    <w:p w14:paraId="6BD30618" w14:textId="77777777" w:rsidR="007C252B" w:rsidRPr="00063053" w:rsidRDefault="007C252B" w:rsidP="00305CCF">
      <w:pPr>
        <w:numPr>
          <w:ilvl w:val="0"/>
          <w:numId w:val="15"/>
        </w:numPr>
        <w:spacing w:after="0" w:line="240" w:lineRule="auto"/>
        <w:ind w:left="0" w:firstLine="709"/>
        <w:jc w:val="both"/>
        <w:rPr>
          <w:rFonts w:ascii="Times New Roman" w:hAnsi="Times New Roman"/>
          <w:sz w:val="24"/>
          <w:szCs w:val="24"/>
        </w:rPr>
      </w:pPr>
      <w:r w:rsidRPr="00063053">
        <w:rPr>
          <w:rFonts w:ascii="Times New Roman" w:hAnsi="Times New Roman"/>
          <w:sz w:val="24"/>
          <w:szCs w:val="24"/>
        </w:rPr>
        <w:t xml:space="preserve">изучения семьи и установление контактов с ее членами для согласования воспитательных воздействий на ребенка. </w:t>
      </w:r>
    </w:p>
    <w:p w14:paraId="199DB5B1" w14:textId="77777777" w:rsidR="007C252B" w:rsidRPr="00063053" w:rsidRDefault="007C252B" w:rsidP="007C252B">
      <w:pPr>
        <w:spacing w:after="0" w:line="240" w:lineRule="auto"/>
        <w:ind w:firstLine="709"/>
        <w:jc w:val="both"/>
        <w:rPr>
          <w:rFonts w:ascii="Times New Roman" w:hAnsi="Times New Roman"/>
          <w:color w:val="000000"/>
          <w:sz w:val="24"/>
          <w:szCs w:val="24"/>
        </w:rPr>
      </w:pPr>
    </w:p>
    <w:p w14:paraId="524FFB3A" w14:textId="77777777" w:rsidR="007C252B" w:rsidRPr="00484301" w:rsidRDefault="007C252B" w:rsidP="007C252B">
      <w:pPr>
        <w:widowControl w:val="0"/>
        <w:spacing w:after="0" w:line="240" w:lineRule="auto"/>
        <w:ind w:firstLine="709"/>
        <w:jc w:val="both"/>
        <w:rPr>
          <w:rFonts w:ascii="Times New Roman" w:hAnsi="Times New Roman"/>
          <w:i/>
          <w:iCs/>
          <w:sz w:val="24"/>
          <w:szCs w:val="24"/>
        </w:rPr>
      </w:pPr>
    </w:p>
    <w:p w14:paraId="6165B530" w14:textId="77777777" w:rsidR="007C252B" w:rsidRPr="00063053" w:rsidRDefault="007C252B" w:rsidP="007C252B">
      <w:pPr>
        <w:pStyle w:val="12"/>
        <w:shd w:val="clear" w:color="auto" w:fill="auto"/>
        <w:jc w:val="center"/>
        <w:rPr>
          <w:b/>
          <w:bCs/>
          <w:sz w:val="24"/>
          <w:szCs w:val="24"/>
        </w:rPr>
      </w:pPr>
      <w:bookmarkStart w:id="20" w:name="_Hlk62566665"/>
      <w:r w:rsidRPr="00063053">
        <w:rPr>
          <w:b/>
          <w:bCs/>
          <w:sz w:val="24"/>
          <w:szCs w:val="24"/>
        </w:rPr>
        <w:t>Система взаимодействия ДОУ с семьей</w:t>
      </w:r>
      <w:bookmarkEnd w:id="20"/>
    </w:p>
    <w:p w14:paraId="15E4D977" w14:textId="77777777" w:rsidR="007C252B" w:rsidRPr="00063053" w:rsidRDefault="007C252B" w:rsidP="007C252B">
      <w:pPr>
        <w:pStyle w:val="12"/>
        <w:shd w:val="clear" w:color="auto" w:fill="auto"/>
        <w:spacing w:line="240" w:lineRule="auto"/>
        <w:jc w:val="center"/>
        <w:rPr>
          <w:b/>
          <w:bCs/>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841"/>
        <w:gridCol w:w="3269"/>
      </w:tblGrid>
      <w:tr w:rsidR="007C252B" w:rsidRPr="00063053" w14:paraId="4DC13658" w14:textId="77777777" w:rsidTr="0064527B">
        <w:tc>
          <w:tcPr>
            <w:tcW w:w="4781" w:type="dxa"/>
            <w:shd w:val="clear" w:color="auto" w:fill="auto"/>
          </w:tcPr>
          <w:p w14:paraId="07777AB5" w14:textId="77777777" w:rsidR="007C252B" w:rsidRPr="00063053" w:rsidRDefault="007C252B" w:rsidP="0064527B">
            <w:pPr>
              <w:pStyle w:val="12"/>
              <w:shd w:val="clear" w:color="auto" w:fill="auto"/>
              <w:spacing w:line="240" w:lineRule="auto"/>
              <w:jc w:val="center"/>
              <w:rPr>
                <w:b/>
                <w:bCs/>
                <w:sz w:val="24"/>
                <w:szCs w:val="24"/>
              </w:rPr>
            </w:pPr>
            <w:r w:rsidRPr="00063053">
              <w:rPr>
                <w:b/>
                <w:bCs/>
                <w:sz w:val="24"/>
                <w:szCs w:val="24"/>
              </w:rPr>
              <w:t>Организация взаимодействия</w:t>
            </w:r>
          </w:p>
        </w:tc>
        <w:tc>
          <w:tcPr>
            <w:tcW w:w="5841" w:type="dxa"/>
            <w:shd w:val="clear" w:color="auto" w:fill="auto"/>
          </w:tcPr>
          <w:p w14:paraId="0DAB2861" w14:textId="77777777" w:rsidR="007C252B" w:rsidRPr="00063053" w:rsidRDefault="007C252B" w:rsidP="0064527B">
            <w:pPr>
              <w:pStyle w:val="12"/>
              <w:shd w:val="clear" w:color="auto" w:fill="auto"/>
              <w:spacing w:line="240" w:lineRule="auto"/>
              <w:jc w:val="center"/>
              <w:rPr>
                <w:b/>
                <w:bCs/>
                <w:sz w:val="24"/>
                <w:szCs w:val="24"/>
              </w:rPr>
            </w:pPr>
            <w:r w:rsidRPr="00063053">
              <w:rPr>
                <w:b/>
                <w:bCs/>
                <w:sz w:val="24"/>
                <w:szCs w:val="24"/>
              </w:rPr>
              <w:t>Формы взаимодействия</w:t>
            </w:r>
          </w:p>
          <w:p w14:paraId="7A38D4AC" w14:textId="77777777" w:rsidR="007C252B" w:rsidRPr="00063053" w:rsidRDefault="007C252B" w:rsidP="0064527B">
            <w:pPr>
              <w:pStyle w:val="12"/>
              <w:shd w:val="clear" w:color="auto" w:fill="auto"/>
              <w:spacing w:line="240" w:lineRule="auto"/>
              <w:jc w:val="center"/>
              <w:rPr>
                <w:b/>
                <w:bCs/>
                <w:sz w:val="24"/>
                <w:szCs w:val="24"/>
              </w:rPr>
            </w:pPr>
          </w:p>
        </w:tc>
        <w:tc>
          <w:tcPr>
            <w:tcW w:w="3269" w:type="dxa"/>
            <w:shd w:val="clear" w:color="auto" w:fill="auto"/>
          </w:tcPr>
          <w:p w14:paraId="7143B69A" w14:textId="77777777" w:rsidR="007C252B" w:rsidRPr="00063053" w:rsidRDefault="007C252B" w:rsidP="0064527B">
            <w:pPr>
              <w:pStyle w:val="12"/>
              <w:shd w:val="clear" w:color="auto" w:fill="auto"/>
              <w:spacing w:line="240" w:lineRule="auto"/>
              <w:jc w:val="center"/>
              <w:rPr>
                <w:b/>
                <w:bCs/>
                <w:sz w:val="24"/>
                <w:szCs w:val="24"/>
              </w:rPr>
            </w:pPr>
            <w:r w:rsidRPr="00063053">
              <w:rPr>
                <w:b/>
                <w:bCs/>
                <w:sz w:val="24"/>
                <w:szCs w:val="24"/>
              </w:rPr>
              <w:t>Периодичность</w:t>
            </w:r>
          </w:p>
        </w:tc>
      </w:tr>
      <w:tr w:rsidR="007C252B" w:rsidRPr="00063053" w14:paraId="05CE01A8" w14:textId="77777777" w:rsidTr="0064527B">
        <w:tc>
          <w:tcPr>
            <w:tcW w:w="4781" w:type="dxa"/>
            <w:shd w:val="clear" w:color="auto" w:fill="auto"/>
          </w:tcPr>
          <w:p w14:paraId="084EA650" w14:textId="77777777" w:rsidR="007C252B" w:rsidRPr="00063053" w:rsidRDefault="007C252B" w:rsidP="0064527B">
            <w:pPr>
              <w:pStyle w:val="afd"/>
              <w:shd w:val="clear" w:color="auto" w:fill="auto"/>
              <w:jc w:val="center"/>
              <w:rPr>
                <w:rFonts w:cs="Times New Roman"/>
                <w:sz w:val="24"/>
                <w:szCs w:val="24"/>
              </w:rPr>
            </w:pPr>
            <w:r w:rsidRPr="00063053">
              <w:rPr>
                <w:rFonts w:cs="Times New Roman"/>
                <w:sz w:val="24"/>
                <w:szCs w:val="24"/>
              </w:rPr>
              <w:t>В проведении мониторинговых исследований</w:t>
            </w:r>
          </w:p>
          <w:p w14:paraId="4C4F0475" w14:textId="77777777" w:rsidR="007C252B" w:rsidRPr="00063053" w:rsidRDefault="007C252B" w:rsidP="0064527B">
            <w:pPr>
              <w:pStyle w:val="12"/>
              <w:shd w:val="clear" w:color="auto" w:fill="auto"/>
              <w:spacing w:line="240" w:lineRule="auto"/>
              <w:jc w:val="center"/>
              <w:rPr>
                <w:b/>
                <w:bCs/>
                <w:sz w:val="24"/>
                <w:szCs w:val="24"/>
              </w:rPr>
            </w:pPr>
          </w:p>
        </w:tc>
        <w:tc>
          <w:tcPr>
            <w:tcW w:w="5841" w:type="dxa"/>
            <w:shd w:val="clear" w:color="auto" w:fill="auto"/>
          </w:tcPr>
          <w:p w14:paraId="0E6ADB97"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анкетирование;</w:t>
            </w:r>
          </w:p>
          <w:p w14:paraId="3476F697"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xml:space="preserve">- социологический опрос; </w:t>
            </w:r>
          </w:p>
          <w:p w14:paraId="52DEC450"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интервьюирование.</w:t>
            </w:r>
          </w:p>
          <w:p w14:paraId="471E1983" w14:textId="77777777" w:rsidR="007C252B" w:rsidRPr="00063053" w:rsidRDefault="007C252B" w:rsidP="0064527B">
            <w:pPr>
              <w:pStyle w:val="12"/>
              <w:shd w:val="clear" w:color="auto" w:fill="auto"/>
              <w:spacing w:line="240" w:lineRule="auto"/>
              <w:jc w:val="center"/>
              <w:rPr>
                <w:b/>
                <w:bCs/>
                <w:sz w:val="24"/>
                <w:szCs w:val="24"/>
              </w:rPr>
            </w:pPr>
          </w:p>
        </w:tc>
        <w:tc>
          <w:tcPr>
            <w:tcW w:w="3269" w:type="dxa"/>
            <w:shd w:val="clear" w:color="auto" w:fill="auto"/>
          </w:tcPr>
          <w:p w14:paraId="68C5985E" w14:textId="77777777" w:rsidR="007C252B" w:rsidRPr="00063053" w:rsidRDefault="007C252B" w:rsidP="0064527B">
            <w:pPr>
              <w:pStyle w:val="afd"/>
              <w:shd w:val="clear" w:color="auto" w:fill="auto"/>
              <w:jc w:val="center"/>
              <w:rPr>
                <w:rFonts w:cs="Times New Roman"/>
                <w:sz w:val="24"/>
                <w:szCs w:val="24"/>
              </w:rPr>
            </w:pPr>
            <w:r w:rsidRPr="00063053">
              <w:rPr>
                <w:rFonts w:cs="Times New Roman"/>
                <w:sz w:val="24"/>
                <w:szCs w:val="24"/>
              </w:rPr>
              <w:t>2 раза в год по мере необходимости</w:t>
            </w:r>
          </w:p>
          <w:p w14:paraId="7F734FEC" w14:textId="77777777" w:rsidR="007C252B" w:rsidRPr="00063053" w:rsidRDefault="007C252B" w:rsidP="0064527B">
            <w:pPr>
              <w:pStyle w:val="12"/>
              <w:shd w:val="clear" w:color="auto" w:fill="auto"/>
              <w:spacing w:line="240" w:lineRule="auto"/>
              <w:jc w:val="center"/>
              <w:rPr>
                <w:b/>
                <w:bCs/>
                <w:sz w:val="24"/>
                <w:szCs w:val="24"/>
              </w:rPr>
            </w:pPr>
          </w:p>
        </w:tc>
      </w:tr>
      <w:tr w:rsidR="007C252B" w:rsidRPr="00063053" w14:paraId="1058291B" w14:textId="77777777" w:rsidTr="0064527B">
        <w:tc>
          <w:tcPr>
            <w:tcW w:w="4781" w:type="dxa"/>
            <w:shd w:val="clear" w:color="auto" w:fill="auto"/>
          </w:tcPr>
          <w:p w14:paraId="4B223351" w14:textId="77777777" w:rsidR="007C252B" w:rsidRPr="00063053" w:rsidRDefault="007C252B" w:rsidP="0064527B">
            <w:pPr>
              <w:pStyle w:val="12"/>
              <w:shd w:val="clear" w:color="auto" w:fill="auto"/>
              <w:spacing w:line="240" w:lineRule="auto"/>
              <w:jc w:val="center"/>
              <w:rPr>
                <w:b/>
                <w:bCs/>
                <w:sz w:val="24"/>
                <w:szCs w:val="24"/>
              </w:rPr>
            </w:pPr>
            <w:r w:rsidRPr="00063053">
              <w:rPr>
                <w:sz w:val="24"/>
                <w:szCs w:val="24"/>
              </w:rPr>
              <w:t>В создании благоприятных условий пребывания детей в ДОУ</w:t>
            </w:r>
          </w:p>
        </w:tc>
        <w:tc>
          <w:tcPr>
            <w:tcW w:w="5841" w:type="dxa"/>
            <w:shd w:val="clear" w:color="auto" w:fill="auto"/>
          </w:tcPr>
          <w:p w14:paraId="7A17877C"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участие в субботниках по благоустройству территории;</w:t>
            </w:r>
          </w:p>
          <w:p w14:paraId="61857F48" w14:textId="77777777" w:rsidR="007C252B" w:rsidRDefault="007C252B" w:rsidP="007C252B">
            <w:pPr>
              <w:pStyle w:val="afd"/>
              <w:shd w:val="clear" w:color="auto" w:fill="auto"/>
              <w:tabs>
                <w:tab w:val="left" w:pos="806"/>
              </w:tabs>
              <w:rPr>
                <w:rFonts w:cs="Times New Roman"/>
                <w:sz w:val="24"/>
                <w:szCs w:val="24"/>
              </w:rPr>
            </w:pPr>
            <w:r w:rsidRPr="00063053">
              <w:rPr>
                <w:rFonts w:cs="Times New Roman"/>
                <w:sz w:val="24"/>
                <w:szCs w:val="24"/>
              </w:rPr>
              <w:t>- помощь в создании предметно</w:t>
            </w:r>
            <w:r>
              <w:rPr>
                <w:rFonts w:cs="Times New Roman"/>
                <w:sz w:val="24"/>
                <w:szCs w:val="24"/>
              </w:rPr>
              <w:t>-</w:t>
            </w:r>
            <w:r w:rsidRPr="00063053">
              <w:rPr>
                <w:rFonts w:cs="Times New Roman"/>
                <w:sz w:val="24"/>
                <w:szCs w:val="24"/>
              </w:rPr>
              <w:t>пространственной среды</w:t>
            </w:r>
            <w:r>
              <w:rPr>
                <w:rFonts w:cs="Times New Roman"/>
                <w:sz w:val="24"/>
                <w:szCs w:val="24"/>
              </w:rPr>
              <w:t xml:space="preserve">. </w:t>
            </w:r>
          </w:p>
          <w:p w14:paraId="59D84997" w14:textId="3B19A2C0" w:rsidR="007C252B" w:rsidRPr="007C252B" w:rsidRDefault="007C252B" w:rsidP="007C252B">
            <w:pPr>
              <w:pStyle w:val="afd"/>
              <w:shd w:val="clear" w:color="auto" w:fill="auto"/>
              <w:tabs>
                <w:tab w:val="left" w:pos="806"/>
              </w:tabs>
              <w:rPr>
                <w:rFonts w:cs="Times New Roman"/>
                <w:sz w:val="24"/>
                <w:szCs w:val="24"/>
              </w:rPr>
            </w:pPr>
          </w:p>
        </w:tc>
        <w:tc>
          <w:tcPr>
            <w:tcW w:w="3269" w:type="dxa"/>
            <w:shd w:val="clear" w:color="auto" w:fill="auto"/>
          </w:tcPr>
          <w:p w14:paraId="598C1CD7" w14:textId="77777777" w:rsidR="007C252B" w:rsidRPr="00063053" w:rsidRDefault="007C252B" w:rsidP="0064527B">
            <w:pPr>
              <w:pStyle w:val="afd"/>
              <w:shd w:val="clear" w:color="auto" w:fill="auto"/>
              <w:jc w:val="center"/>
              <w:rPr>
                <w:rFonts w:cs="Times New Roman"/>
                <w:sz w:val="24"/>
                <w:szCs w:val="24"/>
              </w:rPr>
            </w:pPr>
            <w:r w:rsidRPr="00063053">
              <w:rPr>
                <w:rFonts w:cs="Times New Roman"/>
                <w:sz w:val="24"/>
                <w:szCs w:val="24"/>
              </w:rPr>
              <w:t>2 раза в год.</w:t>
            </w:r>
          </w:p>
          <w:p w14:paraId="6F3B4F07" w14:textId="77777777" w:rsidR="007C252B" w:rsidRPr="00063053" w:rsidRDefault="007C252B" w:rsidP="0064527B">
            <w:pPr>
              <w:pStyle w:val="afd"/>
              <w:shd w:val="clear" w:color="auto" w:fill="auto"/>
              <w:jc w:val="center"/>
              <w:rPr>
                <w:rFonts w:cs="Times New Roman"/>
                <w:sz w:val="24"/>
                <w:szCs w:val="24"/>
              </w:rPr>
            </w:pPr>
            <w:r w:rsidRPr="00063053">
              <w:rPr>
                <w:rFonts w:cs="Times New Roman"/>
                <w:sz w:val="24"/>
                <w:szCs w:val="24"/>
              </w:rPr>
              <w:t>Постоянно. Ежегодно.</w:t>
            </w:r>
          </w:p>
          <w:p w14:paraId="5153A119" w14:textId="77777777" w:rsidR="007C252B" w:rsidRPr="00063053" w:rsidRDefault="007C252B" w:rsidP="0064527B">
            <w:pPr>
              <w:pStyle w:val="12"/>
              <w:shd w:val="clear" w:color="auto" w:fill="auto"/>
              <w:spacing w:line="240" w:lineRule="auto"/>
              <w:jc w:val="center"/>
              <w:rPr>
                <w:b/>
                <w:bCs/>
                <w:sz w:val="24"/>
                <w:szCs w:val="24"/>
              </w:rPr>
            </w:pPr>
          </w:p>
        </w:tc>
      </w:tr>
      <w:tr w:rsidR="007C252B" w:rsidRPr="00063053" w14:paraId="5E9913D5" w14:textId="77777777" w:rsidTr="0064527B">
        <w:tc>
          <w:tcPr>
            <w:tcW w:w="4781" w:type="dxa"/>
            <w:shd w:val="clear" w:color="auto" w:fill="auto"/>
          </w:tcPr>
          <w:p w14:paraId="212DAF4D" w14:textId="77777777" w:rsidR="007C252B" w:rsidRPr="00063053" w:rsidRDefault="007C252B" w:rsidP="0064527B">
            <w:pPr>
              <w:pStyle w:val="12"/>
              <w:shd w:val="clear" w:color="auto" w:fill="auto"/>
              <w:spacing w:line="240" w:lineRule="auto"/>
              <w:jc w:val="center"/>
              <w:rPr>
                <w:b/>
                <w:bCs/>
                <w:sz w:val="24"/>
                <w:szCs w:val="24"/>
              </w:rPr>
            </w:pPr>
            <w:r w:rsidRPr="00063053">
              <w:rPr>
                <w:sz w:val="24"/>
                <w:szCs w:val="24"/>
              </w:rPr>
              <w:t>В управлении ДОУ</w:t>
            </w:r>
          </w:p>
        </w:tc>
        <w:tc>
          <w:tcPr>
            <w:tcW w:w="5841" w:type="dxa"/>
            <w:shd w:val="clear" w:color="auto" w:fill="auto"/>
            <w:vAlign w:val="bottom"/>
          </w:tcPr>
          <w:p w14:paraId="70AAE32E"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участие в работе родительского комитета, совета ДОУ, педагогических советах;</w:t>
            </w:r>
          </w:p>
          <w:p w14:paraId="66DA3D1E" w14:textId="77777777" w:rsidR="007C252B" w:rsidRPr="00063053" w:rsidRDefault="007C252B" w:rsidP="0064527B">
            <w:pPr>
              <w:pStyle w:val="afd"/>
              <w:shd w:val="clear" w:color="auto" w:fill="auto"/>
              <w:tabs>
                <w:tab w:val="left" w:pos="801"/>
              </w:tabs>
              <w:rPr>
                <w:rFonts w:cs="Times New Roman"/>
                <w:sz w:val="24"/>
                <w:szCs w:val="24"/>
              </w:rPr>
            </w:pPr>
            <w:r w:rsidRPr="00063053">
              <w:rPr>
                <w:rFonts w:cs="Times New Roman"/>
                <w:sz w:val="24"/>
                <w:szCs w:val="24"/>
              </w:rPr>
              <w:t>- участие в экспертизе качества предметно - пространственной среды.</w:t>
            </w:r>
          </w:p>
          <w:p w14:paraId="5D6786D5" w14:textId="77777777" w:rsidR="007C252B" w:rsidRPr="00063053" w:rsidRDefault="007C252B" w:rsidP="0064527B">
            <w:pPr>
              <w:pStyle w:val="12"/>
              <w:shd w:val="clear" w:color="auto" w:fill="auto"/>
              <w:spacing w:line="240" w:lineRule="auto"/>
              <w:rPr>
                <w:b/>
                <w:bCs/>
                <w:sz w:val="24"/>
                <w:szCs w:val="24"/>
              </w:rPr>
            </w:pPr>
          </w:p>
        </w:tc>
        <w:tc>
          <w:tcPr>
            <w:tcW w:w="3269" w:type="dxa"/>
            <w:shd w:val="clear" w:color="auto" w:fill="auto"/>
          </w:tcPr>
          <w:p w14:paraId="67AC7889" w14:textId="77777777" w:rsidR="007C252B" w:rsidRPr="00063053" w:rsidRDefault="007C252B" w:rsidP="0064527B">
            <w:pPr>
              <w:pStyle w:val="12"/>
              <w:shd w:val="clear" w:color="auto" w:fill="auto"/>
              <w:spacing w:line="240" w:lineRule="auto"/>
              <w:jc w:val="center"/>
              <w:rPr>
                <w:b/>
                <w:bCs/>
                <w:sz w:val="24"/>
                <w:szCs w:val="24"/>
              </w:rPr>
            </w:pPr>
            <w:r w:rsidRPr="00063053">
              <w:rPr>
                <w:sz w:val="24"/>
                <w:szCs w:val="24"/>
              </w:rPr>
              <w:t>По годовому плану и плану работы с родителями</w:t>
            </w:r>
          </w:p>
        </w:tc>
      </w:tr>
      <w:tr w:rsidR="007C252B" w:rsidRPr="00063053" w14:paraId="130D8551" w14:textId="77777777" w:rsidTr="0064527B">
        <w:tc>
          <w:tcPr>
            <w:tcW w:w="4781" w:type="dxa"/>
            <w:shd w:val="clear" w:color="auto" w:fill="auto"/>
          </w:tcPr>
          <w:p w14:paraId="319ABA15" w14:textId="77777777" w:rsidR="007C252B" w:rsidRPr="00063053" w:rsidRDefault="007C252B" w:rsidP="0064527B">
            <w:pPr>
              <w:pStyle w:val="12"/>
              <w:shd w:val="clear" w:color="auto" w:fill="auto"/>
              <w:spacing w:line="240" w:lineRule="auto"/>
              <w:jc w:val="center"/>
              <w:rPr>
                <w:b/>
                <w:bCs/>
                <w:sz w:val="24"/>
                <w:szCs w:val="24"/>
              </w:rPr>
            </w:pPr>
            <w:r w:rsidRPr="00063053">
              <w:rPr>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841" w:type="dxa"/>
            <w:shd w:val="clear" w:color="auto" w:fill="auto"/>
          </w:tcPr>
          <w:p w14:paraId="17E17A18"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наглядная информация (стенды, папки - передвижки, семейные и групповые фотоальбомы, фоторепортажи «Из жизни группы» и т.д.;</w:t>
            </w:r>
          </w:p>
          <w:p w14:paraId="4015A29E"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памятки, буклеты, рекомендации ресурсов сети интернет, объявления, общение по телефону;</w:t>
            </w:r>
          </w:p>
          <w:p w14:paraId="190C4E35"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передача информации по электронной почте и телефону;</w:t>
            </w:r>
          </w:p>
          <w:p w14:paraId="082113AF"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страницы на официальном сайте ДОУ;</w:t>
            </w:r>
          </w:p>
          <w:p w14:paraId="77FCDE89"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xml:space="preserve">- консультации, семинары - практикумы, семинары, </w:t>
            </w:r>
            <w:r w:rsidRPr="00063053">
              <w:rPr>
                <w:rFonts w:cs="Times New Roman"/>
                <w:sz w:val="24"/>
                <w:szCs w:val="24"/>
              </w:rPr>
              <w:lastRenderedPageBreak/>
              <w:t>конференции;</w:t>
            </w:r>
          </w:p>
          <w:p w14:paraId="3AF2364A" w14:textId="77777777" w:rsidR="007C252B" w:rsidRPr="00063053" w:rsidRDefault="007C252B" w:rsidP="0064527B">
            <w:pPr>
              <w:pStyle w:val="afd"/>
              <w:shd w:val="clear" w:color="auto" w:fill="auto"/>
              <w:tabs>
                <w:tab w:val="left" w:pos="801"/>
              </w:tabs>
              <w:rPr>
                <w:rFonts w:cs="Times New Roman"/>
                <w:sz w:val="24"/>
                <w:szCs w:val="24"/>
              </w:rPr>
            </w:pPr>
            <w:r w:rsidRPr="00063053">
              <w:rPr>
                <w:rFonts w:cs="Times New Roman"/>
                <w:sz w:val="24"/>
                <w:szCs w:val="24"/>
              </w:rPr>
              <w:t>- распространение лучших практик семейного воспитания;</w:t>
            </w:r>
          </w:p>
          <w:p w14:paraId="79198CEC" w14:textId="77777777" w:rsidR="007C252B" w:rsidRPr="00063053" w:rsidRDefault="007C252B" w:rsidP="0064527B">
            <w:pPr>
              <w:pStyle w:val="afd"/>
              <w:shd w:val="clear" w:color="auto" w:fill="auto"/>
              <w:tabs>
                <w:tab w:val="left" w:pos="801"/>
              </w:tabs>
              <w:rPr>
                <w:rFonts w:cs="Times New Roman"/>
                <w:sz w:val="24"/>
                <w:szCs w:val="24"/>
              </w:rPr>
            </w:pPr>
            <w:r w:rsidRPr="00063053">
              <w:rPr>
                <w:rFonts w:cs="Times New Roman"/>
                <w:sz w:val="24"/>
                <w:szCs w:val="24"/>
              </w:rPr>
              <w:t>- родительские собрания;</w:t>
            </w:r>
          </w:p>
          <w:p w14:paraId="18857155" w14:textId="77777777" w:rsidR="007C252B" w:rsidRDefault="007C252B" w:rsidP="0064527B">
            <w:pPr>
              <w:pStyle w:val="afd"/>
              <w:shd w:val="clear" w:color="auto" w:fill="auto"/>
              <w:tabs>
                <w:tab w:val="left" w:pos="806"/>
              </w:tabs>
              <w:rPr>
                <w:rFonts w:cs="Times New Roman"/>
                <w:sz w:val="24"/>
                <w:szCs w:val="24"/>
              </w:rPr>
            </w:pPr>
            <w:r w:rsidRPr="00063053">
              <w:rPr>
                <w:rFonts w:cs="Times New Roman"/>
                <w:sz w:val="24"/>
                <w:szCs w:val="24"/>
              </w:rPr>
              <w:t>- семейные праздники, фестивали, День Семьи.</w:t>
            </w:r>
          </w:p>
          <w:p w14:paraId="644023FB" w14:textId="7177B5C6" w:rsidR="001F477C" w:rsidRPr="00063053" w:rsidRDefault="001F477C" w:rsidP="0064527B">
            <w:pPr>
              <w:pStyle w:val="afd"/>
              <w:shd w:val="clear" w:color="auto" w:fill="auto"/>
              <w:tabs>
                <w:tab w:val="left" w:pos="806"/>
              </w:tabs>
              <w:rPr>
                <w:rFonts w:cs="Times New Roman"/>
                <w:sz w:val="24"/>
                <w:szCs w:val="24"/>
              </w:rPr>
            </w:pPr>
          </w:p>
        </w:tc>
        <w:tc>
          <w:tcPr>
            <w:tcW w:w="3269" w:type="dxa"/>
            <w:shd w:val="clear" w:color="auto" w:fill="auto"/>
          </w:tcPr>
          <w:p w14:paraId="0BB143E8" w14:textId="77777777" w:rsidR="007C252B" w:rsidRPr="00063053" w:rsidRDefault="007C252B" w:rsidP="0064527B">
            <w:pPr>
              <w:pStyle w:val="afd"/>
              <w:shd w:val="clear" w:color="auto" w:fill="auto"/>
              <w:jc w:val="center"/>
              <w:rPr>
                <w:rFonts w:cs="Times New Roman"/>
                <w:sz w:val="24"/>
                <w:szCs w:val="24"/>
              </w:rPr>
            </w:pPr>
            <w:r w:rsidRPr="00063053">
              <w:rPr>
                <w:rFonts w:cs="Times New Roman"/>
                <w:sz w:val="24"/>
                <w:szCs w:val="24"/>
              </w:rPr>
              <w:lastRenderedPageBreak/>
              <w:t>Постоянно.</w:t>
            </w:r>
          </w:p>
          <w:p w14:paraId="2A86C817" w14:textId="77777777" w:rsidR="007C252B" w:rsidRPr="00063053" w:rsidRDefault="007C252B" w:rsidP="0064527B">
            <w:pPr>
              <w:pStyle w:val="afd"/>
              <w:shd w:val="clear" w:color="auto" w:fill="auto"/>
              <w:jc w:val="center"/>
              <w:rPr>
                <w:rFonts w:cs="Times New Roman"/>
                <w:sz w:val="24"/>
                <w:szCs w:val="24"/>
              </w:rPr>
            </w:pPr>
          </w:p>
          <w:p w14:paraId="0FB6E5A9" w14:textId="77777777" w:rsidR="007C252B" w:rsidRPr="00063053" w:rsidRDefault="007C252B" w:rsidP="0064527B">
            <w:pPr>
              <w:pStyle w:val="afd"/>
              <w:shd w:val="clear" w:color="auto" w:fill="auto"/>
              <w:jc w:val="center"/>
              <w:rPr>
                <w:rFonts w:cs="Times New Roman"/>
                <w:sz w:val="24"/>
                <w:szCs w:val="24"/>
              </w:rPr>
            </w:pPr>
          </w:p>
          <w:p w14:paraId="76954CEC" w14:textId="77777777" w:rsidR="007C252B" w:rsidRPr="00063053" w:rsidRDefault="007C252B" w:rsidP="0064527B">
            <w:pPr>
              <w:pStyle w:val="afd"/>
              <w:shd w:val="clear" w:color="auto" w:fill="auto"/>
              <w:jc w:val="center"/>
              <w:rPr>
                <w:rFonts w:cs="Times New Roman"/>
                <w:sz w:val="24"/>
                <w:szCs w:val="24"/>
              </w:rPr>
            </w:pPr>
            <w:r w:rsidRPr="00063053">
              <w:rPr>
                <w:rFonts w:cs="Times New Roman"/>
                <w:sz w:val="24"/>
                <w:szCs w:val="24"/>
              </w:rPr>
              <w:t>1 раз в квартал.</w:t>
            </w:r>
          </w:p>
          <w:p w14:paraId="58B4F358" w14:textId="77777777" w:rsidR="007C252B" w:rsidRPr="00063053" w:rsidRDefault="007C252B" w:rsidP="0064527B">
            <w:pPr>
              <w:pStyle w:val="afd"/>
              <w:shd w:val="clear" w:color="auto" w:fill="auto"/>
              <w:jc w:val="center"/>
              <w:rPr>
                <w:rFonts w:cs="Times New Roman"/>
                <w:sz w:val="24"/>
                <w:szCs w:val="24"/>
              </w:rPr>
            </w:pPr>
          </w:p>
          <w:p w14:paraId="30E84951" w14:textId="77777777" w:rsidR="007C252B" w:rsidRPr="00063053" w:rsidRDefault="007C252B" w:rsidP="0064527B">
            <w:pPr>
              <w:pStyle w:val="afd"/>
              <w:shd w:val="clear" w:color="auto" w:fill="auto"/>
              <w:jc w:val="center"/>
              <w:rPr>
                <w:rFonts w:cs="Times New Roman"/>
                <w:sz w:val="24"/>
                <w:szCs w:val="24"/>
              </w:rPr>
            </w:pPr>
            <w:r w:rsidRPr="00063053">
              <w:rPr>
                <w:rFonts w:cs="Times New Roman"/>
                <w:sz w:val="24"/>
                <w:szCs w:val="24"/>
              </w:rPr>
              <w:t>По мере необходимости.</w:t>
            </w:r>
          </w:p>
          <w:p w14:paraId="5A5173CD" w14:textId="77777777" w:rsidR="007C252B" w:rsidRPr="00063053" w:rsidRDefault="007C252B" w:rsidP="0064527B">
            <w:pPr>
              <w:pStyle w:val="12"/>
              <w:shd w:val="clear" w:color="auto" w:fill="auto"/>
              <w:spacing w:line="240" w:lineRule="auto"/>
              <w:jc w:val="center"/>
              <w:rPr>
                <w:sz w:val="24"/>
                <w:szCs w:val="24"/>
              </w:rPr>
            </w:pPr>
          </w:p>
          <w:p w14:paraId="01D47557" w14:textId="77777777" w:rsidR="007C252B" w:rsidRPr="00063053" w:rsidRDefault="007C252B" w:rsidP="0064527B">
            <w:pPr>
              <w:pStyle w:val="12"/>
              <w:shd w:val="clear" w:color="auto" w:fill="auto"/>
              <w:spacing w:line="240" w:lineRule="auto"/>
              <w:jc w:val="center"/>
              <w:rPr>
                <w:sz w:val="24"/>
                <w:szCs w:val="24"/>
              </w:rPr>
            </w:pPr>
          </w:p>
          <w:p w14:paraId="4EA6335E" w14:textId="77777777" w:rsidR="007C252B" w:rsidRPr="00063053" w:rsidRDefault="007C252B" w:rsidP="0064527B">
            <w:pPr>
              <w:pStyle w:val="12"/>
              <w:shd w:val="clear" w:color="auto" w:fill="auto"/>
              <w:spacing w:line="240" w:lineRule="auto"/>
              <w:jc w:val="center"/>
              <w:rPr>
                <w:sz w:val="24"/>
                <w:szCs w:val="24"/>
              </w:rPr>
            </w:pPr>
          </w:p>
          <w:p w14:paraId="590D6FCC" w14:textId="77777777" w:rsidR="007C252B" w:rsidRPr="00063053" w:rsidRDefault="007C252B" w:rsidP="0064527B">
            <w:pPr>
              <w:pStyle w:val="12"/>
              <w:shd w:val="clear" w:color="auto" w:fill="auto"/>
              <w:spacing w:line="240" w:lineRule="auto"/>
              <w:jc w:val="center"/>
              <w:rPr>
                <w:sz w:val="24"/>
                <w:szCs w:val="24"/>
              </w:rPr>
            </w:pPr>
          </w:p>
          <w:p w14:paraId="7386BCFF" w14:textId="77777777" w:rsidR="007C252B" w:rsidRPr="00063053" w:rsidRDefault="007C252B" w:rsidP="0064527B">
            <w:pPr>
              <w:pStyle w:val="12"/>
              <w:shd w:val="clear" w:color="auto" w:fill="auto"/>
              <w:spacing w:line="240" w:lineRule="auto"/>
              <w:jc w:val="center"/>
              <w:rPr>
                <w:b/>
                <w:bCs/>
                <w:sz w:val="24"/>
                <w:szCs w:val="24"/>
              </w:rPr>
            </w:pPr>
            <w:r w:rsidRPr="00063053">
              <w:rPr>
                <w:sz w:val="24"/>
                <w:szCs w:val="24"/>
              </w:rPr>
              <w:t>По годовому плану.</w:t>
            </w:r>
          </w:p>
        </w:tc>
      </w:tr>
      <w:tr w:rsidR="007C252B" w:rsidRPr="00063053" w14:paraId="6EA6834C" w14:textId="77777777" w:rsidTr="0064527B">
        <w:tc>
          <w:tcPr>
            <w:tcW w:w="4781" w:type="dxa"/>
            <w:shd w:val="clear" w:color="auto" w:fill="auto"/>
          </w:tcPr>
          <w:p w14:paraId="08C01F83" w14:textId="77777777" w:rsidR="007C252B" w:rsidRPr="00063053" w:rsidRDefault="007C252B" w:rsidP="0064527B">
            <w:pPr>
              <w:pStyle w:val="afd"/>
              <w:shd w:val="clear" w:color="auto" w:fill="auto"/>
              <w:jc w:val="center"/>
              <w:rPr>
                <w:rFonts w:cs="Times New Roman"/>
                <w:sz w:val="24"/>
                <w:szCs w:val="24"/>
              </w:rPr>
            </w:pPr>
            <w:r w:rsidRPr="00063053">
              <w:rPr>
                <w:rFonts w:cs="Times New Roman"/>
                <w:sz w:val="24"/>
                <w:szCs w:val="24"/>
              </w:rPr>
              <w:t>В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p w14:paraId="4D85A913" w14:textId="77777777" w:rsidR="007C252B" w:rsidRPr="00063053" w:rsidRDefault="007C252B" w:rsidP="0064527B">
            <w:pPr>
              <w:pStyle w:val="12"/>
              <w:shd w:val="clear" w:color="auto" w:fill="auto"/>
              <w:spacing w:line="240" w:lineRule="auto"/>
              <w:jc w:val="center"/>
              <w:rPr>
                <w:b/>
                <w:bCs/>
                <w:sz w:val="24"/>
                <w:szCs w:val="24"/>
              </w:rPr>
            </w:pPr>
          </w:p>
        </w:tc>
        <w:tc>
          <w:tcPr>
            <w:tcW w:w="5841" w:type="dxa"/>
            <w:shd w:val="clear" w:color="auto" w:fill="auto"/>
          </w:tcPr>
          <w:p w14:paraId="1BB4187E" w14:textId="77777777" w:rsidR="007C252B" w:rsidRPr="00063053" w:rsidRDefault="007C252B" w:rsidP="0064527B">
            <w:pPr>
              <w:pStyle w:val="afd"/>
              <w:shd w:val="clear" w:color="auto" w:fill="auto"/>
              <w:tabs>
                <w:tab w:val="left" w:pos="801"/>
              </w:tabs>
              <w:rPr>
                <w:rFonts w:cs="Times New Roman"/>
                <w:sz w:val="24"/>
                <w:szCs w:val="24"/>
              </w:rPr>
            </w:pPr>
            <w:r w:rsidRPr="00063053">
              <w:rPr>
                <w:rFonts w:cs="Times New Roman"/>
                <w:sz w:val="24"/>
                <w:szCs w:val="24"/>
              </w:rPr>
              <w:t>- дни открытых дверей, дни здоровья;</w:t>
            </w:r>
          </w:p>
          <w:p w14:paraId="671C6466" w14:textId="77777777" w:rsidR="007C252B" w:rsidRPr="00063053" w:rsidRDefault="007C252B" w:rsidP="0064527B">
            <w:pPr>
              <w:pStyle w:val="afd"/>
              <w:shd w:val="clear" w:color="auto" w:fill="auto"/>
              <w:tabs>
                <w:tab w:val="left" w:pos="801"/>
              </w:tabs>
              <w:rPr>
                <w:rFonts w:cs="Times New Roman"/>
                <w:sz w:val="24"/>
                <w:szCs w:val="24"/>
              </w:rPr>
            </w:pPr>
            <w:r w:rsidRPr="00063053">
              <w:rPr>
                <w:rFonts w:cs="Times New Roman"/>
                <w:sz w:val="24"/>
                <w:szCs w:val="24"/>
              </w:rPr>
              <w:t>- недели творчества;</w:t>
            </w:r>
          </w:p>
          <w:p w14:paraId="474499F6" w14:textId="77777777" w:rsidR="007C252B" w:rsidRPr="00063053" w:rsidRDefault="007C252B" w:rsidP="0064527B">
            <w:pPr>
              <w:pStyle w:val="afd"/>
              <w:shd w:val="clear" w:color="auto" w:fill="auto"/>
              <w:tabs>
                <w:tab w:val="left" w:pos="810"/>
              </w:tabs>
              <w:rPr>
                <w:rFonts w:cs="Times New Roman"/>
                <w:sz w:val="24"/>
                <w:szCs w:val="24"/>
              </w:rPr>
            </w:pPr>
            <w:r w:rsidRPr="00063053">
              <w:rPr>
                <w:rFonts w:cs="Times New Roman"/>
                <w:sz w:val="24"/>
                <w:szCs w:val="24"/>
              </w:rPr>
              <w:t>- совместные праздники, развлечения, досуги;</w:t>
            </w:r>
          </w:p>
          <w:p w14:paraId="2DD34457" w14:textId="77777777" w:rsidR="007C252B" w:rsidRPr="00063053" w:rsidRDefault="007C252B" w:rsidP="0064527B">
            <w:pPr>
              <w:pStyle w:val="afd"/>
              <w:shd w:val="clear" w:color="auto" w:fill="auto"/>
              <w:tabs>
                <w:tab w:val="left" w:pos="806"/>
              </w:tabs>
              <w:rPr>
                <w:rFonts w:cs="Times New Roman"/>
                <w:sz w:val="24"/>
                <w:szCs w:val="24"/>
              </w:rPr>
            </w:pPr>
            <w:r w:rsidRPr="00063053">
              <w:rPr>
                <w:rFonts w:cs="Times New Roman"/>
                <w:sz w:val="24"/>
                <w:szCs w:val="24"/>
              </w:rPr>
              <w:t>- встречи с интересными людьми;</w:t>
            </w:r>
          </w:p>
          <w:p w14:paraId="1CF18C82" w14:textId="77777777" w:rsidR="007C252B" w:rsidRPr="00063053" w:rsidRDefault="007C252B" w:rsidP="0064527B">
            <w:pPr>
              <w:pStyle w:val="afd"/>
              <w:shd w:val="clear" w:color="auto" w:fill="auto"/>
              <w:tabs>
                <w:tab w:val="left" w:pos="801"/>
              </w:tabs>
              <w:rPr>
                <w:rFonts w:cs="Times New Roman"/>
                <w:sz w:val="24"/>
                <w:szCs w:val="24"/>
              </w:rPr>
            </w:pPr>
            <w:r w:rsidRPr="00063053">
              <w:rPr>
                <w:rFonts w:cs="Times New Roman"/>
                <w:sz w:val="24"/>
                <w:szCs w:val="24"/>
              </w:rPr>
              <w:t>- участие в творческих выставках, смотрах – конкурсах;</w:t>
            </w:r>
          </w:p>
          <w:p w14:paraId="3C1AF6B8" w14:textId="77777777" w:rsidR="007C252B" w:rsidRDefault="007C252B" w:rsidP="0064527B">
            <w:pPr>
              <w:pStyle w:val="afd"/>
              <w:shd w:val="clear" w:color="auto" w:fill="auto"/>
              <w:tabs>
                <w:tab w:val="left" w:pos="810"/>
              </w:tabs>
              <w:rPr>
                <w:rFonts w:cs="Times New Roman"/>
                <w:sz w:val="24"/>
                <w:szCs w:val="24"/>
              </w:rPr>
            </w:pPr>
            <w:r w:rsidRPr="00063053">
              <w:rPr>
                <w:rFonts w:cs="Times New Roman"/>
                <w:sz w:val="24"/>
                <w:szCs w:val="24"/>
              </w:rPr>
              <w:t>- совместные проекты.</w:t>
            </w:r>
          </w:p>
          <w:p w14:paraId="79A814F7" w14:textId="4C56E1A3" w:rsidR="001F477C" w:rsidRPr="00063053" w:rsidRDefault="001F477C" w:rsidP="0064527B">
            <w:pPr>
              <w:pStyle w:val="afd"/>
              <w:shd w:val="clear" w:color="auto" w:fill="auto"/>
              <w:tabs>
                <w:tab w:val="left" w:pos="810"/>
              </w:tabs>
              <w:rPr>
                <w:rFonts w:cs="Times New Roman"/>
                <w:sz w:val="24"/>
                <w:szCs w:val="24"/>
              </w:rPr>
            </w:pPr>
          </w:p>
        </w:tc>
        <w:tc>
          <w:tcPr>
            <w:tcW w:w="3269" w:type="dxa"/>
            <w:shd w:val="clear" w:color="auto" w:fill="auto"/>
          </w:tcPr>
          <w:p w14:paraId="40393B58" w14:textId="77777777" w:rsidR="007C252B" w:rsidRPr="00063053" w:rsidRDefault="007C252B" w:rsidP="0064527B">
            <w:pPr>
              <w:pStyle w:val="12"/>
              <w:shd w:val="clear" w:color="auto" w:fill="auto"/>
              <w:spacing w:line="240" w:lineRule="auto"/>
              <w:jc w:val="center"/>
              <w:rPr>
                <w:b/>
                <w:bCs/>
                <w:sz w:val="24"/>
                <w:szCs w:val="24"/>
              </w:rPr>
            </w:pPr>
            <w:r w:rsidRPr="00063053">
              <w:rPr>
                <w:sz w:val="24"/>
                <w:szCs w:val="24"/>
              </w:rPr>
              <w:t>В течение учебного года.</w:t>
            </w:r>
          </w:p>
        </w:tc>
      </w:tr>
    </w:tbl>
    <w:p w14:paraId="31DB3EAD" w14:textId="77777777" w:rsidR="007C252B" w:rsidRDefault="007C252B" w:rsidP="003B7FC1">
      <w:pPr>
        <w:spacing w:after="0" w:line="240" w:lineRule="auto"/>
        <w:ind w:firstLine="709"/>
        <w:jc w:val="both"/>
        <w:rPr>
          <w:rFonts w:ascii="Times New Roman" w:hAnsi="Times New Roman"/>
          <w:i/>
          <w:iCs/>
          <w:sz w:val="24"/>
          <w:szCs w:val="24"/>
        </w:rPr>
      </w:pPr>
    </w:p>
    <w:p w14:paraId="4E46D107" w14:textId="77777777" w:rsidR="007C252B" w:rsidRDefault="007C252B" w:rsidP="001F477C">
      <w:pPr>
        <w:spacing w:after="0" w:line="240" w:lineRule="auto"/>
        <w:jc w:val="both"/>
        <w:rPr>
          <w:rFonts w:ascii="Times New Roman" w:hAnsi="Times New Roman"/>
          <w:i/>
          <w:iCs/>
          <w:sz w:val="24"/>
          <w:szCs w:val="24"/>
        </w:rPr>
      </w:pPr>
    </w:p>
    <w:p w14:paraId="0C1A9790" w14:textId="77777777" w:rsidR="00322102" w:rsidRPr="007C252B" w:rsidRDefault="00322102" w:rsidP="007C252B">
      <w:pPr>
        <w:spacing w:after="0" w:line="240" w:lineRule="auto"/>
        <w:jc w:val="center"/>
        <w:rPr>
          <w:rFonts w:ascii="Times New Roman" w:hAnsi="Times New Roman"/>
          <w:b/>
          <w:bCs/>
          <w:sz w:val="24"/>
          <w:szCs w:val="24"/>
        </w:rPr>
      </w:pPr>
      <w:r w:rsidRPr="007C252B">
        <w:rPr>
          <w:rFonts w:ascii="Times New Roman" w:hAnsi="Times New Roman"/>
          <w:b/>
          <w:bCs/>
          <w:sz w:val="24"/>
          <w:szCs w:val="24"/>
        </w:rPr>
        <w:t>Характеристика семей по составу</w:t>
      </w:r>
    </w:p>
    <w:p w14:paraId="73353957" w14:textId="77777777" w:rsidR="00322102" w:rsidRPr="007C252B" w:rsidRDefault="00322102" w:rsidP="007C252B">
      <w:pPr>
        <w:spacing w:after="0" w:line="240" w:lineRule="auto"/>
        <w:jc w:val="center"/>
        <w:rPr>
          <w:rFonts w:ascii="Times New Roman" w:hAnsi="Times New Roman"/>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3612"/>
        <w:gridCol w:w="5750"/>
      </w:tblGrid>
      <w:tr w:rsidR="00322102" w:rsidRPr="007C252B" w14:paraId="77589F91" w14:textId="77777777" w:rsidTr="005953D7">
        <w:tc>
          <w:tcPr>
            <w:tcW w:w="1685" w:type="pct"/>
          </w:tcPr>
          <w:p w14:paraId="5BE5AA20" w14:textId="77777777" w:rsidR="00322102" w:rsidRPr="007C252B" w:rsidRDefault="00322102" w:rsidP="007C252B">
            <w:pPr>
              <w:spacing w:after="0" w:line="240" w:lineRule="auto"/>
              <w:jc w:val="center"/>
              <w:rPr>
                <w:rFonts w:ascii="Times New Roman" w:hAnsi="Times New Roman"/>
                <w:b/>
                <w:sz w:val="24"/>
                <w:szCs w:val="24"/>
              </w:rPr>
            </w:pPr>
            <w:r w:rsidRPr="007C252B">
              <w:rPr>
                <w:rFonts w:ascii="Times New Roman" w:hAnsi="Times New Roman"/>
                <w:b/>
                <w:sz w:val="24"/>
                <w:szCs w:val="24"/>
              </w:rPr>
              <w:t>Состав семьи</w:t>
            </w:r>
          </w:p>
        </w:tc>
        <w:tc>
          <w:tcPr>
            <w:tcW w:w="1279" w:type="pct"/>
          </w:tcPr>
          <w:p w14:paraId="14BC80A5" w14:textId="77777777" w:rsidR="00322102" w:rsidRPr="007C252B" w:rsidRDefault="00322102" w:rsidP="007C252B">
            <w:pPr>
              <w:spacing w:after="0" w:line="240" w:lineRule="auto"/>
              <w:jc w:val="center"/>
              <w:rPr>
                <w:rFonts w:ascii="Times New Roman" w:hAnsi="Times New Roman"/>
                <w:b/>
                <w:sz w:val="24"/>
                <w:szCs w:val="24"/>
              </w:rPr>
            </w:pPr>
            <w:r w:rsidRPr="007C252B">
              <w:rPr>
                <w:rFonts w:ascii="Times New Roman" w:hAnsi="Times New Roman"/>
                <w:b/>
                <w:sz w:val="24"/>
                <w:szCs w:val="24"/>
              </w:rPr>
              <w:t>Количество семей</w:t>
            </w:r>
          </w:p>
        </w:tc>
        <w:tc>
          <w:tcPr>
            <w:tcW w:w="2036" w:type="pct"/>
          </w:tcPr>
          <w:p w14:paraId="1E9FE674" w14:textId="77777777" w:rsidR="00322102" w:rsidRPr="007C252B" w:rsidRDefault="00322102" w:rsidP="007C252B">
            <w:pPr>
              <w:spacing w:after="0" w:line="240" w:lineRule="auto"/>
              <w:jc w:val="center"/>
              <w:rPr>
                <w:rFonts w:ascii="Times New Roman" w:hAnsi="Times New Roman"/>
                <w:b/>
                <w:sz w:val="24"/>
                <w:szCs w:val="24"/>
              </w:rPr>
            </w:pPr>
            <w:r w:rsidRPr="007C252B">
              <w:rPr>
                <w:rFonts w:ascii="Times New Roman" w:hAnsi="Times New Roman"/>
                <w:b/>
                <w:sz w:val="24"/>
                <w:szCs w:val="24"/>
              </w:rPr>
              <w:t>Процент от общего количества семей воспитанников</w:t>
            </w:r>
          </w:p>
        </w:tc>
      </w:tr>
      <w:tr w:rsidR="00322102" w:rsidRPr="007C252B" w14:paraId="665906C3" w14:textId="77777777" w:rsidTr="005953D7">
        <w:tc>
          <w:tcPr>
            <w:tcW w:w="1685" w:type="pct"/>
          </w:tcPr>
          <w:p w14:paraId="1DEE7D0E"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Полная</w:t>
            </w:r>
          </w:p>
        </w:tc>
        <w:tc>
          <w:tcPr>
            <w:tcW w:w="1279" w:type="pct"/>
          </w:tcPr>
          <w:p w14:paraId="614053D5"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133</w:t>
            </w:r>
          </w:p>
        </w:tc>
        <w:tc>
          <w:tcPr>
            <w:tcW w:w="2036" w:type="pct"/>
          </w:tcPr>
          <w:p w14:paraId="7BDCF2BC"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90%</w:t>
            </w:r>
          </w:p>
        </w:tc>
      </w:tr>
      <w:tr w:rsidR="00322102" w:rsidRPr="007C252B" w14:paraId="2A78E04D" w14:textId="77777777" w:rsidTr="005953D7">
        <w:tc>
          <w:tcPr>
            <w:tcW w:w="1685" w:type="pct"/>
          </w:tcPr>
          <w:p w14:paraId="00655969"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Неполная с матерью</w:t>
            </w:r>
          </w:p>
        </w:tc>
        <w:tc>
          <w:tcPr>
            <w:tcW w:w="1279" w:type="pct"/>
          </w:tcPr>
          <w:p w14:paraId="4B23BA34"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14</w:t>
            </w:r>
          </w:p>
        </w:tc>
        <w:tc>
          <w:tcPr>
            <w:tcW w:w="2036" w:type="pct"/>
          </w:tcPr>
          <w:p w14:paraId="34AB4B6A"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10%</w:t>
            </w:r>
          </w:p>
        </w:tc>
      </w:tr>
      <w:tr w:rsidR="00322102" w:rsidRPr="007C252B" w14:paraId="110A9D27" w14:textId="77777777" w:rsidTr="005953D7">
        <w:tc>
          <w:tcPr>
            <w:tcW w:w="1685" w:type="pct"/>
          </w:tcPr>
          <w:p w14:paraId="7A41A5B0"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Неполная с отцом</w:t>
            </w:r>
          </w:p>
        </w:tc>
        <w:tc>
          <w:tcPr>
            <w:tcW w:w="1279" w:type="pct"/>
          </w:tcPr>
          <w:p w14:paraId="437E4839"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0</w:t>
            </w:r>
          </w:p>
        </w:tc>
        <w:tc>
          <w:tcPr>
            <w:tcW w:w="2036" w:type="pct"/>
          </w:tcPr>
          <w:p w14:paraId="5EA59323"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0%</w:t>
            </w:r>
          </w:p>
        </w:tc>
      </w:tr>
      <w:tr w:rsidR="00322102" w:rsidRPr="007C252B" w14:paraId="0624E262" w14:textId="77777777" w:rsidTr="005953D7">
        <w:tc>
          <w:tcPr>
            <w:tcW w:w="1685" w:type="pct"/>
          </w:tcPr>
          <w:p w14:paraId="5F3BA92C"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Оформлено опекунство</w:t>
            </w:r>
          </w:p>
        </w:tc>
        <w:tc>
          <w:tcPr>
            <w:tcW w:w="1279" w:type="pct"/>
          </w:tcPr>
          <w:p w14:paraId="0ED5EC2E"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0</w:t>
            </w:r>
          </w:p>
        </w:tc>
        <w:tc>
          <w:tcPr>
            <w:tcW w:w="2036" w:type="pct"/>
          </w:tcPr>
          <w:p w14:paraId="3FD26977"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0%</w:t>
            </w:r>
          </w:p>
        </w:tc>
      </w:tr>
    </w:tbl>
    <w:p w14:paraId="500D8F82" w14:textId="075DF73E" w:rsidR="00322102" w:rsidRDefault="00322102" w:rsidP="007C252B">
      <w:pPr>
        <w:spacing w:after="0" w:line="240" w:lineRule="auto"/>
        <w:jc w:val="center"/>
        <w:rPr>
          <w:rFonts w:ascii="Times New Roman" w:hAnsi="Times New Roman"/>
          <w:sz w:val="24"/>
          <w:szCs w:val="24"/>
        </w:rPr>
      </w:pPr>
    </w:p>
    <w:p w14:paraId="3AE2BC4C" w14:textId="77777777" w:rsidR="00C6148C" w:rsidRPr="007C252B" w:rsidRDefault="00C6148C" w:rsidP="007C252B">
      <w:pPr>
        <w:spacing w:after="0" w:line="240" w:lineRule="auto"/>
        <w:jc w:val="center"/>
        <w:rPr>
          <w:rFonts w:ascii="Times New Roman" w:hAnsi="Times New Roman"/>
          <w:sz w:val="24"/>
          <w:szCs w:val="24"/>
        </w:rPr>
      </w:pPr>
    </w:p>
    <w:p w14:paraId="33475A20" w14:textId="77777777" w:rsidR="00322102" w:rsidRPr="007C252B" w:rsidRDefault="00322102" w:rsidP="007C252B">
      <w:pPr>
        <w:spacing w:after="0" w:line="240" w:lineRule="auto"/>
        <w:jc w:val="center"/>
        <w:rPr>
          <w:rFonts w:ascii="Times New Roman" w:hAnsi="Times New Roman"/>
          <w:b/>
          <w:bCs/>
          <w:sz w:val="24"/>
          <w:szCs w:val="24"/>
        </w:rPr>
      </w:pPr>
      <w:r w:rsidRPr="007C252B">
        <w:rPr>
          <w:rFonts w:ascii="Times New Roman" w:hAnsi="Times New Roman"/>
          <w:b/>
          <w:bCs/>
          <w:sz w:val="24"/>
          <w:szCs w:val="24"/>
        </w:rPr>
        <w:t>Характеристика семей по количеству детей</w:t>
      </w:r>
    </w:p>
    <w:p w14:paraId="535946AE" w14:textId="77777777" w:rsidR="00322102" w:rsidRPr="007C252B" w:rsidRDefault="00322102" w:rsidP="007C252B">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758"/>
        <w:gridCol w:w="4761"/>
      </w:tblGrid>
      <w:tr w:rsidR="00322102" w:rsidRPr="007C252B" w14:paraId="24192532" w14:textId="77777777" w:rsidTr="005953D7">
        <w:tc>
          <w:tcPr>
            <w:tcW w:w="1667" w:type="pct"/>
          </w:tcPr>
          <w:p w14:paraId="22F95EE0" w14:textId="77777777" w:rsidR="00322102" w:rsidRPr="007C252B" w:rsidRDefault="00322102" w:rsidP="007C252B">
            <w:pPr>
              <w:spacing w:after="0" w:line="240" w:lineRule="auto"/>
              <w:jc w:val="center"/>
              <w:rPr>
                <w:rFonts w:ascii="Times New Roman" w:hAnsi="Times New Roman"/>
                <w:b/>
                <w:sz w:val="24"/>
                <w:szCs w:val="24"/>
              </w:rPr>
            </w:pPr>
            <w:r w:rsidRPr="007C252B">
              <w:rPr>
                <w:rFonts w:ascii="Times New Roman" w:hAnsi="Times New Roman"/>
                <w:b/>
                <w:sz w:val="24"/>
                <w:szCs w:val="24"/>
              </w:rPr>
              <w:t>Количество детей в семье</w:t>
            </w:r>
          </w:p>
        </w:tc>
        <w:tc>
          <w:tcPr>
            <w:tcW w:w="1666" w:type="pct"/>
          </w:tcPr>
          <w:p w14:paraId="53B96CCC" w14:textId="77777777" w:rsidR="00322102" w:rsidRPr="007C252B" w:rsidRDefault="00322102" w:rsidP="007C252B">
            <w:pPr>
              <w:spacing w:after="0" w:line="240" w:lineRule="auto"/>
              <w:jc w:val="center"/>
              <w:rPr>
                <w:rFonts w:ascii="Times New Roman" w:hAnsi="Times New Roman"/>
                <w:b/>
                <w:sz w:val="24"/>
                <w:szCs w:val="24"/>
              </w:rPr>
            </w:pPr>
            <w:r w:rsidRPr="007C252B">
              <w:rPr>
                <w:rFonts w:ascii="Times New Roman" w:hAnsi="Times New Roman"/>
                <w:b/>
                <w:sz w:val="24"/>
                <w:szCs w:val="24"/>
              </w:rPr>
              <w:t>Количество семей</w:t>
            </w:r>
          </w:p>
        </w:tc>
        <w:tc>
          <w:tcPr>
            <w:tcW w:w="1667" w:type="pct"/>
          </w:tcPr>
          <w:p w14:paraId="0B8FBB82" w14:textId="77777777" w:rsidR="00322102" w:rsidRPr="007C252B" w:rsidRDefault="00322102" w:rsidP="007C252B">
            <w:pPr>
              <w:spacing w:after="0" w:line="240" w:lineRule="auto"/>
              <w:jc w:val="center"/>
              <w:rPr>
                <w:rFonts w:ascii="Times New Roman" w:hAnsi="Times New Roman"/>
                <w:b/>
                <w:sz w:val="24"/>
                <w:szCs w:val="24"/>
              </w:rPr>
            </w:pPr>
            <w:r w:rsidRPr="007C252B">
              <w:rPr>
                <w:rFonts w:ascii="Times New Roman" w:hAnsi="Times New Roman"/>
                <w:b/>
                <w:sz w:val="24"/>
                <w:szCs w:val="24"/>
              </w:rPr>
              <w:t>Процент от общего количества семей воспитанников</w:t>
            </w:r>
          </w:p>
        </w:tc>
      </w:tr>
      <w:tr w:rsidR="00322102" w:rsidRPr="007C252B" w14:paraId="3B1FFB7F" w14:textId="77777777" w:rsidTr="005953D7">
        <w:tc>
          <w:tcPr>
            <w:tcW w:w="1667" w:type="pct"/>
          </w:tcPr>
          <w:p w14:paraId="73B4C721"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Один ребенок</w:t>
            </w:r>
          </w:p>
        </w:tc>
        <w:tc>
          <w:tcPr>
            <w:tcW w:w="1666" w:type="pct"/>
          </w:tcPr>
          <w:p w14:paraId="79482044"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40</w:t>
            </w:r>
          </w:p>
        </w:tc>
        <w:tc>
          <w:tcPr>
            <w:tcW w:w="1667" w:type="pct"/>
          </w:tcPr>
          <w:p w14:paraId="5F0AC477"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27%</w:t>
            </w:r>
          </w:p>
        </w:tc>
      </w:tr>
      <w:tr w:rsidR="00322102" w:rsidRPr="007C252B" w14:paraId="45CB30D6" w14:textId="77777777" w:rsidTr="005953D7">
        <w:tc>
          <w:tcPr>
            <w:tcW w:w="1667" w:type="pct"/>
          </w:tcPr>
          <w:p w14:paraId="5500110D"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Два ребенка</w:t>
            </w:r>
          </w:p>
        </w:tc>
        <w:tc>
          <w:tcPr>
            <w:tcW w:w="1666" w:type="pct"/>
          </w:tcPr>
          <w:p w14:paraId="7E9AF85C"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87</w:t>
            </w:r>
          </w:p>
        </w:tc>
        <w:tc>
          <w:tcPr>
            <w:tcW w:w="1667" w:type="pct"/>
          </w:tcPr>
          <w:p w14:paraId="1A36DD0E"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59%</w:t>
            </w:r>
          </w:p>
        </w:tc>
      </w:tr>
      <w:tr w:rsidR="00322102" w:rsidRPr="007C252B" w14:paraId="37801393" w14:textId="77777777" w:rsidTr="005953D7">
        <w:tc>
          <w:tcPr>
            <w:tcW w:w="1667" w:type="pct"/>
          </w:tcPr>
          <w:p w14:paraId="1F1D57E9"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Три ребенка и более</w:t>
            </w:r>
          </w:p>
        </w:tc>
        <w:tc>
          <w:tcPr>
            <w:tcW w:w="1666" w:type="pct"/>
          </w:tcPr>
          <w:p w14:paraId="43C25B23"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20</w:t>
            </w:r>
          </w:p>
        </w:tc>
        <w:tc>
          <w:tcPr>
            <w:tcW w:w="1667" w:type="pct"/>
          </w:tcPr>
          <w:p w14:paraId="122F3139" w14:textId="77777777" w:rsidR="00322102" w:rsidRPr="007C252B" w:rsidRDefault="00322102" w:rsidP="007C252B">
            <w:pPr>
              <w:spacing w:after="0" w:line="240" w:lineRule="auto"/>
              <w:jc w:val="center"/>
              <w:rPr>
                <w:rFonts w:ascii="Times New Roman" w:hAnsi="Times New Roman"/>
                <w:sz w:val="24"/>
                <w:szCs w:val="24"/>
              </w:rPr>
            </w:pPr>
            <w:r w:rsidRPr="007C252B">
              <w:rPr>
                <w:rFonts w:ascii="Times New Roman" w:hAnsi="Times New Roman"/>
                <w:sz w:val="24"/>
                <w:szCs w:val="24"/>
              </w:rPr>
              <w:t>14%</w:t>
            </w:r>
          </w:p>
        </w:tc>
      </w:tr>
    </w:tbl>
    <w:p w14:paraId="02C5D567" w14:textId="7B5FA6EB" w:rsidR="00322102" w:rsidRDefault="00322102" w:rsidP="003B7FC1">
      <w:pPr>
        <w:spacing w:after="0" w:line="240" w:lineRule="auto"/>
        <w:ind w:firstLine="709"/>
        <w:jc w:val="both"/>
        <w:rPr>
          <w:rFonts w:ascii="Times New Roman" w:hAnsi="Times New Roman"/>
          <w:i/>
          <w:iCs/>
          <w:sz w:val="24"/>
          <w:szCs w:val="24"/>
        </w:rPr>
      </w:pPr>
    </w:p>
    <w:p w14:paraId="0EFF7EAD" w14:textId="77777777" w:rsidR="00FA4BAD" w:rsidRPr="00EB25BF" w:rsidRDefault="00FA4BAD" w:rsidP="00F573A8">
      <w:pPr>
        <w:pStyle w:val="af3"/>
        <w:tabs>
          <w:tab w:val="left" w:pos="2835"/>
        </w:tabs>
        <w:spacing w:after="0" w:line="240" w:lineRule="auto"/>
        <w:ind w:left="0"/>
        <w:jc w:val="both"/>
        <w:rPr>
          <w:rFonts w:ascii="Times New Roman" w:hAnsi="Times New Roman"/>
          <w:b/>
          <w:bCs/>
          <w:i/>
          <w:iCs/>
          <w:sz w:val="24"/>
          <w:szCs w:val="24"/>
        </w:rPr>
      </w:pPr>
      <w:bookmarkStart w:id="21" w:name="page16"/>
      <w:bookmarkEnd w:id="21"/>
    </w:p>
    <w:p w14:paraId="403467A7" w14:textId="18D719A5" w:rsidR="009F5C14" w:rsidRPr="00C6148C" w:rsidRDefault="009F5C14" w:rsidP="00B05EFA">
      <w:pPr>
        <w:pStyle w:val="af3"/>
        <w:tabs>
          <w:tab w:val="left" w:pos="2835"/>
        </w:tabs>
        <w:spacing w:after="0" w:line="240" w:lineRule="auto"/>
        <w:ind w:left="0" w:firstLine="709"/>
        <w:jc w:val="both"/>
        <w:rPr>
          <w:rFonts w:ascii="Times New Roman" w:hAnsi="Times New Roman"/>
          <w:b/>
          <w:bCs/>
          <w:sz w:val="24"/>
          <w:szCs w:val="24"/>
        </w:rPr>
      </w:pPr>
      <w:r w:rsidRPr="00C6148C">
        <w:rPr>
          <w:rFonts w:ascii="Times New Roman" w:hAnsi="Times New Roman"/>
          <w:b/>
          <w:bCs/>
          <w:sz w:val="24"/>
          <w:szCs w:val="24"/>
        </w:rPr>
        <w:t>Вывод</w:t>
      </w:r>
      <w:r w:rsidR="00B05EFA" w:rsidRPr="00C6148C">
        <w:rPr>
          <w:rFonts w:ascii="Times New Roman" w:hAnsi="Times New Roman"/>
          <w:b/>
          <w:bCs/>
          <w:sz w:val="24"/>
          <w:szCs w:val="24"/>
        </w:rPr>
        <w:t>:</w:t>
      </w:r>
    </w:p>
    <w:p w14:paraId="507067A1" w14:textId="77777777" w:rsidR="00C6148C" w:rsidRDefault="00C6148C" w:rsidP="00C6148C">
      <w:pPr>
        <w:pStyle w:val="12"/>
        <w:shd w:val="clear" w:color="auto" w:fill="auto"/>
        <w:spacing w:line="240" w:lineRule="auto"/>
        <w:jc w:val="both"/>
        <w:rPr>
          <w:rFonts w:eastAsiaTheme="minorHAnsi"/>
          <w:i/>
          <w:iCs/>
          <w:sz w:val="24"/>
          <w:szCs w:val="24"/>
        </w:rPr>
      </w:pPr>
    </w:p>
    <w:p w14:paraId="70E4C536" w14:textId="36BBB296" w:rsidR="00C6148C" w:rsidRPr="00C6148C" w:rsidRDefault="00C6148C" w:rsidP="00C6148C">
      <w:pPr>
        <w:spacing w:after="0" w:line="240" w:lineRule="auto"/>
        <w:ind w:firstLine="709"/>
        <w:jc w:val="both"/>
        <w:rPr>
          <w:rFonts w:ascii="Times New Roman" w:hAnsi="Times New Roman"/>
          <w:sz w:val="24"/>
          <w:szCs w:val="24"/>
        </w:rPr>
      </w:pPr>
      <w:r w:rsidRPr="00C6148C">
        <w:rPr>
          <w:rFonts w:ascii="Times New Roman" w:hAnsi="Times New Roman"/>
          <w:sz w:val="24"/>
          <w:szCs w:val="24"/>
        </w:rPr>
        <w:t xml:space="preserve">В основе работы с родителями лежит принцип сотрудничества и взаимодействия. Родители – первые помощники и активные партнёры образовательного процесса, они постоянные участники всех педагогических событий детского сада. В своей работе мы используем как традиционные формы взаимодействия, так и новые технологии сотрудничества, где происходит сближение родителей, педагогов и детей. Взаимодействие детского сада с семьями воспитанников носит систематический, плановый характер.  </w:t>
      </w:r>
    </w:p>
    <w:p w14:paraId="00572EF7" w14:textId="15603AC8" w:rsidR="00036C88" w:rsidRPr="00C6148C" w:rsidRDefault="00652388" w:rsidP="00C6148C">
      <w:pPr>
        <w:spacing w:after="0" w:line="240" w:lineRule="auto"/>
        <w:ind w:firstLine="709"/>
        <w:jc w:val="both"/>
        <w:rPr>
          <w:rFonts w:ascii="Times New Roman" w:hAnsi="Times New Roman"/>
          <w:sz w:val="24"/>
          <w:szCs w:val="24"/>
        </w:rPr>
      </w:pPr>
      <w:r w:rsidRPr="00C6148C">
        <w:rPr>
          <w:rFonts w:ascii="Times New Roman" w:hAnsi="Times New Roman"/>
          <w:sz w:val="24"/>
          <w:szCs w:val="24"/>
        </w:rPr>
        <w:t xml:space="preserve">Тем не менее, </w:t>
      </w:r>
      <w:r w:rsidR="00036C88" w:rsidRPr="00C6148C">
        <w:rPr>
          <w:rFonts w:ascii="Times New Roman" w:hAnsi="Times New Roman"/>
          <w:sz w:val="24"/>
          <w:szCs w:val="24"/>
        </w:rPr>
        <w:t>необходимо с</w:t>
      </w:r>
      <w:r w:rsidR="00036C88" w:rsidRPr="00C6148C">
        <w:rPr>
          <w:rFonts w:ascii="Times New Roman" w:hAnsi="Times New Roman"/>
          <w:sz w:val="24"/>
          <w:szCs w:val="24"/>
          <w:bdr w:val="none" w:sz="0" w:space="0" w:color="auto" w:frame="1"/>
          <w:lang w:eastAsia="ru-RU"/>
        </w:rPr>
        <w:t>овершенствовать взаимодействие ДОУ с семьей, искать новые эффективные формы взаимодействия (больше информировать родителей о деятельности ДОУ, вовлекать в решение проблем, учитывать их точку зрения, организовывать консультации о развитии детей дошкольного возраста, о приоритетных задачах ДОУ в свете ФГОС ДО).</w:t>
      </w:r>
    </w:p>
    <w:p w14:paraId="30DE4F65" w14:textId="351C2FBD" w:rsidR="00265B0D" w:rsidRPr="00C6148C" w:rsidRDefault="00036C88" w:rsidP="00C6148C">
      <w:pPr>
        <w:spacing w:after="0" w:line="240" w:lineRule="auto"/>
        <w:ind w:firstLine="709"/>
        <w:jc w:val="both"/>
        <w:rPr>
          <w:rFonts w:ascii="Times New Roman" w:hAnsi="Times New Roman"/>
          <w:sz w:val="24"/>
          <w:szCs w:val="24"/>
        </w:rPr>
      </w:pPr>
      <w:r w:rsidRPr="00C6148C">
        <w:rPr>
          <w:rFonts w:ascii="Times New Roman" w:hAnsi="Times New Roman"/>
          <w:sz w:val="24"/>
          <w:szCs w:val="24"/>
        </w:rPr>
        <w:t xml:space="preserve">К сожалению, у </w:t>
      </w:r>
      <w:r w:rsidR="00471DC3" w:rsidRPr="00C6148C">
        <w:rPr>
          <w:rFonts w:ascii="Times New Roman" w:hAnsi="Times New Roman"/>
          <w:sz w:val="24"/>
          <w:szCs w:val="24"/>
        </w:rPr>
        <w:t xml:space="preserve">некоторой части родителей нет желания участвовать в образовательном процессе ДОУ. </w:t>
      </w:r>
    </w:p>
    <w:p w14:paraId="1D049183" w14:textId="4008E283" w:rsidR="003B7FC1" w:rsidRPr="001F477C" w:rsidRDefault="00471DC3" w:rsidP="001F477C">
      <w:pPr>
        <w:spacing w:after="0" w:line="240" w:lineRule="auto"/>
        <w:ind w:firstLine="709"/>
        <w:jc w:val="both"/>
        <w:rPr>
          <w:rFonts w:ascii="Times New Roman" w:hAnsi="Times New Roman"/>
          <w:sz w:val="24"/>
          <w:szCs w:val="24"/>
        </w:rPr>
      </w:pPr>
      <w:r w:rsidRPr="00C6148C">
        <w:rPr>
          <w:rFonts w:ascii="Times New Roman" w:hAnsi="Times New Roman"/>
          <w:sz w:val="24"/>
          <w:szCs w:val="24"/>
        </w:rPr>
        <w:t>При этом они очень нуждаются в сопровождении и педагогической поддержке по вопросам развития, воспитания и обучения детей</w:t>
      </w:r>
      <w:r w:rsidR="001F477C">
        <w:rPr>
          <w:rFonts w:ascii="Times New Roman" w:hAnsi="Times New Roman"/>
          <w:sz w:val="24"/>
          <w:szCs w:val="24"/>
        </w:rPr>
        <w:t>.</w:t>
      </w:r>
    </w:p>
    <w:p w14:paraId="0BDFDAB5" w14:textId="25D5F8DE" w:rsidR="00C6148C" w:rsidRDefault="00C6148C" w:rsidP="00B05EFA">
      <w:pPr>
        <w:spacing w:after="0" w:line="240" w:lineRule="auto"/>
        <w:jc w:val="both"/>
        <w:rPr>
          <w:rFonts w:ascii="Times New Roman" w:hAnsi="Times New Roman"/>
          <w:i/>
          <w:iCs/>
          <w:sz w:val="24"/>
          <w:szCs w:val="24"/>
        </w:rPr>
      </w:pPr>
    </w:p>
    <w:p w14:paraId="1CB92F72" w14:textId="77777777" w:rsidR="00C6148C" w:rsidRPr="00EB25BF" w:rsidRDefault="00C6148C" w:rsidP="00B05EFA">
      <w:pPr>
        <w:spacing w:after="0" w:line="240" w:lineRule="auto"/>
        <w:jc w:val="both"/>
        <w:rPr>
          <w:rFonts w:ascii="Times New Roman" w:hAnsi="Times New Roman"/>
          <w:i/>
          <w:iCs/>
          <w:sz w:val="24"/>
          <w:szCs w:val="24"/>
        </w:rPr>
      </w:pPr>
    </w:p>
    <w:p w14:paraId="7E3AA252" w14:textId="62A15462" w:rsidR="00D325A1" w:rsidRPr="00C6148C" w:rsidRDefault="00737E9E" w:rsidP="00305CCF">
      <w:pPr>
        <w:pStyle w:val="ab"/>
        <w:numPr>
          <w:ilvl w:val="1"/>
          <w:numId w:val="26"/>
        </w:numPr>
        <w:spacing w:after="0" w:line="240" w:lineRule="auto"/>
        <w:ind w:left="0" w:firstLine="0"/>
        <w:jc w:val="center"/>
        <w:rPr>
          <w:rFonts w:ascii="Times New Roman" w:hAnsi="Times New Roman"/>
          <w:b/>
          <w:color w:val="000000"/>
          <w:sz w:val="24"/>
          <w:szCs w:val="24"/>
        </w:rPr>
      </w:pPr>
      <w:r w:rsidRPr="00C6148C">
        <w:rPr>
          <w:rFonts w:ascii="Times New Roman" w:hAnsi="Times New Roman"/>
          <w:b/>
          <w:bCs/>
          <w:color w:val="000000"/>
          <w:sz w:val="24"/>
          <w:szCs w:val="24"/>
        </w:rPr>
        <w:t xml:space="preserve">  </w:t>
      </w:r>
      <w:r w:rsidR="00D325A1" w:rsidRPr="00C6148C">
        <w:rPr>
          <w:rFonts w:ascii="Times New Roman" w:hAnsi="Times New Roman"/>
          <w:b/>
          <w:bCs/>
          <w:color w:val="000000"/>
          <w:sz w:val="24"/>
          <w:szCs w:val="24"/>
        </w:rPr>
        <w:t>Анализ взаимодействия с социальными партнерами</w:t>
      </w:r>
    </w:p>
    <w:p w14:paraId="6A1C0BAF" w14:textId="77777777" w:rsidR="00935B79" w:rsidRPr="00EB25BF" w:rsidRDefault="00935B79" w:rsidP="00FF10BC">
      <w:pPr>
        <w:spacing w:after="0" w:line="240" w:lineRule="auto"/>
        <w:jc w:val="both"/>
        <w:rPr>
          <w:rFonts w:ascii="Times New Roman" w:hAnsi="Times New Roman"/>
          <w:i/>
          <w:iCs/>
          <w:sz w:val="24"/>
          <w:szCs w:val="24"/>
        </w:rPr>
      </w:pPr>
    </w:p>
    <w:p w14:paraId="052BDDB7" w14:textId="777D94F2" w:rsidR="00935B79" w:rsidRPr="00C6148C" w:rsidRDefault="00935B79" w:rsidP="00E21589">
      <w:pPr>
        <w:spacing w:after="0" w:line="240" w:lineRule="auto"/>
        <w:ind w:firstLine="709"/>
        <w:jc w:val="both"/>
        <w:rPr>
          <w:rFonts w:ascii="Times New Roman" w:hAnsi="Times New Roman"/>
          <w:sz w:val="24"/>
          <w:szCs w:val="24"/>
          <w:shd w:val="clear" w:color="auto" w:fill="FFFFFF"/>
        </w:rPr>
      </w:pPr>
      <w:r w:rsidRPr="00C6148C">
        <w:rPr>
          <w:rFonts w:ascii="Times New Roman" w:hAnsi="Times New Roman"/>
          <w:sz w:val="24"/>
          <w:szCs w:val="24"/>
          <w:shd w:val="clear" w:color="auto" w:fill="FFFFFF"/>
        </w:rPr>
        <w:t xml:space="preserve">С целью создания системы взаимосотрудничества педагогов ДОУ с социальными институтами для реализации Программы, а также для обеспечения благоприятных условий всестороннего развития дошкольников и успешной самореализации каждого педагога осуществляется совместная работа с образовательными, медицинскими организациями и культурными учреждениями </w:t>
      </w:r>
      <w:r w:rsidR="00C6148C" w:rsidRPr="00C6148C">
        <w:rPr>
          <w:rFonts w:ascii="Times New Roman" w:hAnsi="Times New Roman"/>
          <w:sz w:val="24"/>
          <w:szCs w:val="24"/>
          <w:shd w:val="clear" w:color="auto" w:fill="FFFFFF"/>
        </w:rPr>
        <w:t>города.</w:t>
      </w:r>
    </w:p>
    <w:p w14:paraId="601DA764" w14:textId="77777777" w:rsidR="00B40750" w:rsidRPr="00C6148C" w:rsidRDefault="00B40750" w:rsidP="00E21589">
      <w:pPr>
        <w:suppressAutoHyphens/>
        <w:autoSpaceDE w:val="0"/>
        <w:autoSpaceDN w:val="0"/>
        <w:adjustRightInd w:val="0"/>
        <w:spacing w:after="0" w:line="240" w:lineRule="auto"/>
        <w:ind w:firstLine="709"/>
        <w:jc w:val="both"/>
        <w:rPr>
          <w:rFonts w:ascii="Times New Roman" w:eastAsia="Calibri" w:hAnsi="Times New Roman"/>
          <w:sz w:val="24"/>
          <w:szCs w:val="24"/>
        </w:rPr>
      </w:pPr>
    </w:p>
    <w:p w14:paraId="62A6DD65" w14:textId="27C80B1E" w:rsidR="00A6142E" w:rsidRPr="00C6148C" w:rsidRDefault="008B24F5" w:rsidP="00C6148C">
      <w:pPr>
        <w:tabs>
          <w:tab w:val="left" w:pos="990"/>
        </w:tabs>
        <w:spacing w:after="0" w:line="240" w:lineRule="auto"/>
        <w:jc w:val="center"/>
        <w:rPr>
          <w:rFonts w:ascii="Times New Roman" w:hAnsi="Times New Roman"/>
          <w:b/>
          <w:sz w:val="24"/>
          <w:szCs w:val="24"/>
        </w:rPr>
      </w:pPr>
      <w:bookmarkStart w:id="22" w:name="_Hlk64979490"/>
      <w:r w:rsidRPr="00C6148C">
        <w:rPr>
          <w:rFonts w:ascii="Times New Roman" w:hAnsi="Times New Roman"/>
          <w:b/>
          <w:sz w:val="24"/>
          <w:szCs w:val="24"/>
        </w:rPr>
        <w:t>Связь ДОУ с социальными институтами</w:t>
      </w:r>
      <w:bookmarkEnd w:id="22"/>
    </w:p>
    <w:p w14:paraId="4B128578" w14:textId="77777777" w:rsidR="00C6148C" w:rsidRDefault="00C6148C" w:rsidP="003B7FC1">
      <w:pPr>
        <w:autoSpaceDE w:val="0"/>
        <w:autoSpaceDN w:val="0"/>
        <w:adjustRightInd w:val="0"/>
        <w:spacing w:after="0" w:line="240" w:lineRule="auto"/>
        <w:ind w:firstLine="709"/>
        <w:jc w:val="both"/>
        <w:rPr>
          <w:rFonts w:ascii="Times New Roman" w:eastAsia="Calibri" w:hAnsi="Times New Roman"/>
          <w:b/>
          <w:bCs/>
          <w:sz w:val="24"/>
          <w:szCs w:val="24"/>
        </w:rPr>
      </w:pPr>
    </w:p>
    <w:p w14:paraId="0C3642AB" w14:textId="3A863E58" w:rsidR="003B7FC1" w:rsidRPr="00C6148C" w:rsidRDefault="003B7FC1" w:rsidP="003B7FC1">
      <w:pPr>
        <w:autoSpaceDE w:val="0"/>
        <w:autoSpaceDN w:val="0"/>
        <w:adjustRightInd w:val="0"/>
        <w:spacing w:after="0" w:line="240" w:lineRule="auto"/>
        <w:ind w:firstLine="709"/>
        <w:jc w:val="both"/>
        <w:rPr>
          <w:rFonts w:ascii="Times New Roman" w:eastAsia="Calibri" w:hAnsi="Times New Roman"/>
          <w:sz w:val="24"/>
          <w:szCs w:val="24"/>
        </w:rPr>
      </w:pPr>
      <w:r w:rsidRPr="00C6148C">
        <w:rPr>
          <w:rFonts w:ascii="Times New Roman" w:eastAsia="Calibri" w:hAnsi="Times New Roman"/>
          <w:b/>
          <w:bCs/>
          <w:sz w:val="24"/>
          <w:szCs w:val="24"/>
        </w:rPr>
        <w:t xml:space="preserve">Условиями </w:t>
      </w:r>
      <w:r w:rsidRPr="00C6148C">
        <w:rPr>
          <w:rFonts w:ascii="Times New Roman" w:eastAsia="Calibri" w:hAnsi="Times New Roman"/>
          <w:sz w:val="24"/>
          <w:szCs w:val="24"/>
        </w:rPr>
        <w:t xml:space="preserve">эффективного взаимодействия ДОУ с социальными партнерами выступают: </w:t>
      </w:r>
    </w:p>
    <w:p w14:paraId="18A848CE" w14:textId="77777777" w:rsidR="003B7FC1" w:rsidRPr="00C6148C" w:rsidRDefault="003B7FC1"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t xml:space="preserve">Открытость ДОУ. </w:t>
      </w:r>
    </w:p>
    <w:p w14:paraId="0AFDC089" w14:textId="77777777" w:rsidR="003B7FC1" w:rsidRPr="00C6148C" w:rsidRDefault="003B7FC1"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t xml:space="preserve">Установление доверительных и деловых контактов. </w:t>
      </w:r>
    </w:p>
    <w:p w14:paraId="43CFF600" w14:textId="77777777" w:rsidR="003B7FC1" w:rsidRPr="00C6148C" w:rsidRDefault="003B7FC1"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t xml:space="preserve">Использование образовательного и творческого потенциала социума. </w:t>
      </w:r>
    </w:p>
    <w:p w14:paraId="1C1D3A9D" w14:textId="77777777" w:rsidR="003B7FC1" w:rsidRPr="00C6148C" w:rsidRDefault="003B7FC1"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t xml:space="preserve">Реализация активных форм и методов общения. </w:t>
      </w:r>
    </w:p>
    <w:p w14:paraId="1B09596A" w14:textId="77777777" w:rsidR="00A6142E" w:rsidRPr="00C6148C" w:rsidRDefault="00A6142E" w:rsidP="00A6142E">
      <w:pPr>
        <w:autoSpaceDE w:val="0"/>
        <w:autoSpaceDN w:val="0"/>
        <w:adjustRightInd w:val="0"/>
        <w:spacing w:after="0" w:line="240" w:lineRule="auto"/>
        <w:ind w:firstLine="709"/>
        <w:jc w:val="both"/>
        <w:rPr>
          <w:rFonts w:ascii="Times New Roman" w:eastAsia="Calibri" w:hAnsi="Times New Roman"/>
          <w:sz w:val="24"/>
          <w:szCs w:val="24"/>
        </w:rPr>
      </w:pPr>
      <w:r w:rsidRPr="00C6148C">
        <w:rPr>
          <w:rFonts w:ascii="Times New Roman" w:eastAsia="Calibri" w:hAnsi="Times New Roman"/>
          <w:sz w:val="24"/>
          <w:szCs w:val="24"/>
        </w:rPr>
        <w:t xml:space="preserve">Основными </w:t>
      </w:r>
      <w:r w:rsidRPr="00C6148C">
        <w:rPr>
          <w:rFonts w:ascii="Times New Roman" w:eastAsia="Calibri" w:hAnsi="Times New Roman"/>
          <w:b/>
          <w:bCs/>
          <w:sz w:val="24"/>
          <w:szCs w:val="24"/>
        </w:rPr>
        <w:t>принципами</w:t>
      </w:r>
      <w:r w:rsidRPr="00C6148C">
        <w:rPr>
          <w:rFonts w:ascii="Times New Roman" w:eastAsia="Calibri" w:hAnsi="Times New Roman"/>
          <w:sz w:val="24"/>
          <w:szCs w:val="24"/>
        </w:rPr>
        <w:t xml:space="preserve"> сотрудничества являются: </w:t>
      </w:r>
    </w:p>
    <w:p w14:paraId="50B7FAF1" w14:textId="77777777" w:rsidR="00A6142E" w:rsidRPr="00C6148C" w:rsidRDefault="00A6142E"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t xml:space="preserve">Установление интересов каждого из партнеров. </w:t>
      </w:r>
    </w:p>
    <w:p w14:paraId="3D22DBAC" w14:textId="77777777" w:rsidR="00A6142E" w:rsidRPr="00C6148C" w:rsidRDefault="00A6142E"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t xml:space="preserve">Совместное формирование целей и задач деятельности в интересах гармоничного развития ребенка. </w:t>
      </w:r>
    </w:p>
    <w:p w14:paraId="7D523371" w14:textId="77777777" w:rsidR="00A6142E" w:rsidRPr="00C6148C" w:rsidRDefault="00A6142E"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t xml:space="preserve">Осознание своей роли, статуса в обществе, оценка своих возможностей по решению проблем. </w:t>
      </w:r>
    </w:p>
    <w:p w14:paraId="558C6DB6" w14:textId="77777777" w:rsidR="00A6142E" w:rsidRPr="00C6148C" w:rsidRDefault="00A6142E"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t xml:space="preserve">Выработка четких правил действий в процессе сотрудничества. </w:t>
      </w:r>
    </w:p>
    <w:p w14:paraId="0759BC1B" w14:textId="77777777" w:rsidR="00A6142E" w:rsidRPr="00C6148C" w:rsidRDefault="00A6142E" w:rsidP="00305CCF">
      <w:pPr>
        <w:numPr>
          <w:ilvl w:val="0"/>
          <w:numId w:val="16"/>
        </w:numPr>
        <w:suppressAutoHyphens/>
        <w:autoSpaceDE w:val="0"/>
        <w:autoSpaceDN w:val="0"/>
        <w:adjustRightInd w:val="0"/>
        <w:spacing w:after="0" w:line="240" w:lineRule="auto"/>
        <w:ind w:left="0" w:firstLine="709"/>
        <w:jc w:val="both"/>
        <w:rPr>
          <w:rFonts w:ascii="Times New Roman" w:eastAsia="Calibri" w:hAnsi="Times New Roman"/>
          <w:sz w:val="24"/>
          <w:szCs w:val="24"/>
        </w:rPr>
      </w:pPr>
      <w:r w:rsidRPr="00C6148C">
        <w:rPr>
          <w:rFonts w:ascii="Times New Roman" w:eastAsia="Calibri" w:hAnsi="Times New Roman"/>
          <w:sz w:val="24"/>
          <w:szCs w:val="24"/>
        </w:rPr>
        <w:lastRenderedPageBreak/>
        <w:t xml:space="preserve">Значимость социального партнерства для каждой из сторон. </w:t>
      </w:r>
    </w:p>
    <w:p w14:paraId="27B1451B" w14:textId="77777777" w:rsidR="0009238E" w:rsidRDefault="0009238E" w:rsidP="0064527B">
      <w:pPr>
        <w:spacing w:after="0" w:line="240" w:lineRule="auto"/>
        <w:jc w:val="both"/>
        <w:rPr>
          <w:rFonts w:ascii="Times New Roman" w:hAnsi="Times New Roman"/>
          <w:i/>
          <w:iCs/>
          <w:sz w:val="24"/>
          <w:szCs w:val="24"/>
        </w:rPr>
      </w:pPr>
    </w:p>
    <w:p w14:paraId="5E172156" w14:textId="0C2C74BB" w:rsidR="0064527B" w:rsidRPr="0064527B" w:rsidRDefault="00470761" w:rsidP="0064527B">
      <w:pPr>
        <w:spacing w:after="0" w:line="240" w:lineRule="auto"/>
        <w:ind w:firstLine="709"/>
        <w:jc w:val="both"/>
        <w:rPr>
          <w:rFonts w:ascii="Times New Roman" w:hAnsi="Times New Roman"/>
          <w:sz w:val="24"/>
          <w:szCs w:val="24"/>
        </w:rPr>
      </w:pPr>
      <w:r w:rsidRPr="0064527B">
        <w:rPr>
          <w:rFonts w:ascii="Times New Roman" w:hAnsi="Times New Roman"/>
          <w:sz w:val="24"/>
          <w:szCs w:val="24"/>
        </w:rPr>
        <w:t xml:space="preserve">В </w:t>
      </w:r>
      <w:r w:rsidRPr="00955F8A">
        <w:rPr>
          <w:rFonts w:ascii="Times New Roman" w:hAnsi="Times New Roman"/>
          <w:sz w:val="24"/>
          <w:szCs w:val="24"/>
        </w:rPr>
        <w:t xml:space="preserve">2019 </w:t>
      </w:r>
      <w:r w:rsidRPr="0064527B">
        <w:rPr>
          <w:rFonts w:ascii="Times New Roman" w:hAnsi="Times New Roman"/>
          <w:sz w:val="24"/>
          <w:szCs w:val="24"/>
        </w:rPr>
        <w:t xml:space="preserve">году ДОУ осуществляло социальное партнёрство с СОШ № 41 города Иланский, детскими садами № 2, 7, 20, с Детской библиотекой-музеем Иланского района, с Молодёжным центром Иланского района, </w:t>
      </w:r>
      <w:r w:rsidRPr="0064527B">
        <w:rPr>
          <w:rStyle w:val="FontStyle41"/>
          <w:sz w:val="24"/>
          <w:szCs w:val="24"/>
        </w:rPr>
        <w:t>ДЮСШ, Центром дополнительного образования,</w:t>
      </w:r>
      <w:r w:rsidRPr="0064527B">
        <w:rPr>
          <w:rFonts w:ascii="Times New Roman" w:hAnsi="Times New Roman"/>
          <w:sz w:val="24"/>
          <w:szCs w:val="24"/>
        </w:rPr>
        <w:t xml:space="preserve"> </w:t>
      </w:r>
      <w:r w:rsidRPr="0064527B">
        <w:rPr>
          <w:rStyle w:val="FontStyle41"/>
          <w:sz w:val="24"/>
          <w:szCs w:val="24"/>
        </w:rPr>
        <w:t>Ресурсным центром в сфере образования,</w:t>
      </w:r>
      <w:r w:rsidRPr="0064527B">
        <w:rPr>
          <w:rFonts w:ascii="Times New Roman" w:hAnsi="Times New Roman"/>
          <w:sz w:val="24"/>
          <w:szCs w:val="24"/>
        </w:rPr>
        <w:t xml:space="preserve"> </w:t>
      </w:r>
      <w:r w:rsidRPr="0064527B">
        <w:rPr>
          <w:rStyle w:val="FontStyle41"/>
          <w:sz w:val="24"/>
          <w:szCs w:val="24"/>
        </w:rPr>
        <w:t xml:space="preserve">Иланской </w:t>
      </w:r>
      <w:r w:rsidRPr="0064527B">
        <w:rPr>
          <w:rFonts w:ascii="Times New Roman" w:hAnsi="Times New Roman"/>
          <w:sz w:val="24"/>
          <w:szCs w:val="24"/>
          <w:lang w:eastAsia="ru-RU"/>
        </w:rPr>
        <w:t>детской школой искусств,</w:t>
      </w:r>
      <w:r w:rsidRPr="0064527B">
        <w:rPr>
          <w:rFonts w:ascii="Times New Roman" w:hAnsi="Times New Roman"/>
          <w:sz w:val="24"/>
          <w:szCs w:val="24"/>
        </w:rPr>
        <w:t xml:space="preserve"> </w:t>
      </w:r>
      <w:r w:rsidRPr="0064527B">
        <w:rPr>
          <w:rFonts w:ascii="Times New Roman" w:hAnsi="Times New Roman"/>
          <w:sz w:val="24"/>
          <w:szCs w:val="24"/>
          <w:lang w:eastAsia="ru-RU"/>
        </w:rPr>
        <w:t>ГИБДД</w:t>
      </w:r>
      <w:r w:rsidRPr="0064527B">
        <w:rPr>
          <w:rFonts w:ascii="Times New Roman" w:hAnsi="Times New Roman"/>
          <w:sz w:val="24"/>
          <w:szCs w:val="24"/>
        </w:rPr>
        <w:t>, Иланское телевидение «Дети».</w:t>
      </w:r>
    </w:p>
    <w:p w14:paraId="5D4946E7" w14:textId="77777777" w:rsidR="0064527B" w:rsidRDefault="0064527B" w:rsidP="0064527B">
      <w:pPr>
        <w:spacing w:after="0" w:line="240" w:lineRule="auto"/>
        <w:jc w:val="center"/>
        <w:outlineLvl w:val="1"/>
        <w:rPr>
          <w:rFonts w:ascii="Times New Roman" w:hAnsi="Times New Roman"/>
          <w:b/>
          <w:bCs/>
          <w:sz w:val="24"/>
          <w:szCs w:val="24"/>
        </w:rPr>
      </w:pPr>
    </w:p>
    <w:p w14:paraId="64A9AA2D" w14:textId="5F31F305" w:rsidR="00794747" w:rsidRDefault="00794747" w:rsidP="0064527B">
      <w:pPr>
        <w:spacing w:after="0" w:line="240" w:lineRule="auto"/>
        <w:jc w:val="center"/>
        <w:outlineLvl w:val="1"/>
        <w:rPr>
          <w:rFonts w:ascii="Times New Roman" w:hAnsi="Times New Roman"/>
          <w:b/>
          <w:bCs/>
          <w:sz w:val="24"/>
          <w:szCs w:val="24"/>
        </w:rPr>
      </w:pPr>
      <w:r w:rsidRPr="0064527B">
        <w:rPr>
          <w:rFonts w:ascii="Times New Roman" w:hAnsi="Times New Roman"/>
          <w:b/>
          <w:bCs/>
          <w:sz w:val="24"/>
          <w:szCs w:val="24"/>
        </w:rPr>
        <w:t>Социальная активность ДОУ</w:t>
      </w:r>
    </w:p>
    <w:p w14:paraId="1A44DE43" w14:textId="77777777" w:rsidR="0064527B" w:rsidRPr="0064527B" w:rsidRDefault="0064527B" w:rsidP="0064527B">
      <w:pPr>
        <w:spacing w:after="0" w:line="240" w:lineRule="auto"/>
        <w:jc w:val="center"/>
        <w:outlineLvl w:val="1"/>
        <w:rPr>
          <w:rFonts w:ascii="Times New Roman" w:hAnsi="Times New Roman"/>
          <w:b/>
          <w:bCs/>
          <w:sz w:val="24"/>
          <w:szCs w:val="24"/>
        </w:rPr>
      </w:pP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gridCol w:w="4678"/>
      </w:tblGrid>
      <w:tr w:rsidR="00794747" w:rsidRPr="0064527B" w14:paraId="662F8384" w14:textId="77777777" w:rsidTr="0064527B">
        <w:tc>
          <w:tcPr>
            <w:tcW w:w="3260" w:type="dxa"/>
          </w:tcPr>
          <w:p w14:paraId="5BF267D2" w14:textId="77777777" w:rsidR="00794747" w:rsidRPr="0064527B" w:rsidRDefault="00794747" w:rsidP="0064527B">
            <w:pPr>
              <w:spacing w:after="0" w:line="240" w:lineRule="auto"/>
              <w:jc w:val="center"/>
              <w:outlineLvl w:val="1"/>
              <w:rPr>
                <w:rFonts w:ascii="Times New Roman" w:hAnsi="Times New Roman"/>
                <w:b/>
                <w:bCs/>
                <w:sz w:val="24"/>
                <w:szCs w:val="24"/>
              </w:rPr>
            </w:pPr>
            <w:r w:rsidRPr="0064527B">
              <w:rPr>
                <w:rFonts w:ascii="Times New Roman" w:hAnsi="Times New Roman"/>
                <w:b/>
                <w:bCs/>
                <w:sz w:val="24"/>
                <w:szCs w:val="24"/>
              </w:rPr>
              <w:t>Организация</w:t>
            </w:r>
          </w:p>
        </w:tc>
        <w:tc>
          <w:tcPr>
            <w:tcW w:w="5670" w:type="dxa"/>
          </w:tcPr>
          <w:p w14:paraId="7D85DD92" w14:textId="77777777" w:rsidR="00794747" w:rsidRPr="0064527B" w:rsidRDefault="00794747" w:rsidP="0064527B">
            <w:pPr>
              <w:spacing w:after="0" w:line="240" w:lineRule="auto"/>
              <w:jc w:val="center"/>
              <w:outlineLvl w:val="1"/>
              <w:rPr>
                <w:rFonts w:ascii="Times New Roman" w:hAnsi="Times New Roman"/>
                <w:b/>
                <w:bCs/>
                <w:sz w:val="24"/>
                <w:szCs w:val="24"/>
              </w:rPr>
            </w:pPr>
            <w:r w:rsidRPr="0064527B">
              <w:rPr>
                <w:rFonts w:ascii="Times New Roman" w:hAnsi="Times New Roman"/>
                <w:b/>
                <w:bCs/>
                <w:sz w:val="24"/>
                <w:szCs w:val="24"/>
              </w:rPr>
              <w:t>Содержание работы</w:t>
            </w:r>
          </w:p>
        </w:tc>
        <w:tc>
          <w:tcPr>
            <w:tcW w:w="4678" w:type="dxa"/>
          </w:tcPr>
          <w:p w14:paraId="139214AA" w14:textId="77777777" w:rsidR="00794747" w:rsidRPr="0064527B" w:rsidRDefault="00794747" w:rsidP="0064527B">
            <w:pPr>
              <w:spacing w:after="0" w:line="240" w:lineRule="auto"/>
              <w:jc w:val="center"/>
              <w:outlineLvl w:val="1"/>
              <w:rPr>
                <w:rFonts w:ascii="Times New Roman" w:hAnsi="Times New Roman"/>
                <w:b/>
                <w:bCs/>
                <w:sz w:val="24"/>
                <w:szCs w:val="24"/>
              </w:rPr>
            </w:pPr>
            <w:r w:rsidRPr="0064527B">
              <w:rPr>
                <w:rFonts w:ascii="Times New Roman" w:hAnsi="Times New Roman"/>
                <w:b/>
                <w:bCs/>
                <w:sz w:val="24"/>
                <w:szCs w:val="24"/>
              </w:rPr>
              <w:t>Участие ДОУ</w:t>
            </w:r>
          </w:p>
        </w:tc>
      </w:tr>
      <w:tr w:rsidR="00794747" w:rsidRPr="0064527B" w14:paraId="5A6C2AB7" w14:textId="77777777" w:rsidTr="0064527B">
        <w:tc>
          <w:tcPr>
            <w:tcW w:w="3260" w:type="dxa"/>
          </w:tcPr>
          <w:p w14:paraId="47D53CEA"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Управление образования</w:t>
            </w:r>
          </w:p>
        </w:tc>
        <w:tc>
          <w:tcPr>
            <w:tcW w:w="5670" w:type="dxa"/>
          </w:tcPr>
          <w:p w14:paraId="5A8EAE4E"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Координация функционирования детского дошкольного учреждения</w:t>
            </w:r>
          </w:p>
        </w:tc>
        <w:tc>
          <w:tcPr>
            <w:tcW w:w="4678" w:type="dxa"/>
          </w:tcPr>
          <w:p w14:paraId="2EC1C340"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Совещания руководителей</w:t>
            </w:r>
          </w:p>
        </w:tc>
      </w:tr>
      <w:tr w:rsidR="00794747" w:rsidRPr="0064527B" w14:paraId="13D2B8D6" w14:textId="77777777" w:rsidTr="0064527B">
        <w:tc>
          <w:tcPr>
            <w:tcW w:w="3260" w:type="dxa"/>
          </w:tcPr>
          <w:p w14:paraId="02AF9EBA"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МБУ «Ресурсный центр в сфере образования»</w:t>
            </w:r>
          </w:p>
        </w:tc>
        <w:tc>
          <w:tcPr>
            <w:tcW w:w="5670" w:type="dxa"/>
          </w:tcPr>
          <w:p w14:paraId="2668FCCB"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Организация и контроль методической деятельности учреждения</w:t>
            </w:r>
          </w:p>
        </w:tc>
        <w:tc>
          <w:tcPr>
            <w:tcW w:w="4678" w:type="dxa"/>
          </w:tcPr>
          <w:p w14:paraId="24B6CC92"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Методические объединения на базе ДОУ, заседания рабочих групп</w:t>
            </w:r>
          </w:p>
        </w:tc>
      </w:tr>
      <w:tr w:rsidR="00794747" w:rsidRPr="0064527B" w14:paraId="2698E86D" w14:textId="77777777" w:rsidTr="0064527B">
        <w:tc>
          <w:tcPr>
            <w:tcW w:w="3260" w:type="dxa"/>
          </w:tcPr>
          <w:p w14:paraId="16099B46"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ДОУ города и района</w:t>
            </w:r>
          </w:p>
        </w:tc>
        <w:tc>
          <w:tcPr>
            <w:tcW w:w="5670" w:type="dxa"/>
          </w:tcPr>
          <w:p w14:paraId="09968262"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Обмен опытом работы и активизация инициативы педагогов</w:t>
            </w:r>
          </w:p>
        </w:tc>
        <w:tc>
          <w:tcPr>
            <w:tcW w:w="4678" w:type="dxa"/>
          </w:tcPr>
          <w:p w14:paraId="6E1494AF"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 xml:space="preserve">методические объединения, форумы, спартакиады, мастер-классы, конкурсы </w:t>
            </w:r>
          </w:p>
        </w:tc>
      </w:tr>
      <w:tr w:rsidR="00794747" w:rsidRPr="0064527B" w14:paraId="1B3F6B68" w14:textId="77777777" w:rsidTr="0064527B">
        <w:tc>
          <w:tcPr>
            <w:tcW w:w="3260" w:type="dxa"/>
          </w:tcPr>
          <w:p w14:paraId="531951F9"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Школы города</w:t>
            </w:r>
          </w:p>
        </w:tc>
        <w:tc>
          <w:tcPr>
            <w:tcW w:w="5670" w:type="dxa"/>
          </w:tcPr>
          <w:p w14:paraId="0D6A9607"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Работа по преемственности и плодотворному взаимодействию</w:t>
            </w:r>
          </w:p>
        </w:tc>
        <w:tc>
          <w:tcPr>
            <w:tcW w:w="4678" w:type="dxa"/>
          </w:tcPr>
          <w:p w14:paraId="4D0A327B" w14:textId="77777777" w:rsidR="00794747" w:rsidRPr="0064527B" w:rsidRDefault="00794747" w:rsidP="0064527B">
            <w:pPr>
              <w:spacing w:after="0" w:line="240" w:lineRule="auto"/>
              <w:outlineLvl w:val="1"/>
              <w:rPr>
                <w:rFonts w:ascii="Times New Roman" w:hAnsi="Times New Roman"/>
                <w:bCs/>
                <w:sz w:val="24"/>
                <w:szCs w:val="24"/>
              </w:rPr>
            </w:pPr>
            <w:proofErr w:type="spellStart"/>
            <w:r w:rsidRPr="0064527B">
              <w:rPr>
                <w:rFonts w:ascii="Times New Roman" w:hAnsi="Times New Roman"/>
                <w:bCs/>
                <w:sz w:val="24"/>
                <w:szCs w:val="24"/>
              </w:rPr>
              <w:t>Педконсилиумы</w:t>
            </w:r>
            <w:proofErr w:type="spellEnd"/>
            <w:r w:rsidRPr="0064527B">
              <w:rPr>
                <w:rFonts w:ascii="Times New Roman" w:hAnsi="Times New Roman"/>
                <w:bCs/>
                <w:sz w:val="24"/>
                <w:szCs w:val="24"/>
              </w:rPr>
              <w:t xml:space="preserve">, совещания, </w:t>
            </w:r>
            <w:proofErr w:type="spellStart"/>
            <w:r w:rsidRPr="0064527B">
              <w:rPr>
                <w:rFonts w:ascii="Times New Roman" w:hAnsi="Times New Roman"/>
                <w:bCs/>
                <w:sz w:val="24"/>
                <w:szCs w:val="24"/>
              </w:rPr>
              <w:t>взаимопосещения</w:t>
            </w:r>
            <w:proofErr w:type="spellEnd"/>
            <w:r w:rsidRPr="0064527B">
              <w:rPr>
                <w:rFonts w:ascii="Times New Roman" w:hAnsi="Times New Roman"/>
                <w:bCs/>
                <w:sz w:val="24"/>
                <w:szCs w:val="24"/>
              </w:rPr>
              <w:t>, экскурсии дошкольников, совместные дни здоровья, спартакиады, дни открытых дверей, театрализованные представления для дошкольников и др.</w:t>
            </w:r>
          </w:p>
        </w:tc>
      </w:tr>
      <w:tr w:rsidR="00794747" w:rsidRPr="0064527B" w14:paraId="144A8BC9" w14:textId="77777777" w:rsidTr="0064527B">
        <w:tc>
          <w:tcPr>
            <w:tcW w:w="3260" w:type="dxa"/>
          </w:tcPr>
          <w:p w14:paraId="6B083CA3"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Детская библиотека</w:t>
            </w:r>
          </w:p>
        </w:tc>
        <w:tc>
          <w:tcPr>
            <w:tcW w:w="5670" w:type="dxa"/>
          </w:tcPr>
          <w:p w14:paraId="360B1A79"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Воспитание читательского интереса у дошкольников</w:t>
            </w:r>
          </w:p>
        </w:tc>
        <w:tc>
          <w:tcPr>
            <w:tcW w:w="4678" w:type="dxa"/>
          </w:tcPr>
          <w:p w14:paraId="6303651A"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Доставка детской художественной литературы библиотекой в ДОУ, библиотечные занятия. Работа по плану взаимодействия.</w:t>
            </w:r>
          </w:p>
        </w:tc>
      </w:tr>
      <w:tr w:rsidR="00794747" w:rsidRPr="0064527B" w14:paraId="2A7C19B8" w14:textId="77777777" w:rsidTr="0064527B">
        <w:tc>
          <w:tcPr>
            <w:tcW w:w="3260" w:type="dxa"/>
          </w:tcPr>
          <w:p w14:paraId="0AE162BB" w14:textId="77777777" w:rsidR="00794747" w:rsidRPr="0064527B" w:rsidRDefault="00794747" w:rsidP="0064527B">
            <w:pPr>
              <w:spacing w:after="0" w:line="240" w:lineRule="auto"/>
              <w:jc w:val="center"/>
              <w:outlineLvl w:val="1"/>
              <w:rPr>
                <w:rFonts w:ascii="Times New Roman" w:hAnsi="Times New Roman"/>
                <w:bCs/>
                <w:sz w:val="24"/>
                <w:szCs w:val="24"/>
              </w:rPr>
            </w:pPr>
            <w:proofErr w:type="gramStart"/>
            <w:r w:rsidRPr="0064527B">
              <w:rPr>
                <w:rFonts w:ascii="Times New Roman" w:hAnsi="Times New Roman"/>
                <w:bCs/>
                <w:sz w:val="24"/>
                <w:szCs w:val="24"/>
              </w:rPr>
              <w:t>МБУДОД  ЦДОД</w:t>
            </w:r>
            <w:proofErr w:type="gramEnd"/>
          </w:p>
        </w:tc>
        <w:tc>
          <w:tcPr>
            <w:tcW w:w="5670" w:type="dxa"/>
          </w:tcPr>
          <w:p w14:paraId="03956911"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Образовательные услуги, проведение игровых развивающих мероприятий</w:t>
            </w:r>
          </w:p>
        </w:tc>
        <w:tc>
          <w:tcPr>
            <w:tcW w:w="4678" w:type="dxa"/>
          </w:tcPr>
          <w:p w14:paraId="15EC6F72"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Олимпиады, конкурсы рисунков и поделок, праздники для дошколят и др.</w:t>
            </w:r>
          </w:p>
        </w:tc>
      </w:tr>
      <w:tr w:rsidR="00794747" w:rsidRPr="0064527B" w14:paraId="4D276A23" w14:textId="77777777" w:rsidTr="0064527B">
        <w:tc>
          <w:tcPr>
            <w:tcW w:w="3260" w:type="dxa"/>
          </w:tcPr>
          <w:p w14:paraId="75F36F3F"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Газета «Иланские вести»</w:t>
            </w:r>
          </w:p>
        </w:tc>
        <w:tc>
          <w:tcPr>
            <w:tcW w:w="5670" w:type="dxa"/>
          </w:tcPr>
          <w:p w14:paraId="16FFC810"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Пропаганда и распространение опыта работы учреждения</w:t>
            </w:r>
          </w:p>
        </w:tc>
        <w:tc>
          <w:tcPr>
            <w:tcW w:w="4678" w:type="dxa"/>
          </w:tcPr>
          <w:p w14:paraId="6DAAD12C"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Публикации статей о жизни учреждения, о заслуженных педагогах, благодарности родителям и коллегам</w:t>
            </w:r>
          </w:p>
        </w:tc>
      </w:tr>
      <w:tr w:rsidR="00794747" w:rsidRPr="0064527B" w14:paraId="6FFD06D2" w14:textId="77777777" w:rsidTr="0064527B">
        <w:tc>
          <w:tcPr>
            <w:tcW w:w="3260" w:type="dxa"/>
          </w:tcPr>
          <w:p w14:paraId="7C1FA2F1"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Телевидение «Дети»</w:t>
            </w:r>
          </w:p>
        </w:tc>
        <w:tc>
          <w:tcPr>
            <w:tcW w:w="5670" w:type="dxa"/>
          </w:tcPr>
          <w:p w14:paraId="64BAFCC5"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Обсуждение актуальных проблем обучения и воспитания ребёнка</w:t>
            </w:r>
          </w:p>
        </w:tc>
        <w:tc>
          <w:tcPr>
            <w:tcW w:w="4678" w:type="dxa"/>
          </w:tcPr>
          <w:p w14:paraId="74801044"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 xml:space="preserve">Съемка различных мероприятий детского сада </w:t>
            </w:r>
          </w:p>
        </w:tc>
      </w:tr>
      <w:tr w:rsidR="00794747" w:rsidRPr="0064527B" w14:paraId="450CD056" w14:textId="77777777" w:rsidTr="0064527B">
        <w:tc>
          <w:tcPr>
            <w:tcW w:w="3260" w:type="dxa"/>
          </w:tcPr>
          <w:p w14:paraId="58FBABE3"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lastRenderedPageBreak/>
              <w:t>Драмтеатр г. Канск</w:t>
            </w:r>
          </w:p>
        </w:tc>
        <w:tc>
          <w:tcPr>
            <w:tcW w:w="5670" w:type="dxa"/>
          </w:tcPr>
          <w:p w14:paraId="49FDF835"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Воспитание творческой направленности личности, раскрытие детского потенциала</w:t>
            </w:r>
          </w:p>
        </w:tc>
        <w:tc>
          <w:tcPr>
            <w:tcW w:w="4678" w:type="dxa"/>
            <w:vMerge w:val="restart"/>
          </w:tcPr>
          <w:p w14:paraId="2F27F3CE" w14:textId="77777777" w:rsidR="00794747" w:rsidRPr="0064527B" w:rsidRDefault="00794747" w:rsidP="0064527B">
            <w:pPr>
              <w:spacing w:after="0" w:line="240" w:lineRule="auto"/>
              <w:outlineLvl w:val="1"/>
              <w:rPr>
                <w:rFonts w:ascii="Times New Roman" w:hAnsi="Times New Roman"/>
                <w:bCs/>
                <w:sz w:val="24"/>
                <w:szCs w:val="24"/>
              </w:rPr>
            </w:pPr>
          </w:p>
          <w:p w14:paraId="2AC0E48D"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 xml:space="preserve">Спектакли, сказки, театральные постановки с участием ростовых кукол, кукольные театры </w:t>
            </w:r>
          </w:p>
        </w:tc>
      </w:tr>
      <w:tr w:rsidR="00794747" w:rsidRPr="0064527B" w14:paraId="4DF1D83A" w14:textId="77777777" w:rsidTr="0064527B">
        <w:tc>
          <w:tcPr>
            <w:tcW w:w="3260" w:type="dxa"/>
          </w:tcPr>
          <w:p w14:paraId="17A1484A" w14:textId="5F0F62D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Филармония</w:t>
            </w:r>
          </w:p>
          <w:p w14:paraId="215EF894"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г. Красноярск</w:t>
            </w:r>
          </w:p>
        </w:tc>
        <w:tc>
          <w:tcPr>
            <w:tcW w:w="5670" w:type="dxa"/>
          </w:tcPr>
          <w:p w14:paraId="53731A5C"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Формирование интереса к различным видам искусства.</w:t>
            </w:r>
          </w:p>
        </w:tc>
        <w:tc>
          <w:tcPr>
            <w:tcW w:w="4678" w:type="dxa"/>
            <w:vMerge/>
          </w:tcPr>
          <w:p w14:paraId="01C7180A" w14:textId="77777777" w:rsidR="00794747" w:rsidRPr="0064527B" w:rsidRDefault="00794747" w:rsidP="0064527B">
            <w:pPr>
              <w:spacing w:after="0" w:line="240" w:lineRule="auto"/>
              <w:outlineLvl w:val="1"/>
              <w:rPr>
                <w:rFonts w:ascii="Times New Roman" w:hAnsi="Times New Roman"/>
                <w:bCs/>
                <w:sz w:val="24"/>
                <w:szCs w:val="24"/>
              </w:rPr>
            </w:pPr>
          </w:p>
        </w:tc>
      </w:tr>
      <w:tr w:rsidR="00794747" w:rsidRPr="0064527B" w14:paraId="620A8001" w14:textId="77777777" w:rsidTr="0064527B">
        <w:tc>
          <w:tcPr>
            <w:tcW w:w="3260" w:type="dxa"/>
          </w:tcPr>
          <w:p w14:paraId="5201036F"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КГБУЗ «Иланская РБ»</w:t>
            </w:r>
          </w:p>
        </w:tc>
        <w:tc>
          <w:tcPr>
            <w:tcW w:w="5670" w:type="dxa"/>
          </w:tcPr>
          <w:p w14:paraId="0BEDAC6B"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Медицинское обслуживание сотрудников и детей учреждения</w:t>
            </w:r>
          </w:p>
        </w:tc>
        <w:tc>
          <w:tcPr>
            <w:tcW w:w="4678" w:type="dxa"/>
          </w:tcPr>
          <w:p w14:paraId="37FC3859"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Профилактические осмотры, вакцинация и обследование дошкольников</w:t>
            </w:r>
          </w:p>
        </w:tc>
      </w:tr>
      <w:tr w:rsidR="00794747" w:rsidRPr="0064527B" w14:paraId="50BB7B66" w14:textId="77777777" w:rsidTr="0064527B">
        <w:tc>
          <w:tcPr>
            <w:tcW w:w="3260" w:type="dxa"/>
          </w:tcPr>
          <w:p w14:paraId="47DD7FC1" w14:textId="77777777" w:rsidR="00794747" w:rsidRPr="0064527B" w:rsidRDefault="00794747" w:rsidP="0064527B">
            <w:pPr>
              <w:spacing w:after="0" w:line="240" w:lineRule="auto"/>
              <w:jc w:val="center"/>
              <w:outlineLvl w:val="1"/>
              <w:rPr>
                <w:rFonts w:ascii="Times New Roman" w:hAnsi="Times New Roman"/>
                <w:bCs/>
                <w:sz w:val="24"/>
                <w:szCs w:val="24"/>
              </w:rPr>
            </w:pPr>
            <w:r w:rsidRPr="0064527B">
              <w:rPr>
                <w:rFonts w:ascii="Times New Roman" w:hAnsi="Times New Roman"/>
                <w:bCs/>
                <w:sz w:val="24"/>
                <w:szCs w:val="24"/>
              </w:rPr>
              <w:t>МКУ Управление по делам культуры, молодёжной политики и спорта</w:t>
            </w:r>
          </w:p>
        </w:tc>
        <w:tc>
          <w:tcPr>
            <w:tcW w:w="5670" w:type="dxa"/>
          </w:tcPr>
          <w:p w14:paraId="177ADD57" w14:textId="77777777" w:rsidR="00794747" w:rsidRPr="0064527B"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Приобщение к культурно-массовым городским и районным мероприятиям</w:t>
            </w:r>
          </w:p>
        </w:tc>
        <w:tc>
          <w:tcPr>
            <w:tcW w:w="4678" w:type="dxa"/>
          </w:tcPr>
          <w:p w14:paraId="6C7B4EA4" w14:textId="77777777" w:rsidR="00794747" w:rsidRDefault="00794747" w:rsidP="0064527B">
            <w:pPr>
              <w:spacing w:after="0" w:line="240" w:lineRule="auto"/>
              <w:outlineLvl w:val="1"/>
              <w:rPr>
                <w:rFonts w:ascii="Times New Roman" w:hAnsi="Times New Roman"/>
                <w:bCs/>
                <w:sz w:val="24"/>
                <w:szCs w:val="24"/>
              </w:rPr>
            </w:pPr>
            <w:r w:rsidRPr="0064527B">
              <w:rPr>
                <w:rFonts w:ascii="Times New Roman" w:hAnsi="Times New Roman"/>
                <w:bCs/>
                <w:sz w:val="24"/>
                <w:szCs w:val="24"/>
              </w:rPr>
              <w:t>Фестиваль детской эстрадной песни «Серебряный дождь», «Цвета радуги», «Таланты без границ» и др.</w:t>
            </w:r>
          </w:p>
          <w:p w14:paraId="5F8A1E5B" w14:textId="1C3D087C" w:rsidR="001F477C" w:rsidRPr="0064527B" w:rsidRDefault="001F477C" w:rsidP="0064527B">
            <w:pPr>
              <w:spacing w:after="0" w:line="240" w:lineRule="auto"/>
              <w:outlineLvl w:val="1"/>
              <w:rPr>
                <w:rFonts w:ascii="Times New Roman" w:hAnsi="Times New Roman"/>
                <w:bCs/>
                <w:sz w:val="24"/>
                <w:szCs w:val="24"/>
              </w:rPr>
            </w:pPr>
          </w:p>
        </w:tc>
      </w:tr>
    </w:tbl>
    <w:p w14:paraId="0291271A" w14:textId="77777777" w:rsidR="00470761" w:rsidRPr="0064527B" w:rsidRDefault="00470761" w:rsidP="0064527B">
      <w:pPr>
        <w:spacing w:after="0" w:line="240" w:lineRule="auto"/>
        <w:jc w:val="both"/>
        <w:rPr>
          <w:rFonts w:ascii="Times New Roman" w:hAnsi="Times New Roman"/>
          <w:i/>
          <w:iCs/>
          <w:sz w:val="24"/>
          <w:szCs w:val="24"/>
        </w:rPr>
      </w:pPr>
    </w:p>
    <w:p w14:paraId="1BC75FFA" w14:textId="623AADF7" w:rsidR="0064527B" w:rsidRPr="0064527B" w:rsidRDefault="000A730A" w:rsidP="0064527B">
      <w:pPr>
        <w:spacing w:after="0" w:line="240" w:lineRule="auto"/>
        <w:jc w:val="center"/>
        <w:rPr>
          <w:rFonts w:ascii="Times New Roman" w:hAnsi="Times New Roman"/>
          <w:b/>
          <w:sz w:val="24"/>
          <w:szCs w:val="24"/>
        </w:rPr>
      </w:pPr>
      <w:r w:rsidRPr="0064527B">
        <w:rPr>
          <w:rFonts w:ascii="Times New Roman" w:hAnsi="Times New Roman"/>
          <w:b/>
          <w:sz w:val="24"/>
          <w:szCs w:val="24"/>
        </w:rPr>
        <w:t>П</w:t>
      </w:r>
      <w:r w:rsidR="0064527B" w:rsidRPr="0064527B">
        <w:rPr>
          <w:rFonts w:ascii="Times New Roman" w:hAnsi="Times New Roman"/>
          <w:b/>
          <w:sz w:val="24"/>
          <w:szCs w:val="24"/>
        </w:rPr>
        <w:t>реемственност</w:t>
      </w:r>
      <w:r w:rsidR="001F477C">
        <w:rPr>
          <w:rFonts w:ascii="Times New Roman" w:hAnsi="Times New Roman"/>
          <w:b/>
          <w:sz w:val="24"/>
          <w:szCs w:val="24"/>
        </w:rPr>
        <w:t>ь</w:t>
      </w:r>
      <w:r w:rsidR="0064527B" w:rsidRPr="0064527B">
        <w:rPr>
          <w:rFonts w:ascii="Times New Roman" w:hAnsi="Times New Roman"/>
          <w:b/>
          <w:sz w:val="24"/>
          <w:szCs w:val="24"/>
        </w:rPr>
        <w:t xml:space="preserve"> </w:t>
      </w:r>
      <w:r w:rsidRPr="0064527B">
        <w:rPr>
          <w:rFonts w:ascii="Times New Roman" w:hAnsi="Times New Roman"/>
          <w:b/>
          <w:sz w:val="24"/>
          <w:szCs w:val="24"/>
        </w:rPr>
        <w:t>МБОУ «Иланская СОШ № 41»</w:t>
      </w:r>
      <w:r w:rsidR="0064527B" w:rsidRPr="0064527B">
        <w:rPr>
          <w:rFonts w:ascii="Times New Roman" w:hAnsi="Times New Roman"/>
          <w:b/>
          <w:sz w:val="24"/>
          <w:szCs w:val="24"/>
        </w:rPr>
        <w:t xml:space="preserve"> </w:t>
      </w:r>
      <w:r w:rsidRPr="0064527B">
        <w:rPr>
          <w:rFonts w:ascii="Times New Roman" w:hAnsi="Times New Roman"/>
          <w:b/>
          <w:sz w:val="24"/>
          <w:szCs w:val="24"/>
        </w:rPr>
        <w:t>и МБДОУ «Иланский детский сад № 50»</w:t>
      </w:r>
    </w:p>
    <w:p w14:paraId="5BB97212" w14:textId="77777777" w:rsidR="0064527B" w:rsidRPr="0064527B" w:rsidRDefault="0064527B" w:rsidP="0064527B">
      <w:pPr>
        <w:spacing w:after="0" w:line="240" w:lineRule="auto"/>
        <w:ind w:firstLine="709"/>
        <w:jc w:val="both"/>
        <w:rPr>
          <w:rFonts w:ascii="Times New Roman" w:hAnsi="Times New Roman"/>
          <w:b/>
          <w:bCs/>
          <w:iCs/>
          <w:sz w:val="24"/>
          <w:szCs w:val="24"/>
        </w:rPr>
      </w:pPr>
    </w:p>
    <w:p w14:paraId="12EBC2CF" w14:textId="4E317DF1" w:rsidR="000A730A" w:rsidRPr="0064527B" w:rsidRDefault="000A730A" w:rsidP="0064527B">
      <w:pPr>
        <w:spacing w:after="0" w:line="240" w:lineRule="auto"/>
        <w:ind w:firstLine="709"/>
        <w:jc w:val="both"/>
        <w:rPr>
          <w:rFonts w:ascii="Times New Roman" w:hAnsi="Times New Roman"/>
          <w:bCs/>
          <w:iCs/>
          <w:sz w:val="24"/>
          <w:szCs w:val="24"/>
        </w:rPr>
      </w:pPr>
      <w:r w:rsidRPr="0064527B">
        <w:rPr>
          <w:rFonts w:ascii="Times New Roman" w:hAnsi="Times New Roman"/>
          <w:b/>
          <w:bCs/>
          <w:iCs/>
          <w:sz w:val="24"/>
          <w:szCs w:val="24"/>
        </w:rPr>
        <w:t xml:space="preserve">Цель: </w:t>
      </w:r>
      <w:r w:rsidRPr="0064527B">
        <w:rPr>
          <w:rFonts w:ascii="Times New Roman" w:hAnsi="Times New Roman"/>
          <w:bCs/>
          <w:iCs/>
          <w:sz w:val="24"/>
          <w:szCs w:val="24"/>
        </w:rPr>
        <w:t>обеспечение преемственности и непрерывности в организации образовательной, воспитательной и методической работы между дошкольным учреждением и начальной школой.</w:t>
      </w:r>
    </w:p>
    <w:p w14:paraId="799D30CC" w14:textId="77777777" w:rsidR="000A730A" w:rsidRPr="0064527B" w:rsidRDefault="000A730A" w:rsidP="0064527B">
      <w:pPr>
        <w:spacing w:after="0" w:line="240" w:lineRule="auto"/>
        <w:ind w:firstLine="709"/>
        <w:jc w:val="both"/>
        <w:rPr>
          <w:rFonts w:ascii="Times New Roman" w:hAnsi="Times New Roman"/>
          <w:b/>
          <w:bCs/>
          <w:iCs/>
          <w:sz w:val="24"/>
          <w:szCs w:val="24"/>
        </w:rPr>
      </w:pPr>
    </w:p>
    <w:p w14:paraId="1E660BC1" w14:textId="77777777" w:rsidR="000A730A" w:rsidRPr="0064527B" w:rsidRDefault="000A730A" w:rsidP="0064527B">
      <w:pPr>
        <w:spacing w:after="0" w:line="240" w:lineRule="auto"/>
        <w:ind w:firstLine="709"/>
        <w:jc w:val="both"/>
        <w:rPr>
          <w:rFonts w:ascii="Times New Roman" w:hAnsi="Times New Roman"/>
          <w:b/>
          <w:bCs/>
          <w:iCs/>
          <w:sz w:val="24"/>
          <w:szCs w:val="24"/>
        </w:rPr>
      </w:pPr>
      <w:r w:rsidRPr="0064527B">
        <w:rPr>
          <w:rFonts w:ascii="Times New Roman" w:hAnsi="Times New Roman"/>
          <w:b/>
          <w:bCs/>
          <w:iCs/>
          <w:sz w:val="24"/>
          <w:szCs w:val="24"/>
        </w:rPr>
        <w:t>Задачи:</w:t>
      </w:r>
    </w:p>
    <w:p w14:paraId="4BDDB884" w14:textId="77777777" w:rsidR="000A730A" w:rsidRPr="0064527B" w:rsidRDefault="000A730A" w:rsidP="00305CCF">
      <w:pPr>
        <w:numPr>
          <w:ilvl w:val="0"/>
          <w:numId w:val="33"/>
        </w:numPr>
        <w:spacing w:after="0" w:line="240" w:lineRule="auto"/>
        <w:ind w:left="0" w:firstLine="709"/>
        <w:jc w:val="both"/>
        <w:rPr>
          <w:rFonts w:ascii="Times New Roman" w:hAnsi="Times New Roman"/>
          <w:bCs/>
          <w:iCs/>
          <w:sz w:val="24"/>
          <w:szCs w:val="24"/>
        </w:rPr>
      </w:pPr>
      <w:r w:rsidRPr="0064527B">
        <w:rPr>
          <w:rFonts w:ascii="Times New Roman" w:hAnsi="Times New Roman"/>
          <w:bCs/>
          <w:iCs/>
          <w:sz w:val="24"/>
          <w:szCs w:val="24"/>
        </w:rPr>
        <w:t>создавать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приобщать к ценностям здорового образа жизни;</w:t>
      </w:r>
    </w:p>
    <w:p w14:paraId="13FC6BC9" w14:textId="77777777" w:rsidR="000A730A" w:rsidRPr="0064527B" w:rsidRDefault="000A730A" w:rsidP="00305CCF">
      <w:pPr>
        <w:numPr>
          <w:ilvl w:val="0"/>
          <w:numId w:val="33"/>
        </w:numPr>
        <w:spacing w:after="0" w:line="240" w:lineRule="auto"/>
        <w:ind w:left="0" w:firstLine="709"/>
        <w:jc w:val="both"/>
        <w:rPr>
          <w:rFonts w:ascii="Times New Roman" w:hAnsi="Times New Roman"/>
          <w:bCs/>
          <w:iCs/>
          <w:sz w:val="24"/>
          <w:szCs w:val="24"/>
        </w:rPr>
      </w:pPr>
      <w:r w:rsidRPr="0064527B">
        <w:rPr>
          <w:rFonts w:ascii="Times New Roman" w:hAnsi="Times New Roman"/>
          <w:bCs/>
          <w:iCs/>
          <w:sz w:val="24"/>
          <w:szCs w:val="24"/>
        </w:rPr>
        <w:t>развивать инициативность, любознательность, способность к творческому самовыражению, расширять знания об окружающем мире;</w:t>
      </w:r>
    </w:p>
    <w:p w14:paraId="55BFAA9A" w14:textId="77777777" w:rsidR="000A730A" w:rsidRPr="0064527B" w:rsidRDefault="000A730A" w:rsidP="00305CCF">
      <w:pPr>
        <w:numPr>
          <w:ilvl w:val="0"/>
          <w:numId w:val="33"/>
        </w:numPr>
        <w:spacing w:after="0" w:line="240" w:lineRule="auto"/>
        <w:ind w:left="0" w:firstLine="709"/>
        <w:jc w:val="both"/>
        <w:rPr>
          <w:rFonts w:ascii="Times New Roman" w:hAnsi="Times New Roman"/>
          <w:bCs/>
          <w:iCs/>
          <w:sz w:val="24"/>
          <w:szCs w:val="24"/>
        </w:rPr>
      </w:pPr>
      <w:r w:rsidRPr="0064527B">
        <w:rPr>
          <w:rFonts w:ascii="Times New Roman" w:hAnsi="Times New Roman"/>
          <w:bCs/>
          <w:iCs/>
          <w:sz w:val="24"/>
          <w:szCs w:val="24"/>
        </w:rPr>
        <w:t>стимулировать в дошкольнике развитие познавательно-исследовательской, коммуникативной, игровой и других видов активности;</w:t>
      </w:r>
    </w:p>
    <w:p w14:paraId="3500B2B5" w14:textId="77777777" w:rsidR="000A730A" w:rsidRPr="0064527B" w:rsidRDefault="000A730A" w:rsidP="00305CCF">
      <w:pPr>
        <w:numPr>
          <w:ilvl w:val="0"/>
          <w:numId w:val="33"/>
        </w:numPr>
        <w:spacing w:after="0" w:line="240" w:lineRule="auto"/>
        <w:ind w:left="0" w:firstLine="709"/>
        <w:jc w:val="both"/>
        <w:rPr>
          <w:rFonts w:ascii="Times New Roman" w:hAnsi="Times New Roman"/>
          <w:bCs/>
          <w:iCs/>
          <w:sz w:val="24"/>
          <w:szCs w:val="24"/>
        </w:rPr>
      </w:pPr>
      <w:r w:rsidRPr="0064527B">
        <w:rPr>
          <w:rFonts w:ascii="Times New Roman" w:hAnsi="Times New Roman"/>
          <w:bCs/>
          <w:iCs/>
          <w:sz w:val="24"/>
          <w:szCs w:val="24"/>
        </w:rPr>
        <w:t xml:space="preserve">формировать навыки сотрудничества со сверстниками и взрослыми; в рамках сетевой кооперации через </w:t>
      </w:r>
      <w:proofErr w:type="gramStart"/>
      <w:r w:rsidRPr="0064527B">
        <w:rPr>
          <w:rFonts w:ascii="Times New Roman" w:hAnsi="Times New Roman"/>
          <w:bCs/>
          <w:iCs/>
          <w:sz w:val="24"/>
          <w:szCs w:val="24"/>
        </w:rPr>
        <w:t>организацию  волонтёрского</w:t>
      </w:r>
      <w:proofErr w:type="gramEnd"/>
      <w:r w:rsidRPr="0064527B">
        <w:rPr>
          <w:rFonts w:ascii="Times New Roman" w:hAnsi="Times New Roman"/>
          <w:bCs/>
          <w:iCs/>
          <w:sz w:val="24"/>
          <w:szCs w:val="24"/>
        </w:rPr>
        <w:t xml:space="preserve"> движения;</w:t>
      </w:r>
    </w:p>
    <w:p w14:paraId="1142E6A2" w14:textId="1C69594B" w:rsidR="00265B0D" w:rsidRDefault="000A730A" w:rsidP="00305CCF">
      <w:pPr>
        <w:numPr>
          <w:ilvl w:val="0"/>
          <w:numId w:val="33"/>
        </w:numPr>
        <w:spacing w:after="0" w:line="240" w:lineRule="auto"/>
        <w:ind w:left="0" w:firstLine="709"/>
        <w:jc w:val="both"/>
        <w:rPr>
          <w:rFonts w:ascii="Times New Roman" w:hAnsi="Times New Roman"/>
          <w:bCs/>
          <w:iCs/>
          <w:sz w:val="24"/>
          <w:szCs w:val="24"/>
        </w:rPr>
      </w:pPr>
      <w:r w:rsidRPr="0064527B">
        <w:rPr>
          <w:rFonts w:ascii="Times New Roman" w:hAnsi="Times New Roman"/>
          <w:bCs/>
          <w:iCs/>
          <w:sz w:val="24"/>
          <w:szCs w:val="24"/>
        </w:rPr>
        <w:t>обеспечивать условия для реализации</w:t>
      </w:r>
      <w:r w:rsidRPr="0064527B">
        <w:rPr>
          <w:rFonts w:ascii="Times New Roman" w:hAnsi="Times New Roman"/>
          <w:b/>
          <w:bCs/>
          <w:iCs/>
          <w:sz w:val="24"/>
          <w:szCs w:val="24"/>
        </w:rPr>
        <w:t xml:space="preserve"> </w:t>
      </w:r>
      <w:r w:rsidRPr="0064527B">
        <w:rPr>
          <w:rFonts w:ascii="Times New Roman" w:hAnsi="Times New Roman"/>
          <w:bCs/>
          <w:iCs/>
          <w:sz w:val="24"/>
          <w:szCs w:val="24"/>
        </w:rPr>
        <w:t xml:space="preserve">плавного, </w:t>
      </w:r>
      <w:proofErr w:type="spellStart"/>
      <w:r w:rsidRPr="0064527B">
        <w:rPr>
          <w:rFonts w:ascii="Times New Roman" w:hAnsi="Times New Roman"/>
          <w:bCs/>
          <w:iCs/>
          <w:sz w:val="24"/>
          <w:szCs w:val="24"/>
        </w:rPr>
        <w:t>бесстрессового</w:t>
      </w:r>
      <w:proofErr w:type="spellEnd"/>
      <w:r w:rsidRPr="0064527B">
        <w:rPr>
          <w:rFonts w:ascii="Times New Roman" w:hAnsi="Times New Roman"/>
          <w:bCs/>
          <w:iCs/>
          <w:sz w:val="24"/>
          <w:szCs w:val="24"/>
        </w:rPr>
        <w:t xml:space="preserve"> перехода детей от игровой к учебной деятельности.</w:t>
      </w:r>
    </w:p>
    <w:p w14:paraId="10936139" w14:textId="77777777" w:rsidR="0064527B" w:rsidRPr="0064527B" w:rsidRDefault="0064527B" w:rsidP="0064527B">
      <w:pPr>
        <w:spacing w:after="0" w:line="240" w:lineRule="auto"/>
        <w:ind w:left="709"/>
        <w:jc w:val="both"/>
        <w:rPr>
          <w:rFonts w:ascii="Times New Roman" w:hAnsi="Times New Roman"/>
          <w:bCs/>
          <w:iCs/>
          <w:sz w:val="24"/>
          <w:szCs w:val="24"/>
        </w:rPr>
      </w:pPr>
    </w:p>
    <w:p w14:paraId="4E974A20" w14:textId="63999123" w:rsidR="007A1833" w:rsidRPr="0064527B" w:rsidRDefault="007A1833" w:rsidP="0064527B">
      <w:pPr>
        <w:spacing w:after="0" w:line="240" w:lineRule="auto"/>
        <w:ind w:firstLine="709"/>
        <w:jc w:val="both"/>
        <w:rPr>
          <w:rFonts w:ascii="Times New Roman" w:hAnsi="Times New Roman"/>
          <w:b/>
          <w:bCs/>
          <w:iCs/>
          <w:sz w:val="24"/>
          <w:szCs w:val="24"/>
        </w:rPr>
      </w:pPr>
      <w:r w:rsidRPr="0064527B">
        <w:rPr>
          <w:rFonts w:ascii="Times New Roman" w:hAnsi="Times New Roman"/>
          <w:b/>
          <w:bCs/>
          <w:iCs/>
          <w:sz w:val="24"/>
          <w:szCs w:val="24"/>
        </w:rPr>
        <w:t>Вывод</w:t>
      </w:r>
      <w:r w:rsidR="00E21589" w:rsidRPr="0064527B">
        <w:rPr>
          <w:rFonts w:ascii="Times New Roman" w:hAnsi="Times New Roman"/>
          <w:b/>
          <w:bCs/>
          <w:iCs/>
          <w:color w:val="0D0D0D"/>
          <w:sz w:val="24"/>
          <w:szCs w:val="24"/>
          <w:lang w:eastAsia="ru-RU"/>
        </w:rPr>
        <w:t>:</w:t>
      </w:r>
      <w:r w:rsidR="007143A5" w:rsidRPr="0064527B">
        <w:rPr>
          <w:rFonts w:ascii="Times New Roman" w:hAnsi="Times New Roman"/>
          <w:b/>
          <w:bCs/>
          <w:iCs/>
          <w:color w:val="0D0D0D"/>
          <w:sz w:val="24"/>
          <w:szCs w:val="24"/>
          <w:lang w:eastAsia="ru-RU"/>
        </w:rPr>
        <w:t xml:space="preserve">      </w:t>
      </w:r>
    </w:p>
    <w:p w14:paraId="091CECBB" w14:textId="77777777" w:rsidR="00E21589" w:rsidRPr="0064527B" w:rsidRDefault="007143A5" w:rsidP="0064527B">
      <w:pPr>
        <w:shd w:val="clear" w:color="auto" w:fill="FFFFFF"/>
        <w:spacing w:after="0" w:line="240" w:lineRule="auto"/>
        <w:ind w:firstLine="709"/>
        <w:jc w:val="both"/>
        <w:rPr>
          <w:rFonts w:ascii="Times New Roman" w:hAnsi="Times New Roman"/>
          <w:iCs/>
          <w:color w:val="0D0D0D"/>
          <w:sz w:val="24"/>
          <w:szCs w:val="24"/>
          <w:lang w:eastAsia="ru-RU"/>
        </w:rPr>
      </w:pPr>
      <w:r w:rsidRPr="0064527B">
        <w:rPr>
          <w:rFonts w:ascii="Times New Roman" w:hAnsi="Times New Roman"/>
          <w:iCs/>
          <w:color w:val="0D0D0D"/>
          <w:sz w:val="24"/>
          <w:szCs w:val="24"/>
          <w:lang w:eastAsia="ru-RU"/>
        </w:rPr>
        <w:t xml:space="preserve">Опыт работы нашего ДОУ с учреждениями социума показывает, что активная позиция дошкольного учреждения влияет на личную позицию педагогов, детей, родителей, делает образовательный процесс более эффективным, открытым и полным. </w:t>
      </w:r>
    </w:p>
    <w:p w14:paraId="2E1AF17E" w14:textId="5C228F8C" w:rsidR="00E21589" w:rsidRPr="0064527B" w:rsidRDefault="00E21589" w:rsidP="0064527B">
      <w:pPr>
        <w:autoSpaceDE w:val="0"/>
        <w:autoSpaceDN w:val="0"/>
        <w:adjustRightInd w:val="0"/>
        <w:spacing w:after="0" w:line="240" w:lineRule="auto"/>
        <w:ind w:firstLine="709"/>
        <w:jc w:val="both"/>
        <w:rPr>
          <w:rFonts w:ascii="Times New Roman" w:eastAsia="Calibri" w:hAnsi="Times New Roman"/>
          <w:iCs/>
          <w:sz w:val="24"/>
          <w:szCs w:val="24"/>
        </w:rPr>
      </w:pPr>
      <w:r w:rsidRPr="0064527B">
        <w:rPr>
          <w:rFonts w:ascii="Times New Roman" w:eastAsia="Calibri" w:hAnsi="Times New Roman"/>
          <w:iCs/>
          <w:sz w:val="24"/>
          <w:szCs w:val="24"/>
        </w:rPr>
        <w:t xml:space="preserve">Взаимодействие с социальными партнерами создает благоприятные возможности для обогащения деятельности в </w:t>
      </w:r>
      <w:r w:rsidR="00836362" w:rsidRPr="0064527B">
        <w:rPr>
          <w:rFonts w:ascii="Times New Roman" w:eastAsia="Calibri" w:hAnsi="Times New Roman"/>
          <w:iCs/>
          <w:sz w:val="24"/>
          <w:szCs w:val="24"/>
        </w:rPr>
        <w:t>дошкольном учреждении,</w:t>
      </w:r>
      <w:r w:rsidRPr="0064527B">
        <w:rPr>
          <w:rFonts w:ascii="Times New Roman" w:eastAsia="Calibri" w:hAnsi="Times New Roman"/>
          <w:iCs/>
          <w:sz w:val="24"/>
          <w:szCs w:val="24"/>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14:paraId="03294277" w14:textId="22408D45" w:rsidR="00265B0D" w:rsidRPr="0064527B" w:rsidRDefault="007143A5" w:rsidP="0064527B">
      <w:pPr>
        <w:shd w:val="clear" w:color="auto" w:fill="FFFFFF"/>
        <w:spacing w:after="0" w:line="240" w:lineRule="auto"/>
        <w:ind w:firstLine="709"/>
        <w:jc w:val="both"/>
        <w:rPr>
          <w:rFonts w:ascii="Times New Roman" w:hAnsi="Times New Roman"/>
          <w:iCs/>
          <w:color w:val="0D0D0D"/>
          <w:sz w:val="24"/>
          <w:szCs w:val="24"/>
          <w:lang w:eastAsia="ru-RU"/>
        </w:rPr>
      </w:pPr>
      <w:r w:rsidRPr="0064527B">
        <w:rPr>
          <w:rFonts w:ascii="Times New Roman" w:hAnsi="Times New Roman"/>
          <w:iCs/>
          <w:color w:val="0D0D0D"/>
          <w:sz w:val="24"/>
          <w:szCs w:val="24"/>
          <w:lang w:eastAsia="ru-RU"/>
        </w:rPr>
        <w:lastRenderedPageBreak/>
        <w:t xml:space="preserve">Таким образом, современное дошкольное образовательное учреждение не может сегодня успешно реализовывать свою деятельность и развиваться без широкого сотрудничества с социумом на уровне </w:t>
      </w:r>
      <w:r w:rsidR="00E21589" w:rsidRPr="0064527B">
        <w:rPr>
          <w:rFonts w:ascii="Times New Roman" w:hAnsi="Times New Roman"/>
          <w:iCs/>
          <w:color w:val="0D0D0D"/>
          <w:sz w:val="24"/>
          <w:szCs w:val="24"/>
          <w:lang w:eastAsia="ru-RU"/>
        </w:rPr>
        <w:t>взаимовыгодного партнерства</w:t>
      </w:r>
      <w:r w:rsidRPr="0064527B">
        <w:rPr>
          <w:rFonts w:ascii="Times New Roman" w:hAnsi="Times New Roman"/>
          <w:iCs/>
          <w:color w:val="0D0D0D"/>
          <w:sz w:val="24"/>
          <w:szCs w:val="24"/>
          <w:lang w:eastAsia="ru-RU"/>
        </w:rPr>
        <w:t>.</w:t>
      </w:r>
    </w:p>
    <w:p w14:paraId="2DF57B44" w14:textId="5141F824" w:rsidR="00265B0D" w:rsidRDefault="00265B0D" w:rsidP="00E21589">
      <w:pPr>
        <w:shd w:val="clear" w:color="auto" w:fill="FFFFFF"/>
        <w:spacing w:after="0" w:line="240" w:lineRule="auto"/>
        <w:ind w:firstLine="709"/>
        <w:jc w:val="both"/>
        <w:rPr>
          <w:rFonts w:ascii="Times New Roman" w:hAnsi="Times New Roman"/>
          <w:i/>
          <w:iCs/>
          <w:color w:val="0D0D0D"/>
          <w:sz w:val="24"/>
          <w:szCs w:val="24"/>
          <w:lang w:eastAsia="ru-RU"/>
        </w:rPr>
      </w:pPr>
    </w:p>
    <w:p w14:paraId="6AD96C1F" w14:textId="77777777" w:rsidR="0064527B" w:rsidRPr="00EB25BF" w:rsidRDefault="0064527B" w:rsidP="00E21589">
      <w:pPr>
        <w:shd w:val="clear" w:color="auto" w:fill="FFFFFF"/>
        <w:spacing w:after="0" w:line="240" w:lineRule="auto"/>
        <w:ind w:firstLine="709"/>
        <w:jc w:val="both"/>
        <w:rPr>
          <w:rFonts w:ascii="Times New Roman" w:hAnsi="Times New Roman"/>
          <w:i/>
          <w:iCs/>
          <w:color w:val="0D0D0D"/>
          <w:sz w:val="24"/>
          <w:szCs w:val="24"/>
          <w:lang w:eastAsia="ru-RU"/>
        </w:rPr>
      </w:pPr>
    </w:p>
    <w:p w14:paraId="269DF6A1" w14:textId="2616137B" w:rsidR="00007FD1" w:rsidRPr="0064527B" w:rsidRDefault="00007FD1" w:rsidP="00305CCF">
      <w:pPr>
        <w:pStyle w:val="ab"/>
        <w:numPr>
          <w:ilvl w:val="1"/>
          <w:numId w:val="26"/>
        </w:numPr>
        <w:tabs>
          <w:tab w:val="left" w:pos="700"/>
        </w:tabs>
        <w:spacing w:after="0" w:line="240" w:lineRule="auto"/>
        <w:ind w:left="0" w:firstLine="0"/>
        <w:jc w:val="center"/>
        <w:rPr>
          <w:rFonts w:ascii="Times New Roman" w:hAnsi="Times New Roman" w:cs="Times New Roman"/>
          <w:b/>
          <w:bCs/>
          <w:sz w:val="24"/>
          <w:szCs w:val="24"/>
        </w:rPr>
      </w:pPr>
      <w:bookmarkStart w:id="23" w:name="_Hlk25699491"/>
      <w:r w:rsidRPr="0064527B">
        <w:rPr>
          <w:rFonts w:ascii="Times New Roman" w:hAnsi="Times New Roman" w:cs="Times New Roman"/>
          <w:b/>
          <w:bCs/>
          <w:sz w:val="24"/>
          <w:szCs w:val="24"/>
        </w:rPr>
        <w:t>Функционирование внутренней системы оценки качества образования</w:t>
      </w:r>
    </w:p>
    <w:p w14:paraId="2CE466A1" w14:textId="77777777" w:rsidR="0064527B" w:rsidRDefault="0064527B" w:rsidP="0064527B">
      <w:pPr>
        <w:pStyle w:val="a8"/>
        <w:spacing w:after="0" w:line="240" w:lineRule="auto"/>
        <w:ind w:firstLine="709"/>
        <w:jc w:val="both"/>
        <w:rPr>
          <w:lang w:bidi="ru-RU"/>
        </w:rPr>
      </w:pPr>
    </w:p>
    <w:p w14:paraId="79FCD22A" w14:textId="30D66B70" w:rsidR="00AB7BD6" w:rsidRPr="0064527B" w:rsidRDefault="00AB7BD6" w:rsidP="0064527B">
      <w:pPr>
        <w:pStyle w:val="a8"/>
        <w:spacing w:after="0" w:line="240" w:lineRule="auto"/>
        <w:ind w:firstLine="709"/>
        <w:jc w:val="both"/>
      </w:pPr>
      <w:r w:rsidRPr="0064527B">
        <w:rPr>
          <w:lang w:bidi="ru-RU"/>
        </w:rPr>
        <w:t>В 2019 году</w:t>
      </w:r>
      <w:r w:rsidRPr="0064527B">
        <w:t xml:space="preserve"> внутренняя система оценки качества образования</w:t>
      </w:r>
      <w:r w:rsidRPr="0064527B">
        <w:rPr>
          <w:lang w:bidi="ru-RU"/>
        </w:rPr>
        <w:t xml:space="preserve"> в МБДОУ осуществлялась па основании Положения о внутренней системе оценки качества  образования</w:t>
      </w:r>
      <w:r w:rsidRPr="0064527B">
        <w:rPr>
          <w:rStyle w:val="FontStyle41"/>
          <w:sz w:val="24"/>
          <w:szCs w:val="24"/>
        </w:rPr>
        <w:t xml:space="preserve">, приказ № 20 от 07.06.2018г. </w:t>
      </w:r>
      <w:hyperlink r:id="rId19" w:history="1">
        <w:r w:rsidRPr="0064527B">
          <w:rPr>
            <w:rStyle w:val="af5"/>
          </w:rPr>
          <w:t>http://дс-иланский50.рф/lokalnye-normativnye-akty/</w:t>
        </w:r>
        <w:r w:rsidRPr="0064527B">
          <w:rPr>
            <w:rStyle w:val="af5"/>
            <w:lang w:bidi="ru-RU"/>
          </w:rPr>
          <w:t xml:space="preserve"> </w:t>
        </w:r>
      </w:hyperlink>
      <w:r w:rsidRPr="0064527B">
        <w:t xml:space="preserve"> </w:t>
      </w:r>
    </w:p>
    <w:p w14:paraId="73179F20" w14:textId="3215C272" w:rsidR="00AB7BD6" w:rsidRPr="0064527B" w:rsidRDefault="00AB7BD6" w:rsidP="0064527B">
      <w:pPr>
        <w:tabs>
          <w:tab w:val="left" w:pos="284"/>
        </w:tabs>
        <w:spacing w:after="0" w:line="240" w:lineRule="auto"/>
        <w:ind w:firstLine="709"/>
        <w:contextualSpacing/>
        <w:jc w:val="both"/>
        <w:rPr>
          <w:rFonts w:ascii="Times New Roman" w:hAnsi="Times New Roman"/>
          <w:bCs/>
          <w:sz w:val="24"/>
          <w:szCs w:val="24"/>
          <w:lang w:eastAsia="ru-RU"/>
        </w:rPr>
      </w:pPr>
      <w:r w:rsidRPr="0064527B">
        <w:rPr>
          <w:rStyle w:val="FontStyle41"/>
          <w:sz w:val="24"/>
          <w:szCs w:val="24"/>
        </w:rPr>
        <w:t xml:space="preserve">ВСОКО – является основным источником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ООП ДО. ДОУ обеспечивает проведение необходимых внутренних оценочных процедур, учёт и дальнейшее использование полученных результатов. Инструментом комплексной оценки качества образовательной деятельности нашего детского сада являются шкалы </w:t>
      </w:r>
      <w:r w:rsidRPr="0064527B">
        <w:rPr>
          <w:rStyle w:val="FontStyle41"/>
          <w:sz w:val="24"/>
          <w:szCs w:val="24"/>
          <w:lang w:val="en-US"/>
        </w:rPr>
        <w:t>ECERS</w:t>
      </w:r>
      <w:r w:rsidRPr="0064527B">
        <w:rPr>
          <w:rStyle w:val="FontStyle41"/>
          <w:sz w:val="24"/>
          <w:szCs w:val="24"/>
        </w:rPr>
        <w:t>-</w:t>
      </w:r>
      <w:r w:rsidRPr="0064527B">
        <w:rPr>
          <w:rStyle w:val="FontStyle41"/>
          <w:sz w:val="24"/>
          <w:szCs w:val="24"/>
          <w:lang w:val="en-US"/>
        </w:rPr>
        <w:t>R</w:t>
      </w:r>
      <w:r w:rsidRPr="0064527B">
        <w:rPr>
          <w:rStyle w:val="FontStyle41"/>
          <w:sz w:val="24"/>
          <w:szCs w:val="24"/>
        </w:rPr>
        <w:t xml:space="preserve">. </w:t>
      </w:r>
      <w:r w:rsidRPr="0064527B">
        <w:rPr>
          <w:rFonts w:ascii="Times New Roman" w:hAnsi="Times New Roman"/>
          <w:bCs/>
          <w:sz w:val="24"/>
          <w:szCs w:val="24"/>
          <w:lang w:eastAsia="ru-RU"/>
        </w:rPr>
        <w:t xml:space="preserve">В рамках комплексной оценки заведующий, старший воспитатель и воспитатель учреждения приняли активное участие в семинаре «Оценивание качества дошкольного образования с применением шкал </w:t>
      </w:r>
      <w:r w:rsidRPr="0064527B">
        <w:rPr>
          <w:rFonts w:ascii="Times New Roman" w:hAnsi="Times New Roman"/>
          <w:bCs/>
          <w:sz w:val="24"/>
          <w:szCs w:val="24"/>
          <w:lang w:val="en-US" w:eastAsia="ru-RU"/>
        </w:rPr>
        <w:t>ECERS</w:t>
      </w:r>
      <w:r w:rsidRPr="0064527B">
        <w:rPr>
          <w:rFonts w:ascii="Times New Roman" w:hAnsi="Times New Roman"/>
          <w:bCs/>
          <w:sz w:val="24"/>
          <w:szCs w:val="24"/>
          <w:lang w:eastAsia="ru-RU"/>
        </w:rPr>
        <w:t>-</w:t>
      </w:r>
      <w:r w:rsidRPr="0064527B">
        <w:rPr>
          <w:rFonts w:ascii="Times New Roman" w:hAnsi="Times New Roman"/>
          <w:bCs/>
          <w:sz w:val="24"/>
          <w:szCs w:val="24"/>
          <w:lang w:val="en-US" w:eastAsia="ru-RU"/>
        </w:rPr>
        <w:t>R</w:t>
      </w:r>
      <w:r w:rsidRPr="0064527B">
        <w:rPr>
          <w:rFonts w:ascii="Times New Roman" w:hAnsi="Times New Roman"/>
          <w:bCs/>
          <w:sz w:val="24"/>
          <w:szCs w:val="24"/>
          <w:lang w:eastAsia="ru-RU"/>
        </w:rPr>
        <w:t xml:space="preserve">». </w:t>
      </w:r>
      <w:r w:rsidRPr="0064527B">
        <w:rPr>
          <w:rStyle w:val="FontStyle41"/>
          <w:sz w:val="24"/>
          <w:szCs w:val="24"/>
        </w:rPr>
        <w:t>Начали апробацию шкал для оценки эффективности и повышения качества работы по развивающей предметно-пространственной среде и по результатам показателей решено продолжить совершенствовать работу по созданию благоприятных условий для организации образовательного процесса.</w:t>
      </w:r>
    </w:p>
    <w:p w14:paraId="6C4070DB" w14:textId="77777777" w:rsidR="00AB7BD6" w:rsidRPr="0064527B" w:rsidRDefault="00AB7BD6" w:rsidP="0064527B">
      <w:pPr>
        <w:pStyle w:val="ab"/>
        <w:spacing w:after="0" w:line="240" w:lineRule="auto"/>
        <w:ind w:left="0" w:firstLine="709"/>
        <w:jc w:val="both"/>
        <w:rPr>
          <w:rStyle w:val="FontStyle41"/>
          <w:sz w:val="24"/>
          <w:szCs w:val="24"/>
        </w:rPr>
      </w:pPr>
      <w:r w:rsidRPr="0064527B">
        <w:rPr>
          <w:rStyle w:val="FontStyle41"/>
          <w:sz w:val="24"/>
          <w:szCs w:val="24"/>
        </w:rPr>
        <w:t xml:space="preserve"> Состояние здоровья и физического развития воспитанников удовлетворительное</w:t>
      </w:r>
      <w:r w:rsidRPr="0064527B">
        <w:rPr>
          <w:rStyle w:val="FontStyle41"/>
          <w:color w:val="FF0000"/>
          <w:sz w:val="24"/>
          <w:szCs w:val="24"/>
        </w:rPr>
        <w:t xml:space="preserve">. </w:t>
      </w:r>
      <w:r w:rsidRPr="0064527B">
        <w:rPr>
          <w:rStyle w:val="FontStyle41"/>
          <w:sz w:val="24"/>
          <w:szCs w:val="24"/>
        </w:rPr>
        <w:t>87% детей успешно освоили образовательную программу дошкольного образования в своей возрастной группе, воспитанники подготовительных групп имеют высокие показатели готовности к школьному обучению. В течение года воспитанники ДОУ успешно участвовали в конкурсах, олимпиадах, турнирах различного уровня.</w:t>
      </w:r>
    </w:p>
    <w:p w14:paraId="7F36607D" w14:textId="77777777" w:rsidR="00AB7BD6" w:rsidRPr="0064527B" w:rsidRDefault="00AB7BD6" w:rsidP="0064527B">
      <w:pPr>
        <w:pStyle w:val="ab"/>
        <w:spacing w:after="0" w:line="240" w:lineRule="auto"/>
        <w:ind w:left="0" w:firstLine="709"/>
        <w:jc w:val="both"/>
        <w:rPr>
          <w:rStyle w:val="FontStyle41"/>
          <w:sz w:val="24"/>
          <w:szCs w:val="24"/>
        </w:rPr>
      </w:pPr>
      <w:r w:rsidRPr="0064527B">
        <w:rPr>
          <w:rStyle w:val="FontStyle41"/>
          <w:sz w:val="24"/>
          <w:szCs w:val="24"/>
        </w:rPr>
        <w:t xml:space="preserve">За период 2019 года в ДОУ 2 раза проводилось анкетирование родителей, в котором приняли участие большинство родителей (законных представителей) воспитанников ДОУ.  Получены следующие результаты: </w:t>
      </w:r>
    </w:p>
    <w:p w14:paraId="6420A101" w14:textId="77777777" w:rsidR="00AB7BD6" w:rsidRPr="0064527B" w:rsidRDefault="00AB7BD6" w:rsidP="0064527B">
      <w:pPr>
        <w:pStyle w:val="ab"/>
        <w:spacing w:after="0" w:line="240" w:lineRule="auto"/>
        <w:ind w:left="0" w:firstLine="709"/>
        <w:jc w:val="both"/>
        <w:rPr>
          <w:rStyle w:val="FontStyle41"/>
          <w:sz w:val="24"/>
          <w:szCs w:val="24"/>
        </w:rPr>
      </w:pPr>
      <w:r w:rsidRPr="0064527B">
        <w:rPr>
          <w:rStyle w:val="FontStyle41"/>
          <w:sz w:val="24"/>
          <w:szCs w:val="24"/>
        </w:rPr>
        <w:t>- доля получателей услуг, удовлетворённых качеством реализации услуги «Присмотр и уход» – 99%;</w:t>
      </w:r>
    </w:p>
    <w:p w14:paraId="52CD9E78" w14:textId="77777777" w:rsidR="00AB7BD6" w:rsidRPr="0064527B" w:rsidRDefault="00AB7BD6" w:rsidP="0064527B">
      <w:pPr>
        <w:pStyle w:val="ab"/>
        <w:spacing w:after="0" w:line="240" w:lineRule="auto"/>
        <w:ind w:left="0" w:firstLine="709"/>
        <w:jc w:val="both"/>
        <w:rPr>
          <w:rStyle w:val="FontStyle41"/>
          <w:sz w:val="24"/>
          <w:szCs w:val="24"/>
        </w:rPr>
      </w:pPr>
      <w:r w:rsidRPr="0064527B">
        <w:rPr>
          <w:rStyle w:val="FontStyle41"/>
          <w:sz w:val="24"/>
          <w:szCs w:val="24"/>
        </w:rPr>
        <w:t>- доля получателей услуг, удовлетворённых качеством предоставляемых образовательных услуг – 98%;</w:t>
      </w:r>
    </w:p>
    <w:p w14:paraId="35454C25" w14:textId="77777777" w:rsidR="00AB7BD6" w:rsidRPr="0064527B" w:rsidRDefault="00AB7BD6" w:rsidP="0064527B">
      <w:pPr>
        <w:pStyle w:val="ab"/>
        <w:spacing w:after="0" w:line="240" w:lineRule="auto"/>
        <w:ind w:left="0" w:firstLine="709"/>
        <w:jc w:val="both"/>
        <w:rPr>
          <w:rStyle w:val="FontStyle41"/>
          <w:sz w:val="24"/>
          <w:szCs w:val="24"/>
        </w:rPr>
      </w:pPr>
      <w:r w:rsidRPr="0064527B">
        <w:rPr>
          <w:rStyle w:val="FontStyle41"/>
          <w:sz w:val="24"/>
          <w:szCs w:val="24"/>
        </w:rPr>
        <w:t>- доля получателей услуг, которые готовы рекомендовать ДОУ родственникам и знакомым – 100%.</w:t>
      </w:r>
    </w:p>
    <w:p w14:paraId="3E86E628" w14:textId="77777777" w:rsidR="00AB7BD6" w:rsidRPr="0064527B" w:rsidRDefault="00AB7BD6" w:rsidP="0064527B">
      <w:pPr>
        <w:pStyle w:val="ab"/>
        <w:spacing w:after="0" w:line="240" w:lineRule="auto"/>
        <w:ind w:left="0" w:firstLine="709"/>
        <w:jc w:val="both"/>
        <w:rPr>
          <w:rStyle w:val="FontStyle41"/>
          <w:sz w:val="24"/>
          <w:szCs w:val="24"/>
        </w:rPr>
      </w:pPr>
      <w:r w:rsidRPr="0064527B">
        <w:rPr>
          <w:rStyle w:val="FontStyle41"/>
          <w:sz w:val="24"/>
          <w:szCs w:val="24"/>
        </w:rPr>
        <w:t xml:space="preserve">Анкетирование родителей показало высокую степень удовлетворённости качеством предоставляемых услуг. Разработанная внутренняя система оценки качества ДОУ на основе комплексного аналитического отслеживания системы образования даёт основания для принятия своевременных управленческих решений, направленных на повышение качества образования. </w:t>
      </w:r>
    </w:p>
    <w:p w14:paraId="29CBEEA6" w14:textId="77777777" w:rsidR="00AB7BD6" w:rsidRPr="0064527B" w:rsidRDefault="00AB7BD6" w:rsidP="0064527B">
      <w:pPr>
        <w:pStyle w:val="a9"/>
        <w:suppressAutoHyphens w:val="0"/>
        <w:jc w:val="center"/>
        <w:rPr>
          <w:rFonts w:ascii="Times New Roman" w:hAnsi="Times New Roman" w:cs="Times New Roman"/>
          <w:b/>
          <w:i/>
          <w:iCs/>
          <w:sz w:val="24"/>
          <w:szCs w:val="24"/>
          <w:lang w:eastAsia="ru-RU"/>
        </w:rPr>
      </w:pPr>
    </w:p>
    <w:p w14:paraId="0A65FD6B" w14:textId="77777777" w:rsidR="006508C3" w:rsidRPr="0064527B" w:rsidRDefault="006508C3" w:rsidP="0064527B">
      <w:pPr>
        <w:spacing w:after="0" w:line="240" w:lineRule="auto"/>
        <w:contextualSpacing/>
        <w:jc w:val="center"/>
        <w:rPr>
          <w:rFonts w:ascii="Times New Roman" w:hAnsi="Times New Roman"/>
          <w:b/>
          <w:sz w:val="24"/>
          <w:szCs w:val="24"/>
        </w:rPr>
      </w:pPr>
      <w:r w:rsidRPr="0064527B">
        <w:rPr>
          <w:rFonts w:ascii="Times New Roman" w:hAnsi="Times New Roman"/>
          <w:b/>
          <w:sz w:val="24"/>
          <w:szCs w:val="24"/>
        </w:rPr>
        <w:t>Показатели деятельности ДОУ в 2019 году</w:t>
      </w:r>
    </w:p>
    <w:p w14:paraId="05B7B769" w14:textId="77777777" w:rsidR="006508C3" w:rsidRPr="0064527B" w:rsidRDefault="006508C3" w:rsidP="0064527B">
      <w:pPr>
        <w:pStyle w:val="ab"/>
        <w:spacing w:after="0" w:line="240" w:lineRule="auto"/>
        <w:ind w:left="0"/>
        <w:jc w:val="center"/>
        <w:rPr>
          <w:rFonts w:ascii="Times New Roman" w:hAnsi="Times New Roman" w:cs="Times New Roman"/>
          <w:b/>
          <w:color w:val="FF0000"/>
          <w:sz w:val="24"/>
          <w:szCs w:val="24"/>
        </w:rPr>
      </w:pPr>
    </w:p>
    <w:tbl>
      <w:tblPr>
        <w:tblW w:w="13608" w:type="dxa"/>
        <w:tblInd w:w="56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1"/>
        <w:gridCol w:w="7938"/>
        <w:gridCol w:w="2551"/>
        <w:gridCol w:w="2268"/>
      </w:tblGrid>
      <w:tr w:rsidR="006508C3" w:rsidRPr="0064527B" w14:paraId="061D34C9"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403D9D5" w14:textId="77777777" w:rsidR="006508C3" w:rsidRPr="0064527B" w:rsidRDefault="006508C3" w:rsidP="005953D7">
            <w:pPr>
              <w:pStyle w:val="aff2"/>
              <w:spacing w:line="276" w:lineRule="auto"/>
              <w:jc w:val="center"/>
              <w:rPr>
                <w:b/>
                <w:bCs/>
              </w:rPr>
            </w:pPr>
            <w:r w:rsidRPr="0064527B">
              <w:rPr>
                <w:b/>
                <w:bCs/>
              </w:rPr>
              <w:t>№ п/п</w:t>
            </w:r>
          </w:p>
        </w:tc>
        <w:tc>
          <w:tcPr>
            <w:tcW w:w="7938" w:type="dxa"/>
            <w:tcBorders>
              <w:top w:val="single" w:sz="4" w:space="0" w:color="auto"/>
              <w:left w:val="single" w:sz="4" w:space="0" w:color="auto"/>
              <w:bottom w:val="single" w:sz="4" w:space="0" w:color="auto"/>
              <w:right w:val="single" w:sz="4" w:space="0" w:color="auto"/>
            </w:tcBorders>
            <w:hideMark/>
          </w:tcPr>
          <w:p w14:paraId="52C8C467" w14:textId="77777777" w:rsidR="006508C3" w:rsidRPr="0064527B" w:rsidRDefault="006508C3" w:rsidP="005953D7">
            <w:pPr>
              <w:pStyle w:val="aff2"/>
              <w:spacing w:line="276" w:lineRule="auto"/>
              <w:jc w:val="center"/>
              <w:rPr>
                <w:b/>
                <w:bCs/>
              </w:rPr>
            </w:pPr>
            <w:r w:rsidRPr="0064527B">
              <w:rPr>
                <w:b/>
                <w:bCs/>
              </w:rPr>
              <w:t>Показатели</w:t>
            </w:r>
          </w:p>
        </w:tc>
        <w:tc>
          <w:tcPr>
            <w:tcW w:w="2551" w:type="dxa"/>
            <w:tcBorders>
              <w:top w:val="single" w:sz="4" w:space="0" w:color="auto"/>
              <w:left w:val="single" w:sz="4" w:space="0" w:color="auto"/>
              <w:bottom w:val="single" w:sz="4" w:space="0" w:color="auto"/>
              <w:right w:val="single" w:sz="4" w:space="0" w:color="auto"/>
            </w:tcBorders>
            <w:hideMark/>
          </w:tcPr>
          <w:p w14:paraId="7B237F5A" w14:textId="77777777" w:rsidR="006508C3" w:rsidRPr="0064527B" w:rsidRDefault="006508C3" w:rsidP="005953D7">
            <w:pPr>
              <w:pStyle w:val="aff2"/>
              <w:spacing w:line="276" w:lineRule="auto"/>
              <w:jc w:val="center"/>
              <w:rPr>
                <w:b/>
                <w:bCs/>
              </w:rPr>
            </w:pPr>
            <w:r w:rsidRPr="0064527B">
              <w:rPr>
                <w:b/>
                <w:bCs/>
              </w:rPr>
              <w:t>Единица измерения</w:t>
            </w:r>
          </w:p>
        </w:tc>
        <w:tc>
          <w:tcPr>
            <w:tcW w:w="2268" w:type="dxa"/>
            <w:tcBorders>
              <w:top w:val="single" w:sz="4" w:space="0" w:color="auto"/>
              <w:left w:val="single" w:sz="4" w:space="0" w:color="auto"/>
              <w:bottom w:val="single" w:sz="4" w:space="0" w:color="auto"/>
              <w:right w:val="single" w:sz="4" w:space="0" w:color="auto"/>
            </w:tcBorders>
          </w:tcPr>
          <w:p w14:paraId="1BD99B08" w14:textId="77777777" w:rsidR="006508C3" w:rsidRPr="0064527B" w:rsidRDefault="006508C3" w:rsidP="005953D7">
            <w:pPr>
              <w:pStyle w:val="aff2"/>
              <w:spacing w:line="276" w:lineRule="auto"/>
              <w:jc w:val="center"/>
              <w:rPr>
                <w:b/>
                <w:bCs/>
              </w:rPr>
            </w:pPr>
            <w:r w:rsidRPr="0064527B">
              <w:rPr>
                <w:b/>
                <w:bCs/>
              </w:rPr>
              <w:t>Значение показателя</w:t>
            </w:r>
          </w:p>
        </w:tc>
      </w:tr>
      <w:tr w:rsidR="006508C3" w14:paraId="6104417A"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297EC34F" w14:textId="77777777" w:rsidR="006508C3" w:rsidRDefault="006508C3" w:rsidP="005953D7">
            <w:pPr>
              <w:pStyle w:val="aff2"/>
              <w:spacing w:line="276" w:lineRule="auto"/>
              <w:jc w:val="center"/>
            </w:pPr>
            <w:r>
              <w:lastRenderedPageBreak/>
              <w:t>1.</w:t>
            </w:r>
          </w:p>
        </w:tc>
        <w:tc>
          <w:tcPr>
            <w:tcW w:w="7938" w:type="dxa"/>
            <w:tcBorders>
              <w:top w:val="single" w:sz="4" w:space="0" w:color="auto"/>
              <w:left w:val="single" w:sz="4" w:space="0" w:color="auto"/>
              <w:bottom w:val="single" w:sz="4" w:space="0" w:color="auto"/>
              <w:right w:val="single" w:sz="4" w:space="0" w:color="auto"/>
            </w:tcBorders>
            <w:hideMark/>
          </w:tcPr>
          <w:p w14:paraId="7F1781B1" w14:textId="77777777" w:rsidR="006508C3" w:rsidRDefault="006508C3" w:rsidP="005953D7">
            <w:pPr>
              <w:pStyle w:val="aff2"/>
              <w:spacing w:line="276" w:lineRule="auto"/>
            </w:pPr>
            <w:r>
              <w:t>Образовательная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14:paraId="43D754E4" w14:textId="77777777" w:rsidR="006508C3" w:rsidRDefault="006508C3" w:rsidP="005953D7">
            <w:pPr>
              <w:pStyle w:val="aff2"/>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14:paraId="36E096C1" w14:textId="77777777" w:rsidR="006508C3" w:rsidRDefault="006508C3" w:rsidP="005953D7">
            <w:pPr>
              <w:pStyle w:val="aff2"/>
              <w:spacing w:line="276" w:lineRule="auto"/>
              <w:jc w:val="center"/>
            </w:pPr>
          </w:p>
        </w:tc>
      </w:tr>
      <w:tr w:rsidR="006508C3" w14:paraId="1EDF6DFC"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B50DD94" w14:textId="77777777" w:rsidR="006508C3" w:rsidRDefault="006508C3" w:rsidP="005953D7">
            <w:pPr>
              <w:pStyle w:val="aff2"/>
              <w:spacing w:line="276" w:lineRule="auto"/>
              <w:jc w:val="center"/>
            </w:pPr>
            <w:r>
              <w:t>1.1</w:t>
            </w:r>
          </w:p>
        </w:tc>
        <w:tc>
          <w:tcPr>
            <w:tcW w:w="7938" w:type="dxa"/>
            <w:tcBorders>
              <w:top w:val="single" w:sz="4" w:space="0" w:color="auto"/>
              <w:left w:val="single" w:sz="4" w:space="0" w:color="auto"/>
              <w:bottom w:val="single" w:sz="4" w:space="0" w:color="auto"/>
              <w:right w:val="single" w:sz="4" w:space="0" w:color="auto"/>
            </w:tcBorders>
            <w:hideMark/>
          </w:tcPr>
          <w:p w14:paraId="6851650F" w14:textId="77777777" w:rsidR="006508C3" w:rsidRDefault="006508C3" w:rsidP="005953D7">
            <w:pPr>
              <w:pStyle w:val="aff2"/>
              <w:spacing w:line="276" w:lineRule="auto"/>
            </w:pPr>
            <w:r>
              <w:t>Общая численность воспитанников, осваивающих образовательную программу дошкольного образования, в том числе:</w:t>
            </w:r>
          </w:p>
        </w:tc>
        <w:tc>
          <w:tcPr>
            <w:tcW w:w="2551" w:type="dxa"/>
            <w:tcBorders>
              <w:top w:val="single" w:sz="4" w:space="0" w:color="auto"/>
              <w:left w:val="single" w:sz="4" w:space="0" w:color="auto"/>
              <w:bottom w:val="single" w:sz="4" w:space="0" w:color="auto"/>
              <w:right w:val="single" w:sz="4" w:space="0" w:color="auto"/>
            </w:tcBorders>
          </w:tcPr>
          <w:p w14:paraId="159ED8AD" w14:textId="77777777" w:rsidR="006508C3" w:rsidRPr="00D53848"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09EB31BA" w14:textId="77777777" w:rsidR="006508C3" w:rsidRPr="00D53848" w:rsidRDefault="006508C3" w:rsidP="005953D7">
            <w:pPr>
              <w:pStyle w:val="aff2"/>
              <w:spacing w:line="276" w:lineRule="auto"/>
              <w:jc w:val="center"/>
            </w:pPr>
            <w:r w:rsidRPr="00D53848">
              <w:t>1</w:t>
            </w:r>
            <w:r>
              <w:t>47</w:t>
            </w:r>
          </w:p>
        </w:tc>
      </w:tr>
      <w:tr w:rsidR="006508C3" w14:paraId="596BC21A"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C8B25F9" w14:textId="77777777" w:rsidR="006508C3" w:rsidRDefault="006508C3" w:rsidP="005953D7">
            <w:pPr>
              <w:pStyle w:val="aff2"/>
              <w:spacing w:line="276" w:lineRule="auto"/>
              <w:jc w:val="center"/>
            </w:pPr>
            <w:r>
              <w:t>1.1.1</w:t>
            </w:r>
          </w:p>
        </w:tc>
        <w:tc>
          <w:tcPr>
            <w:tcW w:w="7938" w:type="dxa"/>
            <w:tcBorders>
              <w:top w:val="single" w:sz="4" w:space="0" w:color="auto"/>
              <w:left w:val="single" w:sz="4" w:space="0" w:color="auto"/>
              <w:bottom w:val="single" w:sz="4" w:space="0" w:color="auto"/>
              <w:right w:val="single" w:sz="4" w:space="0" w:color="auto"/>
            </w:tcBorders>
            <w:hideMark/>
          </w:tcPr>
          <w:p w14:paraId="013CC1F7" w14:textId="77777777" w:rsidR="006508C3" w:rsidRDefault="006508C3" w:rsidP="005953D7">
            <w:pPr>
              <w:pStyle w:val="aff2"/>
              <w:spacing w:line="276" w:lineRule="auto"/>
            </w:pPr>
            <w:r>
              <w:t>В режиме полного дня (8-12 часов)</w:t>
            </w:r>
          </w:p>
        </w:tc>
        <w:tc>
          <w:tcPr>
            <w:tcW w:w="2551" w:type="dxa"/>
            <w:tcBorders>
              <w:top w:val="single" w:sz="4" w:space="0" w:color="auto"/>
              <w:left w:val="single" w:sz="4" w:space="0" w:color="auto"/>
              <w:bottom w:val="single" w:sz="4" w:space="0" w:color="auto"/>
              <w:right w:val="single" w:sz="4" w:space="0" w:color="auto"/>
            </w:tcBorders>
          </w:tcPr>
          <w:p w14:paraId="12E9C1A1" w14:textId="77777777" w:rsidR="006508C3" w:rsidRPr="00D53848"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2CB5E700" w14:textId="77777777" w:rsidR="006508C3" w:rsidRPr="00D53848" w:rsidRDefault="006508C3" w:rsidP="005953D7">
            <w:pPr>
              <w:pStyle w:val="aff2"/>
              <w:spacing w:line="276" w:lineRule="auto"/>
              <w:jc w:val="center"/>
            </w:pPr>
            <w:r>
              <w:t>147</w:t>
            </w:r>
          </w:p>
        </w:tc>
      </w:tr>
      <w:tr w:rsidR="006508C3" w14:paraId="179941BC"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16025280" w14:textId="77777777" w:rsidR="006508C3" w:rsidRDefault="006508C3" w:rsidP="005953D7">
            <w:pPr>
              <w:pStyle w:val="aff2"/>
              <w:spacing w:line="276" w:lineRule="auto"/>
              <w:jc w:val="center"/>
            </w:pPr>
            <w:r>
              <w:t>1.1.2</w:t>
            </w:r>
          </w:p>
        </w:tc>
        <w:tc>
          <w:tcPr>
            <w:tcW w:w="7938" w:type="dxa"/>
            <w:tcBorders>
              <w:top w:val="single" w:sz="4" w:space="0" w:color="auto"/>
              <w:left w:val="single" w:sz="4" w:space="0" w:color="auto"/>
              <w:bottom w:val="single" w:sz="4" w:space="0" w:color="auto"/>
              <w:right w:val="single" w:sz="4" w:space="0" w:color="auto"/>
            </w:tcBorders>
            <w:hideMark/>
          </w:tcPr>
          <w:p w14:paraId="7223BBA2" w14:textId="77777777" w:rsidR="006508C3" w:rsidRDefault="006508C3" w:rsidP="005953D7">
            <w:pPr>
              <w:pStyle w:val="aff2"/>
              <w:spacing w:line="276" w:lineRule="auto"/>
            </w:pPr>
            <w:r>
              <w:t>В режиме кратковременного пребывания (3-5 часов)</w:t>
            </w:r>
          </w:p>
        </w:tc>
        <w:tc>
          <w:tcPr>
            <w:tcW w:w="2551" w:type="dxa"/>
            <w:tcBorders>
              <w:top w:val="single" w:sz="4" w:space="0" w:color="auto"/>
              <w:left w:val="single" w:sz="4" w:space="0" w:color="auto"/>
              <w:bottom w:val="single" w:sz="4" w:space="0" w:color="auto"/>
              <w:right w:val="single" w:sz="4" w:space="0" w:color="auto"/>
            </w:tcBorders>
          </w:tcPr>
          <w:p w14:paraId="5FE22C76" w14:textId="77777777" w:rsidR="006508C3" w:rsidRPr="00D53848"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02D09964" w14:textId="77777777" w:rsidR="006508C3" w:rsidRPr="00D53848" w:rsidRDefault="006508C3" w:rsidP="005953D7">
            <w:pPr>
              <w:pStyle w:val="aff2"/>
              <w:spacing w:line="276" w:lineRule="auto"/>
              <w:jc w:val="center"/>
            </w:pPr>
            <w:r w:rsidRPr="00D53848">
              <w:t>0</w:t>
            </w:r>
          </w:p>
        </w:tc>
      </w:tr>
      <w:tr w:rsidR="006508C3" w14:paraId="2135D0B2"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6D7B89CF" w14:textId="77777777" w:rsidR="006508C3" w:rsidRDefault="006508C3" w:rsidP="005953D7">
            <w:pPr>
              <w:pStyle w:val="aff2"/>
              <w:spacing w:line="276" w:lineRule="auto"/>
              <w:jc w:val="center"/>
            </w:pPr>
            <w:r>
              <w:t>1.1.3</w:t>
            </w:r>
          </w:p>
        </w:tc>
        <w:tc>
          <w:tcPr>
            <w:tcW w:w="7938" w:type="dxa"/>
            <w:tcBorders>
              <w:top w:val="single" w:sz="4" w:space="0" w:color="auto"/>
              <w:left w:val="single" w:sz="4" w:space="0" w:color="auto"/>
              <w:bottom w:val="single" w:sz="4" w:space="0" w:color="auto"/>
              <w:right w:val="single" w:sz="4" w:space="0" w:color="auto"/>
            </w:tcBorders>
            <w:hideMark/>
          </w:tcPr>
          <w:p w14:paraId="3762CA1A" w14:textId="77777777" w:rsidR="006508C3" w:rsidRDefault="006508C3" w:rsidP="005953D7">
            <w:pPr>
              <w:pStyle w:val="aff2"/>
              <w:spacing w:line="276" w:lineRule="auto"/>
            </w:pPr>
            <w:r>
              <w:t>В семейной дошкольной группе</w:t>
            </w:r>
          </w:p>
        </w:tc>
        <w:tc>
          <w:tcPr>
            <w:tcW w:w="2551" w:type="dxa"/>
            <w:tcBorders>
              <w:top w:val="single" w:sz="4" w:space="0" w:color="auto"/>
              <w:left w:val="single" w:sz="4" w:space="0" w:color="auto"/>
              <w:bottom w:val="single" w:sz="4" w:space="0" w:color="auto"/>
              <w:right w:val="single" w:sz="4" w:space="0" w:color="auto"/>
            </w:tcBorders>
          </w:tcPr>
          <w:p w14:paraId="63F023AE" w14:textId="77777777" w:rsidR="006508C3" w:rsidRPr="00D53848"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0E95BB0E" w14:textId="77777777" w:rsidR="006508C3" w:rsidRPr="00D53848" w:rsidRDefault="006508C3" w:rsidP="005953D7">
            <w:pPr>
              <w:pStyle w:val="aff2"/>
              <w:spacing w:line="276" w:lineRule="auto"/>
              <w:jc w:val="center"/>
            </w:pPr>
            <w:r w:rsidRPr="00D53848">
              <w:t>0</w:t>
            </w:r>
          </w:p>
        </w:tc>
      </w:tr>
      <w:tr w:rsidR="006508C3" w14:paraId="5E5E0D02"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2893F084" w14:textId="77777777" w:rsidR="006508C3" w:rsidRDefault="006508C3" w:rsidP="005953D7">
            <w:pPr>
              <w:pStyle w:val="aff2"/>
              <w:spacing w:line="276" w:lineRule="auto"/>
              <w:jc w:val="center"/>
            </w:pPr>
            <w:r>
              <w:t>1.1.4</w:t>
            </w:r>
          </w:p>
        </w:tc>
        <w:tc>
          <w:tcPr>
            <w:tcW w:w="7938" w:type="dxa"/>
            <w:tcBorders>
              <w:top w:val="single" w:sz="4" w:space="0" w:color="auto"/>
              <w:left w:val="single" w:sz="4" w:space="0" w:color="auto"/>
              <w:bottom w:val="single" w:sz="4" w:space="0" w:color="auto"/>
              <w:right w:val="single" w:sz="4" w:space="0" w:color="auto"/>
            </w:tcBorders>
            <w:hideMark/>
          </w:tcPr>
          <w:p w14:paraId="4E7EC61A" w14:textId="77777777" w:rsidR="006508C3" w:rsidRDefault="006508C3" w:rsidP="005953D7">
            <w:pPr>
              <w:pStyle w:val="aff2"/>
              <w:spacing w:line="276" w:lineRule="auto"/>
            </w:pPr>
            <w:r>
              <w:t>В форме семейного образования с психолого-педагогическим сопровождением на базе дошкольной 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tcPr>
          <w:p w14:paraId="7082BE97" w14:textId="77777777" w:rsidR="006508C3" w:rsidRPr="00D53848"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62D69D51" w14:textId="77777777" w:rsidR="006508C3" w:rsidRPr="00D53848" w:rsidRDefault="006508C3" w:rsidP="005953D7">
            <w:pPr>
              <w:pStyle w:val="aff2"/>
              <w:spacing w:line="276" w:lineRule="auto"/>
              <w:jc w:val="center"/>
            </w:pPr>
            <w:r w:rsidRPr="00D53848">
              <w:t>0</w:t>
            </w:r>
          </w:p>
        </w:tc>
      </w:tr>
      <w:tr w:rsidR="006508C3" w14:paraId="412D378A"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5925E4BC" w14:textId="77777777" w:rsidR="006508C3" w:rsidRDefault="006508C3" w:rsidP="005953D7">
            <w:pPr>
              <w:pStyle w:val="aff2"/>
              <w:spacing w:line="276" w:lineRule="auto"/>
              <w:jc w:val="center"/>
            </w:pPr>
            <w:r>
              <w:t>1.2</w:t>
            </w:r>
          </w:p>
        </w:tc>
        <w:tc>
          <w:tcPr>
            <w:tcW w:w="7938" w:type="dxa"/>
            <w:tcBorders>
              <w:top w:val="single" w:sz="4" w:space="0" w:color="auto"/>
              <w:left w:val="single" w:sz="4" w:space="0" w:color="auto"/>
              <w:bottom w:val="single" w:sz="4" w:space="0" w:color="auto"/>
              <w:right w:val="single" w:sz="4" w:space="0" w:color="auto"/>
            </w:tcBorders>
            <w:hideMark/>
          </w:tcPr>
          <w:p w14:paraId="1DC4E66D" w14:textId="77777777" w:rsidR="006508C3" w:rsidRDefault="006508C3" w:rsidP="005953D7">
            <w:pPr>
              <w:pStyle w:val="aff2"/>
              <w:spacing w:line="276" w:lineRule="auto"/>
            </w:pPr>
            <w:r>
              <w:t>Общая численность воспитанников в возрасте до 3 лет</w:t>
            </w:r>
          </w:p>
        </w:tc>
        <w:tc>
          <w:tcPr>
            <w:tcW w:w="2551" w:type="dxa"/>
            <w:tcBorders>
              <w:top w:val="single" w:sz="4" w:space="0" w:color="auto"/>
              <w:left w:val="single" w:sz="4" w:space="0" w:color="auto"/>
              <w:bottom w:val="single" w:sz="4" w:space="0" w:color="auto"/>
              <w:right w:val="single" w:sz="4" w:space="0" w:color="auto"/>
            </w:tcBorders>
          </w:tcPr>
          <w:p w14:paraId="25C8AD2E" w14:textId="77777777" w:rsidR="006508C3" w:rsidRPr="00693209"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1EA87F6D" w14:textId="77777777" w:rsidR="006508C3" w:rsidRPr="00693209" w:rsidRDefault="006508C3" w:rsidP="005953D7">
            <w:pPr>
              <w:pStyle w:val="aff2"/>
              <w:spacing w:line="276" w:lineRule="auto"/>
              <w:jc w:val="center"/>
            </w:pPr>
            <w:r w:rsidRPr="00BB1642">
              <w:t>17</w:t>
            </w:r>
            <w:r>
              <w:t>/12</w:t>
            </w:r>
          </w:p>
        </w:tc>
      </w:tr>
      <w:tr w:rsidR="006508C3" w14:paraId="4A208710"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EB872C9" w14:textId="77777777" w:rsidR="006508C3" w:rsidRDefault="006508C3" w:rsidP="005953D7">
            <w:pPr>
              <w:pStyle w:val="aff2"/>
              <w:spacing w:line="276" w:lineRule="auto"/>
              <w:jc w:val="center"/>
            </w:pPr>
            <w:r>
              <w:t>1.3</w:t>
            </w:r>
          </w:p>
        </w:tc>
        <w:tc>
          <w:tcPr>
            <w:tcW w:w="7938" w:type="dxa"/>
            <w:tcBorders>
              <w:top w:val="single" w:sz="4" w:space="0" w:color="auto"/>
              <w:left w:val="single" w:sz="4" w:space="0" w:color="auto"/>
              <w:bottom w:val="single" w:sz="4" w:space="0" w:color="auto"/>
              <w:right w:val="single" w:sz="4" w:space="0" w:color="auto"/>
            </w:tcBorders>
            <w:hideMark/>
          </w:tcPr>
          <w:p w14:paraId="05187811" w14:textId="77777777" w:rsidR="006508C3" w:rsidRDefault="006508C3" w:rsidP="005953D7">
            <w:pPr>
              <w:pStyle w:val="aff2"/>
              <w:spacing w:line="276" w:lineRule="auto"/>
            </w:pPr>
            <w:r>
              <w:t>Общая численность воспитанников в возрасте от 3 до 8 лет</w:t>
            </w:r>
          </w:p>
        </w:tc>
        <w:tc>
          <w:tcPr>
            <w:tcW w:w="2551" w:type="dxa"/>
            <w:tcBorders>
              <w:top w:val="single" w:sz="4" w:space="0" w:color="auto"/>
              <w:left w:val="single" w:sz="4" w:space="0" w:color="auto"/>
              <w:bottom w:val="single" w:sz="4" w:space="0" w:color="auto"/>
              <w:right w:val="single" w:sz="4" w:space="0" w:color="auto"/>
            </w:tcBorders>
          </w:tcPr>
          <w:p w14:paraId="16C2DF26" w14:textId="77777777" w:rsidR="006508C3" w:rsidRPr="000914C9"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4CF76668" w14:textId="77777777" w:rsidR="006508C3" w:rsidRPr="000914C9" w:rsidRDefault="006508C3" w:rsidP="005953D7">
            <w:pPr>
              <w:pStyle w:val="aff2"/>
              <w:spacing w:line="276" w:lineRule="auto"/>
              <w:jc w:val="center"/>
            </w:pPr>
            <w:r w:rsidRPr="000914C9">
              <w:t>130/88</w:t>
            </w:r>
          </w:p>
        </w:tc>
      </w:tr>
      <w:tr w:rsidR="006508C3" w14:paraId="3D17F36A"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5CEA3E23" w14:textId="77777777" w:rsidR="006508C3" w:rsidRDefault="006508C3" w:rsidP="005953D7">
            <w:pPr>
              <w:pStyle w:val="aff2"/>
              <w:spacing w:line="276" w:lineRule="auto"/>
              <w:jc w:val="center"/>
            </w:pPr>
            <w:r>
              <w:t>1.4</w:t>
            </w:r>
          </w:p>
        </w:tc>
        <w:tc>
          <w:tcPr>
            <w:tcW w:w="7938" w:type="dxa"/>
            <w:tcBorders>
              <w:top w:val="single" w:sz="4" w:space="0" w:color="auto"/>
              <w:left w:val="single" w:sz="4" w:space="0" w:color="auto"/>
              <w:bottom w:val="single" w:sz="4" w:space="0" w:color="auto"/>
              <w:right w:val="single" w:sz="4" w:space="0" w:color="auto"/>
            </w:tcBorders>
            <w:hideMark/>
          </w:tcPr>
          <w:p w14:paraId="215EAFF0" w14:textId="77777777" w:rsidR="006508C3" w:rsidRDefault="006508C3" w:rsidP="005953D7">
            <w:pPr>
              <w:pStyle w:val="aff2"/>
              <w:spacing w:line="276" w:lineRule="auto"/>
            </w:pPr>
            <w:r>
              <w:t>Численность/удельный вес численности воспитанников в общей численности воспитанников, получающих услуги присмотра и ухода:</w:t>
            </w:r>
          </w:p>
        </w:tc>
        <w:tc>
          <w:tcPr>
            <w:tcW w:w="2551" w:type="dxa"/>
            <w:tcBorders>
              <w:top w:val="single" w:sz="4" w:space="0" w:color="auto"/>
              <w:left w:val="single" w:sz="4" w:space="0" w:color="auto"/>
              <w:bottom w:val="single" w:sz="4" w:space="0" w:color="auto"/>
              <w:right w:val="single" w:sz="4" w:space="0" w:color="auto"/>
            </w:tcBorders>
          </w:tcPr>
          <w:p w14:paraId="48906141" w14:textId="77777777" w:rsidR="006508C3" w:rsidRPr="00D53848"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65EFD6FF" w14:textId="77777777" w:rsidR="006508C3" w:rsidRPr="00D53848" w:rsidRDefault="006508C3" w:rsidP="005953D7">
            <w:pPr>
              <w:pStyle w:val="aff2"/>
              <w:spacing w:line="276" w:lineRule="auto"/>
              <w:jc w:val="center"/>
            </w:pPr>
            <w:r>
              <w:t>147/100</w:t>
            </w:r>
          </w:p>
        </w:tc>
      </w:tr>
      <w:tr w:rsidR="006508C3" w14:paraId="25E28CD4"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5AE2103C" w14:textId="77777777" w:rsidR="006508C3" w:rsidRDefault="006508C3" w:rsidP="005953D7">
            <w:pPr>
              <w:pStyle w:val="aff2"/>
              <w:spacing w:line="276" w:lineRule="auto"/>
              <w:jc w:val="center"/>
            </w:pPr>
            <w:r>
              <w:t>1.4.1</w:t>
            </w:r>
          </w:p>
        </w:tc>
        <w:tc>
          <w:tcPr>
            <w:tcW w:w="7938" w:type="dxa"/>
            <w:tcBorders>
              <w:top w:val="single" w:sz="4" w:space="0" w:color="auto"/>
              <w:left w:val="single" w:sz="4" w:space="0" w:color="auto"/>
              <w:bottom w:val="single" w:sz="4" w:space="0" w:color="auto"/>
              <w:right w:val="single" w:sz="4" w:space="0" w:color="auto"/>
            </w:tcBorders>
            <w:hideMark/>
          </w:tcPr>
          <w:p w14:paraId="2D95A8C3" w14:textId="77777777" w:rsidR="006508C3" w:rsidRDefault="006508C3" w:rsidP="005953D7">
            <w:pPr>
              <w:pStyle w:val="aff2"/>
              <w:spacing w:line="276" w:lineRule="auto"/>
            </w:pPr>
            <w:r>
              <w:t>В режиме полного дня (8-12 часов)</w:t>
            </w:r>
          </w:p>
        </w:tc>
        <w:tc>
          <w:tcPr>
            <w:tcW w:w="2551" w:type="dxa"/>
            <w:tcBorders>
              <w:top w:val="single" w:sz="4" w:space="0" w:color="auto"/>
              <w:left w:val="single" w:sz="4" w:space="0" w:color="auto"/>
              <w:bottom w:val="single" w:sz="4" w:space="0" w:color="auto"/>
              <w:right w:val="single" w:sz="4" w:space="0" w:color="auto"/>
            </w:tcBorders>
          </w:tcPr>
          <w:p w14:paraId="617807F2"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54D5B737" w14:textId="77777777" w:rsidR="006508C3" w:rsidRDefault="006508C3" w:rsidP="005953D7">
            <w:pPr>
              <w:pStyle w:val="aff2"/>
              <w:spacing w:line="276" w:lineRule="auto"/>
              <w:jc w:val="center"/>
            </w:pPr>
            <w:r>
              <w:t>147/100</w:t>
            </w:r>
          </w:p>
        </w:tc>
      </w:tr>
      <w:tr w:rsidR="006508C3" w14:paraId="3EFD9ACB"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F415E4E" w14:textId="77777777" w:rsidR="006508C3" w:rsidRDefault="006508C3" w:rsidP="005953D7">
            <w:pPr>
              <w:pStyle w:val="aff2"/>
              <w:spacing w:line="276" w:lineRule="auto"/>
              <w:jc w:val="center"/>
            </w:pPr>
            <w:r>
              <w:t>1.4.2</w:t>
            </w:r>
          </w:p>
        </w:tc>
        <w:tc>
          <w:tcPr>
            <w:tcW w:w="7938" w:type="dxa"/>
            <w:tcBorders>
              <w:top w:val="single" w:sz="4" w:space="0" w:color="auto"/>
              <w:left w:val="single" w:sz="4" w:space="0" w:color="auto"/>
              <w:bottom w:val="single" w:sz="4" w:space="0" w:color="auto"/>
              <w:right w:val="single" w:sz="4" w:space="0" w:color="auto"/>
            </w:tcBorders>
            <w:hideMark/>
          </w:tcPr>
          <w:p w14:paraId="09CBC682" w14:textId="77777777" w:rsidR="006508C3" w:rsidRDefault="006508C3" w:rsidP="005953D7">
            <w:pPr>
              <w:pStyle w:val="aff2"/>
              <w:spacing w:line="276" w:lineRule="auto"/>
            </w:pPr>
            <w:r>
              <w:t>В режиме продленного дня (12-14 часов)</w:t>
            </w:r>
          </w:p>
        </w:tc>
        <w:tc>
          <w:tcPr>
            <w:tcW w:w="2551" w:type="dxa"/>
            <w:tcBorders>
              <w:top w:val="single" w:sz="4" w:space="0" w:color="auto"/>
              <w:left w:val="single" w:sz="4" w:space="0" w:color="auto"/>
              <w:bottom w:val="single" w:sz="4" w:space="0" w:color="auto"/>
              <w:right w:val="single" w:sz="4" w:space="0" w:color="auto"/>
            </w:tcBorders>
          </w:tcPr>
          <w:p w14:paraId="698B198E"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18603C7F" w14:textId="77777777" w:rsidR="006508C3" w:rsidRDefault="006508C3" w:rsidP="005953D7">
            <w:pPr>
              <w:pStyle w:val="aff2"/>
              <w:spacing w:line="276" w:lineRule="auto"/>
              <w:jc w:val="center"/>
            </w:pPr>
            <w:r>
              <w:t>0/0</w:t>
            </w:r>
          </w:p>
        </w:tc>
      </w:tr>
      <w:tr w:rsidR="006508C3" w14:paraId="4DA2B567"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2228429A" w14:textId="77777777" w:rsidR="006508C3" w:rsidRDefault="006508C3" w:rsidP="005953D7">
            <w:pPr>
              <w:pStyle w:val="aff2"/>
              <w:spacing w:line="276" w:lineRule="auto"/>
              <w:jc w:val="center"/>
            </w:pPr>
            <w:r>
              <w:t>1.4.3</w:t>
            </w:r>
          </w:p>
        </w:tc>
        <w:tc>
          <w:tcPr>
            <w:tcW w:w="7938" w:type="dxa"/>
            <w:tcBorders>
              <w:top w:val="single" w:sz="4" w:space="0" w:color="auto"/>
              <w:left w:val="single" w:sz="4" w:space="0" w:color="auto"/>
              <w:bottom w:val="single" w:sz="4" w:space="0" w:color="auto"/>
              <w:right w:val="single" w:sz="4" w:space="0" w:color="auto"/>
            </w:tcBorders>
            <w:hideMark/>
          </w:tcPr>
          <w:p w14:paraId="7D8FD426" w14:textId="77777777" w:rsidR="006508C3" w:rsidRDefault="006508C3" w:rsidP="005953D7">
            <w:pPr>
              <w:pStyle w:val="aff2"/>
              <w:spacing w:line="276" w:lineRule="auto"/>
            </w:pPr>
            <w:r>
              <w:t>В режиме круглосуточного пребывания</w:t>
            </w:r>
          </w:p>
        </w:tc>
        <w:tc>
          <w:tcPr>
            <w:tcW w:w="2551" w:type="dxa"/>
            <w:tcBorders>
              <w:top w:val="single" w:sz="4" w:space="0" w:color="auto"/>
              <w:left w:val="single" w:sz="4" w:space="0" w:color="auto"/>
              <w:bottom w:val="single" w:sz="4" w:space="0" w:color="auto"/>
              <w:right w:val="single" w:sz="4" w:space="0" w:color="auto"/>
            </w:tcBorders>
          </w:tcPr>
          <w:p w14:paraId="11CABD94"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29D78F57" w14:textId="77777777" w:rsidR="006508C3" w:rsidRDefault="006508C3" w:rsidP="005953D7">
            <w:pPr>
              <w:pStyle w:val="aff2"/>
              <w:spacing w:line="276" w:lineRule="auto"/>
              <w:jc w:val="center"/>
            </w:pPr>
            <w:r>
              <w:t>0/0</w:t>
            </w:r>
          </w:p>
        </w:tc>
      </w:tr>
      <w:tr w:rsidR="006508C3" w14:paraId="4DEAF2F4"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615FE1E" w14:textId="77777777" w:rsidR="006508C3" w:rsidRDefault="006508C3" w:rsidP="005953D7">
            <w:pPr>
              <w:pStyle w:val="aff2"/>
              <w:spacing w:line="276" w:lineRule="auto"/>
              <w:jc w:val="center"/>
            </w:pPr>
            <w:r>
              <w:t>1.5</w:t>
            </w:r>
          </w:p>
        </w:tc>
        <w:tc>
          <w:tcPr>
            <w:tcW w:w="7938" w:type="dxa"/>
            <w:tcBorders>
              <w:top w:val="single" w:sz="4" w:space="0" w:color="auto"/>
              <w:left w:val="single" w:sz="4" w:space="0" w:color="auto"/>
              <w:bottom w:val="single" w:sz="4" w:space="0" w:color="auto"/>
              <w:right w:val="single" w:sz="4" w:space="0" w:color="auto"/>
            </w:tcBorders>
            <w:hideMark/>
          </w:tcPr>
          <w:p w14:paraId="44C2AC99" w14:textId="77777777" w:rsidR="006508C3" w:rsidRDefault="006508C3" w:rsidP="005953D7">
            <w:pPr>
              <w:pStyle w:val="aff2"/>
              <w:spacing w:line="276" w:lineRule="auto"/>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51" w:type="dxa"/>
            <w:tcBorders>
              <w:top w:val="single" w:sz="4" w:space="0" w:color="auto"/>
              <w:left w:val="single" w:sz="4" w:space="0" w:color="auto"/>
              <w:bottom w:val="single" w:sz="4" w:space="0" w:color="auto"/>
              <w:right w:val="single" w:sz="4" w:space="0" w:color="auto"/>
            </w:tcBorders>
          </w:tcPr>
          <w:p w14:paraId="7B645267" w14:textId="77777777" w:rsidR="006508C3" w:rsidRPr="0077775A"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52BA3E0A" w14:textId="77777777" w:rsidR="006508C3" w:rsidRPr="0077775A" w:rsidRDefault="006508C3" w:rsidP="005953D7">
            <w:pPr>
              <w:pStyle w:val="aff2"/>
              <w:spacing w:line="276" w:lineRule="auto"/>
              <w:jc w:val="center"/>
            </w:pPr>
            <w:r w:rsidRPr="0077775A">
              <w:t>1/0,6</w:t>
            </w:r>
          </w:p>
        </w:tc>
      </w:tr>
      <w:tr w:rsidR="006508C3" w14:paraId="2103BEB4"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49775501" w14:textId="77777777" w:rsidR="006508C3" w:rsidRDefault="006508C3" w:rsidP="005953D7">
            <w:pPr>
              <w:pStyle w:val="aff2"/>
              <w:spacing w:line="276" w:lineRule="auto"/>
              <w:jc w:val="center"/>
            </w:pPr>
            <w:r>
              <w:t>1.5.1</w:t>
            </w:r>
          </w:p>
        </w:tc>
        <w:tc>
          <w:tcPr>
            <w:tcW w:w="7938" w:type="dxa"/>
            <w:tcBorders>
              <w:top w:val="single" w:sz="4" w:space="0" w:color="auto"/>
              <w:left w:val="single" w:sz="4" w:space="0" w:color="auto"/>
              <w:bottom w:val="single" w:sz="4" w:space="0" w:color="auto"/>
              <w:right w:val="single" w:sz="4" w:space="0" w:color="auto"/>
            </w:tcBorders>
            <w:hideMark/>
          </w:tcPr>
          <w:p w14:paraId="0204E374" w14:textId="77777777" w:rsidR="006508C3" w:rsidRDefault="006508C3" w:rsidP="005953D7">
            <w:pPr>
              <w:pStyle w:val="aff2"/>
              <w:spacing w:line="276" w:lineRule="auto"/>
            </w:pPr>
            <w:r>
              <w:t>По коррекции недостатков в физическом и (или) психическом развитии</w:t>
            </w:r>
          </w:p>
        </w:tc>
        <w:tc>
          <w:tcPr>
            <w:tcW w:w="2551" w:type="dxa"/>
            <w:tcBorders>
              <w:top w:val="single" w:sz="4" w:space="0" w:color="auto"/>
              <w:left w:val="single" w:sz="4" w:space="0" w:color="auto"/>
              <w:bottom w:val="single" w:sz="4" w:space="0" w:color="auto"/>
              <w:right w:val="single" w:sz="4" w:space="0" w:color="auto"/>
            </w:tcBorders>
          </w:tcPr>
          <w:p w14:paraId="109695B0" w14:textId="77777777" w:rsidR="006508C3" w:rsidRPr="0077775A"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7BF92B6C" w14:textId="77777777" w:rsidR="006508C3" w:rsidRPr="0077775A" w:rsidRDefault="006508C3" w:rsidP="005953D7">
            <w:pPr>
              <w:pStyle w:val="aff2"/>
              <w:spacing w:line="276" w:lineRule="auto"/>
              <w:jc w:val="center"/>
            </w:pPr>
            <w:r w:rsidRPr="0077775A">
              <w:t>1/0,6</w:t>
            </w:r>
          </w:p>
        </w:tc>
      </w:tr>
      <w:tr w:rsidR="006508C3" w14:paraId="1C5A47B6"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27B7CB98" w14:textId="77777777" w:rsidR="006508C3" w:rsidRDefault="006508C3" w:rsidP="005953D7">
            <w:pPr>
              <w:pStyle w:val="aff2"/>
              <w:spacing w:line="276" w:lineRule="auto"/>
              <w:jc w:val="center"/>
            </w:pPr>
            <w:r>
              <w:t>1.5.2</w:t>
            </w:r>
          </w:p>
        </w:tc>
        <w:tc>
          <w:tcPr>
            <w:tcW w:w="7938" w:type="dxa"/>
            <w:tcBorders>
              <w:top w:val="single" w:sz="4" w:space="0" w:color="auto"/>
              <w:left w:val="single" w:sz="4" w:space="0" w:color="auto"/>
              <w:bottom w:val="single" w:sz="4" w:space="0" w:color="auto"/>
              <w:right w:val="single" w:sz="4" w:space="0" w:color="auto"/>
            </w:tcBorders>
            <w:hideMark/>
          </w:tcPr>
          <w:p w14:paraId="510A55A4" w14:textId="77777777" w:rsidR="006508C3" w:rsidRDefault="006508C3" w:rsidP="005953D7">
            <w:pPr>
              <w:pStyle w:val="aff2"/>
              <w:spacing w:line="276" w:lineRule="auto"/>
            </w:pPr>
            <w:r>
              <w:t>По освоению образовательной программы дошкольного образования</w:t>
            </w:r>
          </w:p>
        </w:tc>
        <w:tc>
          <w:tcPr>
            <w:tcW w:w="2551" w:type="dxa"/>
            <w:tcBorders>
              <w:top w:val="single" w:sz="4" w:space="0" w:color="auto"/>
              <w:left w:val="single" w:sz="4" w:space="0" w:color="auto"/>
              <w:bottom w:val="single" w:sz="4" w:space="0" w:color="auto"/>
              <w:right w:val="single" w:sz="4" w:space="0" w:color="auto"/>
            </w:tcBorders>
          </w:tcPr>
          <w:p w14:paraId="1484631A"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35DA8CDA" w14:textId="77777777" w:rsidR="006508C3" w:rsidRDefault="006508C3" w:rsidP="005953D7">
            <w:pPr>
              <w:pStyle w:val="aff2"/>
              <w:spacing w:line="276" w:lineRule="auto"/>
              <w:jc w:val="center"/>
            </w:pPr>
            <w:r>
              <w:t>147/100</w:t>
            </w:r>
          </w:p>
        </w:tc>
      </w:tr>
      <w:tr w:rsidR="006508C3" w14:paraId="22640FF6"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4E7DD3A7" w14:textId="77777777" w:rsidR="006508C3" w:rsidRDefault="006508C3" w:rsidP="005953D7">
            <w:pPr>
              <w:pStyle w:val="aff2"/>
              <w:spacing w:line="276" w:lineRule="auto"/>
              <w:jc w:val="center"/>
            </w:pPr>
            <w:r>
              <w:t>1.5.3</w:t>
            </w:r>
          </w:p>
        </w:tc>
        <w:tc>
          <w:tcPr>
            <w:tcW w:w="7938" w:type="dxa"/>
            <w:tcBorders>
              <w:top w:val="single" w:sz="4" w:space="0" w:color="auto"/>
              <w:left w:val="single" w:sz="4" w:space="0" w:color="auto"/>
              <w:bottom w:val="single" w:sz="4" w:space="0" w:color="auto"/>
              <w:right w:val="single" w:sz="4" w:space="0" w:color="auto"/>
            </w:tcBorders>
            <w:hideMark/>
          </w:tcPr>
          <w:p w14:paraId="4C2D92E5" w14:textId="77777777" w:rsidR="006508C3" w:rsidRDefault="006508C3" w:rsidP="005953D7">
            <w:pPr>
              <w:pStyle w:val="aff2"/>
              <w:spacing w:line="276" w:lineRule="auto"/>
            </w:pPr>
            <w:r>
              <w:t>По присмотру и уходу</w:t>
            </w:r>
          </w:p>
        </w:tc>
        <w:tc>
          <w:tcPr>
            <w:tcW w:w="2551" w:type="dxa"/>
            <w:tcBorders>
              <w:top w:val="single" w:sz="4" w:space="0" w:color="auto"/>
              <w:left w:val="single" w:sz="4" w:space="0" w:color="auto"/>
              <w:bottom w:val="single" w:sz="4" w:space="0" w:color="auto"/>
              <w:right w:val="single" w:sz="4" w:space="0" w:color="auto"/>
            </w:tcBorders>
          </w:tcPr>
          <w:p w14:paraId="0B69443F"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606BCB53" w14:textId="77777777" w:rsidR="006508C3" w:rsidRDefault="006508C3" w:rsidP="005953D7">
            <w:pPr>
              <w:pStyle w:val="aff2"/>
              <w:spacing w:line="276" w:lineRule="auto"/>
              <w:jc w:val="center"/>
            </w:pPr>
            <w:r>
              <w:t>147/100</w:t>
            </w:r>
          </w:p>
        </w:tc>
      </w:tr>
      <w:tr w:rsidR="006508C3" w14:paraId="6EECD21A"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3C51DEA" w14:textId="77777777" w:rsidR="006508C3" w:rsidRDefault="006508C3" w:rsidP="005953D7">
            <w:pPr>
              <w:pStyle w:val="aff2"/>
              <w:spacing w:line="276" w:lineRule="auto"/>
              <w:jc w:val="center"/>
            </w:pPr>
            <w:r>
              <w:t>1.6</w:t>
            </w:r>
          </w:p>
        </w:tc>
        <w:tc>
          <w:tcPr>
            <w:tcW w:w="7938" w:type="dxa"/>
            <w:tcBorders>
              <w:top w:val="single" w:sz="4" w:space="0" w:color="auto"/>
              <w:left w:val="single" w:sz="4" w:space="0" w:color="auto"/>
              <w:bottom w:val="single" w:sz="4" w:space="0" w:color="auto"/>
              <w:right w:val="single" w:sz="4" w:space="0" w:color="auto"/>
            </w:tcBorders>
            <w:hideMark/>
          </w:tcPr>
          <w:p w14:paraId="6C199A22" w14:textId="77777777" w:rsidR="006508C3" w:rsidRDefault="006508C3" w:rsidP="005953D7">
            <w:pPr>
              <w:pStyle w:val="aff2"/>
              <w:spacing w:line="276" w:lineRule="auto"/>
            </w:pPr>
            <w:r>
              <w:t>Средний показатель пропущенных дней при посещении дошкольной образовательной организации по болезни на одного воспитанника</w:t>
            </w:r>
          </w:p>
        </w:tc>
        <w:tc>
          <w:tcPr>
            <w:tcW w:w="2551" w:type="dxa"/>
            <w:tcBorders>
              <w:top w:val="single" w:sz="4" w:space="0" w:color="auto"/>
              <w:left w:val="single" w:sz="4" w:space="0" w:color="auto"/>
              <w:bottom w:val="single" w:sz="4" w:space="0" w:color="auto"/>
              <w:right w:val="single" w:sz="4" w:space="0" w:color="auto"/>
            </w:tcBorders>
          </w:tcPr>
          <w:p w14:paraId="2D3AFB92" w14:textId="77777777" w:rsidR="006508C3" w:rsidRPr="001218FD" w:rsidRDefault="006508C3" w:rsidP="005953D7">
            <w:pPr>
              <w:pStyle w:val="aff2"/>
              <w:spacing w:line="276" w:lineRule="auto"/>
              <w:jc w:val="center"/>
            </w:pPr>
            <w:r w:rsidRPr="001218FD">
              <w:t>дней</w:t>
            </w:r>
          </w:p>
        </w:tc>
        <w:tc>
          <w:tcPr>
            <w:tcW w:w="2268" w:type="dxa"/>
            <w:tcBorders>
              <w:top w:val="single" w:sz="4" w:space="0" w:color="auto"/>
              <w:left w:val="single" w:sz="4" w:space="0" w:color="auto"/>
              <w:bottom w:val="single" w:sz="4" w:space="0" w:color="auto"/>
              <w:right w:val="single" w:sz="4" w:space="0" w:color="auto"/>
            </w:tcBorders>
          </w:tcPr>
          <w:p w14:paraId="4AD1D533" w14:textId="77777777" w:rsidR="006508C3" w:rsidRPr="0077775A" w:rsidRDefault="006508C3" w:rsidP="005953D7">
            <w:pPr>
              <w:pStyle w:val="aff2"/>
              <w:spacing w:line="276" w:lineRule="auto"/>
              <w:jc w:val="center"/>
            </w:pPr>
            <w:r w:rsidRPr="0077775A">
              <w:t>14</w:t>
            </w:r>
          </w:p>
        </w:tc>
      </w:tr>
      <w:tr w:rsidR="006508C3" w14:paraId="272BD4CB"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0E4521B7" w14:textId="77777777" w:rsidR="006508C3" w:rsidRDefault="006508C3" w:rsidP="005953D7">
            <w:pPr>
              <w:pStyle w:val="aff2"/>
              <w:spacing w:line="276" w:lineRule="auto"/>
              <w:jc w:val="center"/>
            </w:pPr>
            <w:r>
              <w:t>1.7</w:t>
            </w:r>
          </w:p>
        </w:tc>
        <w:tc>
          <w:tcPr>
            <w:tcW w:w="7938" w:type="dxa"/>
            <w:tcBorders>
              <w:top w:val="single" w:sz="4" w:space="0" w:color="auto"/>
              <w:left w:val="single" w:sz="4" w:space="0" w:color="auto"/>
              <w:bottom w:val="single" w:sz="4" w:space="0" w:color="auto"/>
              <w:right w:val="single" w:sz="4" w:space="0" w:color="auto"/>
            </w:tcBorders>
            <w:hideMark/>
          </w:tcPr>
          <w:p w14:paraId="0D2B1D1C" w14:textId="77777777" w:rsidR="006508C3" w:rsidRDefault="006508C3" w:rsidP="005953D7">
            <w:pPr>
              <w:pStyle w:val="aff2"/>
              <w:spacing w:line="276" w:lineRule="auto"/>
            </w:pPr>
            <w:r>
              <w:t>Общая численность педагогических работников, в том числе:</w:t>
            </w:r>
          </w:p>
        </w:tc>
        <w:tc>
          <w:tcPr>
            <w:tcW w:w="2551" w:type="dxa"/>
            <w:tcBorders>
              <w:top w:val="single" w:sz="4" w:space="0" w:color="auto"/>
              <w:left w:val="single" w:sz="4" w:space="0" w:color="auto"/>
              <w:bottom w:val="single" w:sz="4" w:space="0" w:color="auto"/>
              <w:right w:val="single" w:sz="4" w:space="0" w:color="auto"/>
            </w:tcBorders>
          </w:tcPr>
          <w:p w14:paraId="4A08746B"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4166FE05" w14:textId="77777777" w:rsidR="006508C3" w:rsidRDefault="006508C3" w:rsidP="005953D7">
            <w:pPr>
              <w:pStyle w:val="aff2"/>
              <w:spacing w:line="276" w:lineRule="auto"/>
              <w:jc w:val="center"/>
            </w:pPr>
            <w:r>
              <w:t>12</w:t>
            </w:r>
          </w:p>
        </w:tc>
      </w:tr>
      <w:tr w:rsidR="006508C3" w14:paraId="037D7E1B"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578F3474" w14:textId="77777777" w:rsidR="006508C3" w:rsidRDefault="006508C3" w:rsidP="005953D7">
            <w:pPr>
              <w:pStyle w:val="aff2"/>
              <w:spacing w:line="276" w:lineRule="auto"/>
              <w:jc w:val="center"/>
            </w:pPr>
            <w:r>
              <w:t>1.7.1</w:t>
            </w:r>
          </w:p>
        </w:tc>
        <w:tc>
          <w:tcPr>
            <w:tcW w:w="7938" w:type="dxa"/>
            <w:tcBorders>
              <w:top w:val="single" w:sz="4" w:space="0" w:color="auto"/>
              <w:left w:val="single" w:sz="4" w:space="0" w:color="auto"/>
              <w:bottom w:val="single" w:sz="4" w:space="0" w:color="auto"/>
              <w:right w:val="single" w:sz="4" w:space="0" w:color="auto"/>
            </w:tcBorders>
            <w:hideMark/>
          </w:tcPr>
          <w:p w14:paraId="2BDC35A3" w14:textId="77777777" w:rsidR="006508C3" w:rsidRDefault="006508C3" w:rsidP="005953D7">
            <w:pPr>
              <w:pStyle w:val="aff2"/>
              <w:spacing w:line="276" w:lineRule="auto"/>
            </w:pPr>
            <w:r>
              <w:t>Численность/удельный вес численности педагогических работников, имеющих высшее образование</w:t>
            </w:r>
          </w:p>
        </w:tc>
        <w:tc>
          <w:tcPr>
            <w:tcW w:w="2551" w:type="dxa"/>
            <w:tcBorders>
              <w:top w:val="single" w:sz="4" w:space="0" w:color="auto"/>
              <w:left w:val="single" w:sz="4" w:space="0" w:color="auto"/>
              <w:bottom w:val="single" w:sz="4" w:space="0" w:color="auto"/>
              <w:right w:val="single" w:sz="4" w:space="0" w:color="auto"/>
            </w:tcBorders>
          </w:tcPr>
          <w:p w14:paraId="3A026C7B"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0A08825A" w14:textId="77777777" w:rsidR="006508C3" w:rsidRDefault="006508C3" w:rsidP="005953D7">
            <w:pPr>
              <w:pStyle w:val="aff2"/>
              <w:spacing w:line="276" w:lineRule="auto"/>
              <w:jc w:val="center"/>
            </w:pPr>
            <w:r>
              <w:t>5/42</w:t>
            </w:r>
          </w:p>
        </w:tc>
      </w:tr>
      <w:tr w:rsidR="006508C3" w14:paraId="44C0FC06"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005B8942" w14:textId="77777777" w:rsidR="006508C3" w:rsidRDefault="006508C3" w:rsidP="005953D7">
            <w:pPr>
              <w:pStyle w:val="aff2"/>
              <w:spacing w:line="276" w:lineRule="auto"/>
              <w:jc w:val="center"/>
            </w:pPr>
            <w:r>
              <w:t>1.7.2</w:t>
            </w:r>
          </w:p>
        </w:tc>
        <w:tc>
          <w:tcPr>
            <w:tcW w:w="7938" w:type="dxa"/>
            <w:tcBorders>
              <w:top w:val="single" w:sz="4" w:space="0" w:color="auto"/>
              <w:left w:val="single" w:sz="4" w:space="0" w:color="auto"/>
              <w:bottom w:val="single" w:sz="4" w:space="0" w:color="auto"/>
              <w:right w:val="single" w:sz="4" w:space="0" w:color="auto"/>
            </w:tcBorders>
            <w:hideMark/>
          </w:tcPr>
          <w:p w14:paraId="52AD6C56" w14:textId="77777777" w:rsidR="006508C3" w:rsidRDefault="006508C3" w:rsidP="005953D7">
            <w:pPr>
              <w:pStyle w:val="aff2"/>
              <w:spacing w:line="276" w:lineRule="auto"/>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2551" w:type="dxa"/>
            <w:tcBorders>
              <w:top w:val="single" w:sz="4" w:space="0" w:color="auto"/>
              <w:left w:val="single" w:sz="4" w:space="0" w:color="auto"/>
              <w:bottom w:val="single" w:sz="4" w:space="0" w:color="auto"/>
              <w:right w:val="single" w:sz="4" w:space="0" w:color="auto"/>
            </w:tcBorders>
          </w:tcPr>
          <w:p w14:paraId="62220465"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4E0F8729" w14:textId="77777777" w:rsidR="006508C3" w:rsidRDefault="006508C3" w:rsidP="005953D7">
            <w:pPr>
              <w:pStyle w:val="aff2"/>
              <w:spacing w:line="276" w:lineRule="auto"/>
              <w:jc w:val="center"/>
            </w:pPr>
            <w:r>
              <w:t>5/42</w:t>
            </w:r>
          </w:p>
        </w:tc>
      </w:tr>
      <w:tr w:rsidR="006508C3" w14:paraId="5FE9141E"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3A913AA3" w14:textId="77777777" w:rsidR="006508C3" w:rsidRDefault="006508C3" w:rsidP="005953D7">
            <w:pPr>
              <w:pStyle w:val="aff2"/>
              <w:spacing w:line="276" w:lineRule="auto"/>
              <w:jc w:val="center"/>
            </w:pPr>
            <w:r>
              <w:lastRenderedPageBreak/>
              <w:t>1.7.3</w:t>
            </w:r>
          </w:p>
        </w:tc>
        <w:tc>
          <w:tcPr>
            <w:tcW w:w="7938" w:type="dxa"/>
            <w:tcBorders>
              <w:top w:val="single" w:sz="4" w:space="0" w:color="auto"/>
              <w:left w:val="single" w:sz="4" w:space="0" w:color="auto"/>
              <w:bottom w:val="single" w:sz="4" w:space="0" w:color="auto"/>
              <w:right w:val="single" w:sz="4" w:space="0" w:color="auto"/>
            </w:tcBorders>
            <w:hideMark/>
          </w:tcPr>
          <w:p w14:paraId="70834B7D" w14:textId="77777777" w:rsidR="006508C3" w:rsidRDefault="006508C3" w:rsidP="005953D7">
            <w:pPr>
              <w:pStyle w:val="aff2"/>
              <w:spacing w:line="276" w:lineRule="auto"/>
            </w:pPr>
            <w:r>
              <w:t>Численность/удельный вес численности педагогических работников, имеющих среднее профессиональное образование</w:t>
            </w:r>
          </w:p>
        </w:tc>
        <w:tc>
          <w:tcPr>
            <w:tcW w:w="2551" w:type="dxa"/>
            <w:tcBorders>
              <w:top w:val="single" w:sz="4" w:space="0" w:color="auto"/>
              <w:left w:val="single" w:sz="4" w:space="0" w:color="auto"/>
              <w:bottom w:val="single" w:sz="4" w:space="0" w:color="auto"/>
              <w:right w:val="single" w:sz="4" w:space="0" w:color="auto"/>
            </w:tcBorders>
          </w:tcPr>
          <w:p w14:paraId="77F3F72A" w14:textId="77777777" w:rsidR="006508C3" w:rsidRPr="001C027E"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655DF0BB" w14:textId="77777777" w:rsidR="006508C3" w:rsidRPr="001C027E" w:rsidRDefault="006508C3" w:rsidP="005953D7">
            <w:pPr>
              <w:pStyle w:val="aff2"/>
              <w:spacing w:line="276" w:lineRule="auto"/>
              <w:jc w:val="center"/>
            </w:pPr>
            <w:r>
              <w:t xml:space="preserve"> 7/58 </w:t>
            </w:r>
          </w:p>
        </w:tc>
      </w:tr>
      <w:tr w:rsidR="006508C3" w14:paraId="35741FE2"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0BB5A91B" w14:textId="77777777" w:rsidR="006508C3" w:rsidRDefault="006508C3" w:rsidP="005953D7">
            <w:pPr>
              <w:pStyle w:val="aff2"/>
              <w:spacing w:line="276" w:lineRule="auto"/>
              <w:jc w:val="center"/>
            </w:pPr>
            <w:r>
              <w:t>1.7.4</w:t>
            </w:r>
          </w:p>
        </w:tc>
        <w:tc>
          <w:tcPr>
            <w:tcW w:w="7938" w:type="dxa"/>
            <w:tcBorders>
              <w:top w:val="single" w:sz="4" w:space="0" w:color="auto"/>
              <w:left w:val="single" w:sz="4" w:space="0" w:color="auto"/>
              <w:bottom w:val="single" w:sz="4" w:space="0" w:color="auto"/>
              <w:right w:val="single" w:sz="4" w:space="0" w:color="auto"/>
            </w:tcBorders>
            <w:hideMark/>
          </w:tcPr>
          <w:p w14:paraId="53251AFE" w14:textId="77777777" w:rsidR="006508C3" w:rsidRDefault="006508C3" w:rsidP="005953D7">
            <w:pPr>
              <w:pStyle w:val="aff2"/>
              <w:spacing w:line="276" w:lineRule="auto"/>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51" w:type="dxa"/>
            <w:tcBorders>
              <w:top w:val="single" w:sz="4" w:space="0" w:color="auto"/>
              <w:left w:val="single" w:sz="4" w:space="0" w:color="auto"/>
              <w:bottom w:val="single" w:sz="4" w:space="0" w:color="auto"/>
              <w:right w:val="single" w:sz="4" w:space="0" w:color="auto"/>
            </w:tcBorders>
          </w:tcPr>
          <w:p w14:paraId="5189663A"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1F23A4C0" w14:textId="77777777" w:rsidR="006508C3" w:rsidRDefault="006508C3" w:rsidP="005953D7">
            <w:pPr>
              <w:pStyle w:val="aff2"/>
              <w:spacing w:line="276" w:lineRule="auto"/>
              <w:jc w:val="center"/>
            </w:pPr>
            <w:r>
              <w:t xml:space="preserve">7/58 </w:t>
            </w:r>
          </w:p>
        </w:tc>
      </w:tr>
      <w:tr w:rsidR="006508C3" w14:paraId="3665DF68"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42F7FB8A" w14:textId="77777777" w:rsidR="006508C3" w:rsidRDefault="006508C3" w:rsidP="005953D7">
            <w:pPr>
              <w:pStyle w:val="aff2"/>
              <w:spacing w:line="276" w:lineRule="auto"/>
              <w:jc w:val="center"/>
            </w:pPr>
            <w:r>
              <w:t>1.8</w:t>
            </w:r>
          </w:p>
        </w:tc>
        <w:tc>
          <w:tcPr>
            <w:tcW w:w="7938" w:type="dxa"/>
            <w:tcBorders>
              <w:top w:val="single" w:sz="4" w:space="0" w:color="auto"/>
              <w:left w:val="single" w:sz="4" w:space="0" w:color="auto"/>
              <w:bottom w:val="single" w:sz="4" w:space="0" w:color="auto"/>
              <w:right w:val="single" w:sz="4" w:space="0" w:color="auto"/>
            </w:tcBorders>
            <w:hideMark/>
          </w:tcPr>
          <w:p w14:paraId="3E79C030" w14:textId="77777777" w:rsidR="006508C3" w:rsidRDefault="006508C3" w:rsidP="005953D7">
            <w:pPr>
              <w:pStyle w:val="aff2"/>
              <w:spacing w:line="276" w:lineRule="auto"/>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tcBorders>
              <w:top w:val="single" w:sz="4" w:space="0" w:color="auto"/>
              <w:left w:val="single" w:sz="4" w:space="0" w:color="auto"/>
              <w:bottom w:val="single" w:sz="4" w:space="0" w:color="auto"/>
              <w:right w:val="single" w:sz="4" w:space="0" w:color="auto"/>
            </w:tcBorders>
          </w:tcPr>
          <w:p w14:paraId="5FCED038" w14:textId="77777777" w:rsidR="006508C3" w:rsidRPr="00BB1642"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1C16EBEF" w14:textId="77777777" w:rsidR="006508C3" w:rsidRPr="00BB1642" w:rsidRDefault="006508C3" w:rsidP="005953D7">
            <w:pPr>
              <w:pStyle w:val="aff2"/>
              <w:spacing w:line="276" w:lineRule="auto"/>
              <w:jc w:val="center"/>
            </w:pPr>
            <w:r>
              <w:t>9/75</w:t>
            </w:r>
          </w:p>
        </w:tc>
      </w:tr>
      <w:tr w:rsidR="006508C3" w14:paraId="5175A1EA"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D38595E" w14:textId="77777777" w:rsidR="006508C3" w:rsidRDefault="006508C3" w:rsidP="005953D7">
            <w:pPr>
              <w:pStyle w:val="aff2"/>
              <w:spacing w:line="276" w:lineRule="auto"/>
              <w:jc w:val="center"/>
            </w:pPr>
            <w:r>
              <w:t>1.8.1</w:t>
            </w:r>
          </w:p>
        </w:tc>
        <w:tc>
          <w:tcPr>
            <w:tcW w:w="7938" w:type="dxa"/>
            <w:tcBorders>
              <w:top w:val="single" w:sz="4" w:space="0" w:color="auto"/>
              <w:left w:val="single" w:sz="4" w:space="0" w:color="auto"/>
              <w:bottom w:val="single" w:sz="4" w:space="0" w:color="auto"/>
              <w:right w:val="single" w:sz="4" w:space="0" w:color="auto"/>
            </w:tcBorders>
            <w:hideMark/>
          </w:tcPr>
          <w:p w14:paraId="75C95B03" w14:textId="77777777" w:rsidR="006508C3" w:rsidRDefault="006508C3" w:rsidP="005953D7">
            <w:pPr>
              <w:pStyle w:val="aff2"/>
              <w:spacing w:line="276" w:lineRule="auto"/>
            </w:pPr>
            <w:r>
              <w:t>Высшая</w:t>
            </w:r>
          </w:p>
        </w:tc>
        <w:tc>
          <w:tcPr>
            <w:tcW w:w="2551" w:type="dxa"/>
            <w:tcBorders>
              <w:top w:val="single" w:sz="4" w:space="0" w:color="auto"/>
              <w:left w:val="single" w:sz="4" w:space="0" w:color="auto"/>
              <w:bottom w:val="single" w:sz="4" w:space="0" w:color="auto"/>
              <w:right w:val="single" w:sz="4" w:space="0" w:color="auto"/>
            </w:tcBorders>
          </w:tcPr>
          <w:p w14:paraId="48B589A3"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776DFC51" w14:textId="77777777" w:rsidR="006508C3" w:rsidRDefault="006508C3" w:rsidP="005953D7">
            <w:pPr>
              <w:pStyle w:val="aff2"/>
              <w:spacing w:line="276" w:lineRule="auto"/>
              <w:jc w:val="center"/>
            </w:pPr>
            <w:r>
              <w:t>1/8</w:t>
            </w:r>
          </w:p>
        </w:tc>
      </w:tr>
      <w:tr w:rsidR="006508C3" w14:paraId="339DF52E"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28D17CD4" w14:textId="77777777" w:rsidR="006508C3" w:rsidRDefault="006508C3" w:rsidP="005953D7">
            <w:pPr>
              <w:pStyle w:val="aff2"/>
              <w:spacing w:line="276" w:lineRule="auto"/>
              <w:jc w:val="center"/>
            </w:pPr>
            <w:r>
              <w:t>1.8.2</w:t>
            </w:r>
          </w:p>
        </w:tc>
        <w:tc>
          <w:tcPr>
            <w:tcW w:w="7938" w:type="dxa"/>
            <w:tcBorders>
              <w:top w:val="single" w:sz="4" w:space="0" w:color="auto"/>
              <w:left w:val="single" w:sz="4" w:space="0" w:color="auto"/>
              <w:bottom w:val="single" w:sz="4" w:space="0" w:color="auto"/>
              <w:right w:val="single" w:sz="4" w:space="0" w:color="auto"/>
            </w:tcBorders>
            <w:hideMark/>
          </w:tcPr>
          <w:p w14:paraId="07AE9D4C" w14:textId="77777777" w:rsidR="006508C3" w:rsidRDefault="006508C3" w:rsidP="005953D7">
            <w:pPr>
              <w:pStyle w:val="aff2"/>
              <w:spacing w:line="276" w:lineRule="auto"/>
            </w:pPr>
            <w:r>
              <w:t>Первая</w:t>
            </w:r>
          </w:p>
        </w:tc>
        <w:tc>
          <w:tcPr>
            <w:tcW w:w="2551" w:type="dxa"/>
            <w:tcBorders>
              <w:top w:val="single" w:sz="4" w:space="0" w:color="auto"/>
              <w:left w:val="single" w:sz="4" w:space="0" w:color="auto"/>
              <w:bottom w:val="single" w:sz="4" w:space="0" w:color="auto"/>
              <w:right w:val="single" w:sz="4" w:space="0" w:color="auto"/>
            </w:tcBorders>
          </w:tcPr>
          <w:p w14:paraId="50D51CA3" w14:textId="77777777" w:rsidR="006508C3" w:rsidRPr="00BB1642"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1AB8839E" w14:textId="77777777" w:rsidR="006508C3" w:rsidRPr="00BB1642" w:rsidRDefault="006508C3" w:rsidP="005953D7">
            <w:pPr>
              <w:pStyle w:val="aff2"/>
              <w:spacing w:line="276" w:lineRule="auto"/>
              <w:jc w:val="center"/>
            </w:pPr>
            <w:r>
              <w:t xml:space="preserve"> 8/67</w:t>
            </w:r>
          </w:p>
        </w:tc>
      </w:tr>
      <w:tr w:rsidR="006508C3" w14:paraId="548186BF"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4DD3A2B4" w14:textId="77777777" w:rsidR="006508C3" w:rsidRDefault="006508C3" w:rsidP="005953D7">
            <w:pPr>
              <w:pStyle w:val="aff2"/>
              <w:spacing w:line="276" w:lineRule="auto"/>
              <w:jc w:val="center"/>
            </w:pPr>
            <w:r>
              <w:t>1.9</w:t>
            </w:r>
          </w:p>
        </w:tc>
        <w:tc>
          <w:tcPr>
            <w:tcW w:w="7938" w:type="dxa"/>
            <w:tcBorders>
              <w:top w:val="single" w:sz="4" w:space="0" w:color="auto"/>
              <w:left w:val="single" w:sz="4" w:space="0" w:color="auto"/>
              <w:bottom w:val="single" w:sz="4" w:space="0" w:color="auto"/>
              <w:right w:val="single" w:sz="4" w:space="0" w:color="auto"/>
            </w:tcBorders>
            <w:hideMark/>
          </w:tcPr>
          <w:p w14:paraId="4B15A7AF" w14:textId="77777777" w:rsidR="006508C3" w:rsidRDefault="006508C3" w:rsidP="005953D7">
            <w:pPr>
              <w:pStyle w:val="aff2"/>
              <w:spacing w:line="276" w:lineRule="auto"/>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1" w:type="dxa"/>
            <w:tcBorders>
              <w:top w:val="single" w:sz="4" w:space="0" w:color="auto"/>
              <w:left w:val="single" w:sz="4" w:space="0" w:color="auto"/>
              <w:bottom w:val="single" w:sz="4" w:space="0" w:color="auto"/>
              <w:right w:val="single" w:sz="4" w:space="0" w:color="auto"/>
            </w:tcBorders>
          </w:tcPr>
          <w:p w14:paraId="18CECBAE" w14:textId="77777777" w:rsidR="006508C3" w:rsidRDefault="006508C3" w:rsidP="005953D7">
            <w:pPr>
              <w:pStyle w:val="aff2"/>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14:paraId="5068834A" w14:textId="77777777" w:rsidR="006508C3" w:rsidRDefault="006508C3" w:rsidP="005953D7">
            <w:pPr>
              <w:pStyle w:val="aff2"/>
              <w:spacing w:line="276" w:lineRule="auto"/>
              <w:jc w:val="center"/>
            </w:pPr>
          </w:p>
        </w:tc>
      </w:tr>
      <w:tr w:rsidR="006508C3" w14:paraId="447F117E"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081B3790" w14:textId="77777777" w:rsidR="006508C3" w:rsidRDefault="006508C3" w:rsidP="005953D7">
            <w:pPr>
              <w:pStyle w:val="aff2"/>
              <w:spacing w:line="276" w:lineRule="auto"/>
              <w:jc w:val="center"/>
            </w:pPr>
            <w:r>
              <w:t>1.9.1</w:t>
            </w:r>
          </w:p>
        </w:tc>
        <w:tc>
          <w:tcPr>
            <w:tcW w:w="7938" w:type="dxa"/>
            <w:tcBorders>
              <w:top w:val="single" w:sz="4" w:space="0" w:color="auto"/>
              <w:left w:val="single" w:sz="4" w:space="0" w:color="auto"/>
              <w:bottom w:val="single" w:sz="4" w:space="0" w:color="auto"/>
              <w:right w:val="single" w:sz="4" w:space="0" w:color="auto"/>
            </w:tcBorders>
            <w:hideMark/>
          </w:tcPr>
          <w:p w14:paraId="172F518D" w14:textId="77777777" w:rsidR="006508C3" w:rsidRDefault="006508C3" w:rsidP="005953D7">
            <w:pPr>
              <w:pStyle w:val="aff2"/>
              <w:spacing w:line="276" w:lineRule="auto"/>
            </w:pPr>
            <w:r>
              <w:t>До 5 лет</w:t>
            </w:r>
          </w:p>
        </w:tc>
        <w:tc>
          <w:tcPr>
            <w:tcW w:w="2551" w:type="dxa"/>
            <w:tcBorders>
              <w:top w:val="single" w:sz="4" w:space="0" w:color="auto"/>
              <w:left w:val="single" w:sz="4" w:space="0" w:color="auto"/>
              <w:bottom w:val="single" w:sz="4" w:space="0" w:color="auto"/>
              <w:right w:val="single" w:sz="4" w:space="0" w:color="auto"/>
            </w:tcBorders>
          </w:tcPr>
          <w:p w14:paraId="0D585795" w14:textId="77777777" w:rsidR="006508C3" w:rsidRPr="003D680B"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11249BF0" w14:textId="77777777" w:rsidR="006508C3" w:rsidRPr="003D680B" w:rsidRDefault="006508C3" w:rsidP="005953D7">
            <w:pPr>
              <w:pStyle w:val="aff2"/>
              <w:spacing w:line="276" w:lineRule="auto"/>
              <w:jc w:val="center"/>
            </w:pPr>
            <w:r>
              <w:t>1/8</w:t>
            </w:r>
          </w:p>
        </w:tc>
      </w:tr>
      <w:tr w:rsidR="006508C3" w14:paraId="50DACB60"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59CED74E" w14:textId="77777777" w:rsidR="006508C3" w:rsidRDefault="006508C3" w:rsidP="005953D7">
            <w:pPr>
              <w:pStyle w:val="aff2"/>
              <w:spacing w:line="276" w:lineRule="auto"/>
              <w:jc w:val="center"/>
            </w:pPr>
            <w:r>
              <w:t>1.9.2</w:t>
            </w:r>
          </w:p>
        </w:tc>
        <w:tc>
          <w:tcPr>
            <w:tcW w:w="7938" w:type="dxa"/>
            <w:tcBorders>
              <w:top w:val="single" w:sz="4" w:space="0" w:color="auto"/>
              <w:left w:val="single" w:sz="4" w:space="0" w:color="auto"/>
              <w:bottom w:val="single" w:sz="4" w:space="0" w:color="auto"/>
              <w:right w:val="single" w:sz="4" w:space="0" w:color="auto"/>
            </w:tcBorders>
            <w:hideMark/>
          </w:tcPr>
          <w:p w14:paraId="6F269E94" w14:textId="77777777" w:rsidR="006508C3" w:rsidRDefault="006508C3" w:rsidP="005953D7">
            <w:pPr>
              <w:pStyle w:val="aff2"/>
              <w:spacing w:line="276" w:lineRule="auto"/>
            </w:pPr>
            <w:r>
              <w:t>Свыше 30 лет</w:t>
            </w:r>
          </w:p>
        </w:tc>
        <w:tc>
          <w:tcPr>
            <w:tcW w:w="2551" w:type="dxa"/>
            <w:tcBorders>
              <w:top w:val="single" w:sz="4" w:space="0" w:color="auto"/>
              <w:left w:val="single" w:sz="4" w:space="0" w:color="auto"/>
              <w:bottom w:val="single" w:sz="4" w:space="0" w:color="auto"/>
              <w:right w:val="single" w:sz="4" w:space="0" w:color="auto"/>
            </w:tcBorders>
          </w:tcPr>
          <w:p w14:paraId="379E8C67" w14:textId="77777777" w:rsidR="006508C3" w:rsidRPr="0077775A"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587D0FFA" w14:textId="77777777" w:rsidR="006508C3" w:rsidRPr="0077775A" w:rsidRDefault="006508C3" w:rsidP="005953D7">
            <w:pPr>
              <w:pStyle w:val="aff2"/>
              <w:spacing w:line="276" w:lineRule="auto"/>
              <w:jc w:val="center"/>
            </w:pPr>
            <w:r>
              <w:t>1/8</w:t>
            </w:r>
          </w:p>
        </w:tc>
      </w:tr>
      <w:tr w:rsidR="006508C3" w14:paraId="6698FFB2"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4B90EBE" w14:textId="77777777" w:rsidR="006508C3" w:rsidRDefault="006508C3" w:rsidP="005953D7">
            <w:pPr>
              <w:pStyle w:val="aff2"/>
              <w:spacing w:line="276" w:lineRule="auto"/>
              <w:jc w:val="center"/>
            </w:pPr>
            <w:r>
              <w:t>1.10</w:t>
            </w:r>
          </w:p>
        </w:tc>
        <w:tc>
          <w:tcPr>
            <w:tcW w:w="7938" w:type="dxa"/>
            <w:tcBorders>
              <w:top w:val="single" w:sz="4" w:space="0" w:color="auto"/>
              <w:left w:val="single" w:sz="4" w:space="0" w:color="auto"/>
              <w:bottom w:val="single" w:sz="4" w:space="0" w:color="auto"/>
              <w:right w:val="single" w:sz="4" w:space="0" w:color="auto"/>
            </w:tcBorders>
            <w:hideMark/>
          </w:tcPr>
          <w:p w14:paraId="7A778C4D" w14:textId="77777777" w:rsidR="006508C3" w:rsidRDefault="006508C3" w:rsidP="005953D7">
            <w:pPr>
              <w:pStyle w:val="aff2"/>
              <w:spacing w:line="276" w:lineRule="auto"/>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551" w:type="dxa"/>
            <w:tcBorders>
              <w:top w:val="single" w:sz="4" w:space="0" w:color="auto"/>
              <w:left w:val="single" w:sz="4" w:space="0" w:color="auto"/>
              <w:bottom w:val="single" w:sz="4" w:space="0" w:color="auto"/>
              <w:right w:val="single" w:sz="4" w:space="0" w:color="auto"/>
            </w:tcBorders>
          </w:tcPr>
          <w:p w14:paraId="574E5AC9"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73FDB1C0" w14:textId="77777777" w:rsidR="006508C3" w:rsidRDefault="006508C3" w:rsidP="005953D7">
            <w:pPr>
              <w:pStyle w:val="aff2"/>
              <w:spacing w:line="276" w:lineRule="auto"/>
              <w:jc w:val="center"/>
            </w:pPr>
            <w:r>
              <w:t>2/16</w:t>
            </w:r>
          </w:p>
        </w:tc>
      </w:tr>
      <w:tr w:rsidR="006508C3" w14:paraId="776E34AD"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16962DB4" w14:textId="77777777" w:rsidR="006508C3" w:rsidRDefault="006508C3" w:rsidP="005953D7">
            <w:pPr>
              <w:pStyle w:val="aff2"/>
              <w:spacing w:line="276" w:lineRule="auto"/>
              <w:jc w:val="center"/>
            </w:pPr>
            <w:r>
              <w:t>1.11</w:t>
            </w:r>
          </w:p>
        </w:tc>
        <w:tc>
          <w:tcPr>
            <w:tcW w:w="7938" w:type="dxa"/>
            <w:tcBorders>
              <w:top w:val="single" w:sz="4" w:space="0" w:color="auto"/>
              <w:left w:val="single" w:sz="4" w:space="0" w:color="auto"/>
              <w:bottom w:val="single" w:sz="4" w:space="0" w:color="auto"/>
              <w:right w:val="single" w:sz="4" w:space="0" w:color="auto"/>
            </w:tcBorders>
            <w:hideMark/>
          </w:tcPr>
          <w:p w14:paraId="1A64044C" w14:textId="06E4B7C1" w:rsidR="00426BBD" w:rsidRPr="00426BBD" w:rsidRDefault="006508C3" w:rsidP="00426BBD">
            <w:pPr>
              <w:pStyle w:val="aff2"/>
              <w:spacing w:line="276" w:lineRule="auto"/>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551" w:type="dxa"/>
            <w:tcBorders>
              <w:top w:val="single" w:sz="4" w:space="0" w:color="auto"/>
              <w:left w:val="single" w:sz="4" w:space="0" w:color="auto"/>
              <w:bottom w:val="single" w:sz="4" w:space="0" w:color="auto"/>
              <w:right w:val="single" w:sz="4" w:space="0" w:color="auto"/>
            </w:tcBorders>
          </w:tcPr>
          <w:p w14:paraId="0A058A0A"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118D5E7A" w14:textId="77777777" w:rsidR="006508C3" w:rsidRDefault="006508C3" w:rsidP="005953D7">
            <w:pPr>
              <w:pStyle w:val="aff2"/>
              <w:spacing w:line="276" w:lineRule="auto"/>
              <w:jc w:val="center"/>
            </w:pPr>
            <w:r>
              <w:t>0/0</w:t>
            </w:r>
          </w:p>
        </w:tc>
      </w:tr>
      <w:tr w:rsidR="006508C3" w14:paraId="5F0D8BB1"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59E7C031" w14:textId="77777777" w:rsidR="006508C3" w:rsidRDefault="006508C3" w:rsidP="005953D7">
            <w:pPr>
              <w:pStyle w:val="aff2"/>
              <w:spacing w:line="276" w:lineRule="auto"/>
              <w:jc w:val="center"/>
            </w:pPr>
            <w:r>
              <w:t>1.12</w:t>
            </w:r>
          </w:p>
        </w:tc>
        <w:tc>
          <w:tcPr>
            <w:tcW w:w="7938" w:type="dxa"/>
            <w:tcBorders>
              <w:top w:val="single" w:sz="4" w:space="0" w:color="auto"/>
              <w:left w:val="single" w:sz="4" w:space="0" w:color="auto"/>
              <w:bottom w:val="single" w:sz="4" w:space="0" w:color="auto"/>
              <w:right w:val="single" w:sz="4" w:space="0" w:color="auto"/>
            </w:tcBorders>
            <w:hideMark/>
          </w:tcPr>
          <w:p w14:paraId="2AC4EEA5" w14:textId="77777777" w:rsidR="006508C3" w:rsidRDefault="006508C3" w:rsidP="005953D7">
            <w:pPr>
              <w:pStyle w:val="aff2"/>
              <w:spacing w:line="276" w:lineRule="auto"/>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51" w:type="dxa"/>
            <w:tcBorders>
              <w:top w:val="single" w:sz="4" w:space="0" w:color="auto"/>
              <w:left w:val="single" w:sz="4" w:space="0" w:color="auto"/>
              <w:bottom w:val="single" w:sz="4" w:space="0" w:color="auto"/>
              <w:right w:val="single" w:sz="4" w:space="0" w:color="auto"/>
            </w:tcBorders>
          </w:tcPr>
          <w:p w14:paraId="6003F76C"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1337CF04" w14:textId="77777777" w:rsidR="006508C3" w:rsidRDefault="006508C3" w:rsidP="005953D7">
            <w:pPr>
              <w:pStyle w:val="aff2"/>
              <w:spacing w:line="276" w:lineRule="auto"/>
              <w:jc w:val="center"/>
            </w:pPr>
            <w:r>
              <w:t>15/100</w:t>
            </w:r>
          </w:p>
        </w:tc>
      </w:tr>
      <w:tr w:rsidR="006508C3" w14:paraId="0F4934A8"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25B4EAD5" w14:textId="77777777" w:rsidR="006508C3" w:rsidRDefault="006508C3" w:rsidP="005953D7">
            <w:pPr>
              <w:pStyle w:val="aff2"/>
              <w:spacing w:line="276" w:lineRule="auto"/>
              <w:jc w:val="center"/>
            </w:pPr>
            <w:r>
              <w:t>1.13</w:t>
            </w:r>
          </w:p>
        </w:tc>
        <w:tc>
          <w:tcPr>
            <w:tcW w:w="7938" w:type="dxa"/>
            <w:tcBorders>
              <w:top w:val="single" w:sz="4" w:space="0" w:color="auto"/>
              <w:left w:val="single" w:sz="4" w:space="0" w:color="auto"/>
              <w:bottom w:val="single" w:sz="4" w:space="0" w:color="auto"/>
              <w:right w:val="single" w:sz="4" w:space="0" w:color="auto"/>
            </w:tcBorders>
            <w:hideMark/>
          </w:tcPr>
          <w:p w14:paraId="28A1A594" w14:textId="77777777" w:rsidR="006508C3" w:rsidRDefault="006508C3" w:rsidP="005953D7">
            <w:pPr>
              <w:pStyle w:val="aff2"/>
              <w:spacing w:line="276" w:lineRule="auto"/>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w:t>
            </w:r>
            <w:r>
              <w:lastRenderedPageBreak/>
              <w:t>государственных образовательных стандартов в общей численности педагогических и административно-хозяйственных работников</w:t>
            </w:r>
          </w:p>
        </w:tc>
        <w:tc>
          <w:tcPr>
            <w:tcW w:w="2551" w:type="dxa"/>
            <w:tcBorders>
              <w:top w:val="single" w:sz="4" w:space="0" w:color="auto"/>
              <w:left w:val="single" w:sz="4" w:space="0" w:color="auto"/>
              <w:bottom w:val="single" w:sz="4" w:space="0" w:color="auto"/>
              <w:right w:val="single" w:sz="4" w:space="0" w:color="auto"/>
            </w:tcBorders>
          </w:tcPr>
          <w:p w14:paraId="5C59DB15" w14:textId="77777777" w:rsidR="006508C3" w:rsidRDefault="006508C3" w:rsidP="005953D7">
            <w:pPr>
              <w:pStyle w:val="aff2"/>
              <w:spacing w:line="276" w:lineRule="auto"/>
              <w:jc w:val="center"/>
            </w:pPr>
            <w:r>
              <w:lastRenderedPageBreak/>
              <w:t>человек/%</w:t>
            </w:r>
          </w:p>
        </w:tc>
        <w:tc>
          <w:tcPr>
            <w:tcW w:w="2268" w:type="dxa"/>
            <w:tcBorders>
              <w:top w:val="single" w:sz="4" w:space="0" w:color="auto"/>
              <w:left w:val="single" w:sz="4" w:space="0" w:color="auto"/>
              <w:bottom w:val="single" w:sz="4" w:space="0" w:color="auto"/>
              <w:right w:val="single" w:sz="4" w:space="0" w:color="auto"/>
            </w:tcBorders>
          </w:tcPr>
          <w:p w14:paraId="7E3696EE" w14:textId="77777777" w:rsidR="006508C3" w:rsidRDefault="006508C3" w:rsidP="005953D7">
            <w:pPr>
              <w:pStyle w:val="aff2"/>
              <w:spacing w:line="276" w:lineRule="auto"/>
              <w:jc w:val="center"/>
            </w:pPr>
            <w:r>
              <w:t>15/100</w:t>
            </w:r>
          </w:p>
        </w:tc>
      </w:tr>
      <w:tr w:rsidR="006508C3" w14:paraId="520CFAA8"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0675BED1" w14:textId="77777777" w:rsidR="006508C3" w:rsidRDefault="006508C3" w:rsidP="005953D7">
            <w:pPr>
              <w:pStyle w:val="aff2"/>
              <w:spacing w:line="276" w:lineRule="auto"/>
              <w:jc w:val="center"/>
            </w:pPr>
            <w:r>
              <w:t>1.14</w:t>
            </w:r>
          </w:p>
        </w:tc>
        <w:tc>
          <w:tcPr>
            <w:tcW w:w="7938" w:type="dxa"/>
            <w:tcBorders>
              <w:top w:val="single" w:sz="4" w:space="0" w:color="auto"/>
              <w:left w:val="single" w:sz="4" w:space="0" w:color="auto"/>
              <w:bottom w:val="single" w:sz="4" w:space="0" w:color="auto"/>
              <w:right w:val="single" w:sz="4" w:space="0" w:color="auto"/>
            </w:tcBorders>
            <w:hideMark/>
          </w:tcPr>
          <w:p w14:paraId="6E260ABA" w14:textId="77777777" w:rsidR="006508C3" w:rsidRDefault="006508C3" w:rsidP="005953D7">
            <w:pPr>
              <w:pStyle w:val="aff2"/>
              <w:spacing w:line="276" w:lineRule="auto"/>
            </w:pPr>
            <w:r>
              <w:t>Соотношение “педагогический работник/</w:t>
            </w:r>
            <w:proofErr w:type="spellStart"/>
            <w:proofErr w:type="gramStart"/>
            <w:r>
              <w:t>воспитанник”в</w:t>
            </w:r>
            <w:proofErr w:type="spellEnd"/>
            <w:proofErr w:type="gramEnd"/>
            <w:r>
              <w:t xml:space="preserve"> дошкольной 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tcPr>
          <w:p w14:paraId="44766141" w14:textId="77777777" w:rsidR="006508C3" w:rsidRDefault="006508C3" w:rsidP="005953D7">
            <w:pPr>
              <w:pStyle w:val="aff2"/>
              <w:spacing w:line="276" w:lineRule="auto"/>
              <w:jc w:val="center"/>
            </w:pPr>
            <w:r>
              <w:t>человек</w:t>
            </w:r>
          </w:p>
        </w:tc>
        <w:tc>
          <w:tcPr>
            <w:tcW w:w="2268" w:type="dxa"/>
            <w:tcBorders>
              <w:top w:val="single" w:sz="4" w:space="0" w:color="auto"/>
              <w:left w:val="single" w:sz="4" w:space="0" w:color="auto"/>
              <w:bottom w:val="single" w:sz="4" w:space="0" w:color="auto"/>
              <w:right w:val="single" w:sz="4" w:space="0" w:color="auto"/>
            </w:tcBorders>
          </w:tcPr>
          <w:p w14:paraId="0C7DD2CF" w14:textId="77777777" w:rsidR="006508C3" w:rsidRDefault="006508C3" w:rsidP="005953D7">
            <w:pPr>
              <w:pStyle w:val="aff2"/>
              <w:spacing w:line="276" w:lineRule="auto"/>
              <w:jc w:val="center"/>
            </w:pPr>
            <w:r>
              <w:t>12/147</w:t>
            </w:r>
          </w:p>
        </w:tc>
      </w:tr>
      <w:tr w:rsidR="006508C3" w14:paraId="5D36842D"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56F8E65B" w14:textId="77777777" w:rsidR="006508C3" w:rsidRDefault="006508C3" w:rsidP="005953D7">
            <w:pPr>
              <w:pStyle w:val="aff2"/>
              <w:spacing w:line="276" w:lineRule="auto"/>
              <w:jc w:val="center"/>
            </w:pPr>
            <w:r>
              <w:t>1.15</w:t>
            </w:r>
          </w:p>
        </w:tc>
        <w:tc>
          <w:tcPr>
            <w:tcW w:w="7938" w:type="dxa"/>
            <w:tcBorders>
              <w:top w:val="single" w:sz="4" w:space="0" w:color="auto"/>
              <w:left w:val="single" w:sz="4" w:space="0" w:color="auto"/>
              <w:bottom w:val="single" w:sz="4" w:space="0" w:color="auto"/>
              <w:right w:val="single" w:sz="4" w:space="0" w:color="auto"/>
            </w:tcBorders>
            <w:hideMark/>
          </w:tcPr>
          <w:p w14:paraId="25AA1D68" w14:textId="77777777" w:rsidR="006508C3" w:rsidRDefault="006508C3" w:rsidP="005953D7">
            <w:pPr>
              <w:pStyle w:val="aff2"/>
              <w:spacing w:line="276" w:lineRule="auto"/>
            </w:pPr>
            <w:r>
              <w:t>Наличие в образовательной организации следующих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tcPr>
          <w:p w14:paraId="0A36EB49" w14:textId="77777777" w:rsidR="006508C3" w:rsidRDefault="006508C3" w:rsidP="005953D7">
            <w:pPr>
              <w:pStyle w:val="aff2"/>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14:paraId="77ED1473" w14:textId="77777777" w:rsidR="006508C3" w:rsidRDefault="006508C3" w:rsidP="005953D7">
            <w:pPr>
              <w:pStyle w:val="aff2"/>
              <w:spacing w:line="276" w:lineRule="auto"/>
              <w:jc w:val="center"/>
            </w:pPr>
          </w:p>
        </w:tc>
      </w:tr>
      <w:tr w:rsidR="006508C3" w14:paraId="43663E81"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0F798AB1" w14:textId="77777777" w:rsidR="006508C3" w:rsidRDefault="006508C3" w:rsidP="005953D7">
            <w:pPr>
              <w:pStyle w:val="aff2"/>
              <w:spacing w:line="276" w:lineRule="auto"/>
              <w:jc w:val="center"/>
            </w:pPr>
            <w:r>
              <w:t>1.15.1</w:t>
            </w:r>
          </w:p>
        </w:tc>
        <w:tc>
          <w:tcPr>
            <w:tcW w:w="7938" w:type="dxa"/>
            <w:tcBorders>
              <w:top w:val="single" w:sz="4" w:space="0" w:color="auto"/>
              <w:left w:val="single" w:sz="4" w:space="0" w:color="auto"/>
              <w:bottom w:val="single" w:sz="4" w:space="0" w:color="auto"/>
              <w:right w:val="single" w:sz="4" w:space="0" w:color="auto"/>
            </w:tcBorders>
            <w:hideMark/>
          </w:tcPr>
          <w:p w14:paraId="44CA61B2" w14:textId="77777777" w:rsidR="006508C3" w:rsidRDefault="006508C3" w:rsidP="005953D7">
            <w:pPr>
              <w:pStyle w:val="aff2"/>
              <w:spacing w:line="276" w:lineRule="auto"/>
            </w:pPr>
            <w:r>
              <w:t>Музыкального руководителя</w:t>
            </w:r>
          </w:p>
        </w:tc>
        <w:tc>
          <w:tcPr>
            <w:tcW w:w="2551" w:type="dxa"/>
            <w:tcBorders>
              <w:top w:val="single" w:sz="4" w:space="0" w:color="auto"/>
              <w:left w:val="single" w:sz="4" w:space="0" w:color="auto"/>
              <w:bottom w:val="single" w:sz="4" w:space="0" w:color="auto"/>
              <w:right w:val="single" w:sz="4" w:space="0" w:color="auto"/>
            </w:tcBorders>
          </w:tcPr>
          <w:p w14:paraId="2312C8C0" w14:textId="77777777" w:rsidR="006508C3" w:rsidRPr="00CE0072" w:rsidRDefault="006508C3" w:rsidP="005953D7">
            <w:pPr>
              <w:pStyle w:val="aff2"/>
              <w:spacing w:line="276" w:lineRule="auto"/>
              <w:jc w:val="center"/>
            </w:pPr>
            <w:r>
              <w:t>да</w:t>
            </w:r>
            <w:r>
              <w:rPr>
                <w:lang w:val="en-US"/>
              </w:rPr>
              <w:t>/</w:t>
            </w:r>
            <w:r>
              <w:t>нет</w:t>
            </w:r>
          </w:p>
        </w:tc>
        <w:tc>
          <w:tcPr>
            <w:tcW w:w="2268" w:type="dxa"/>
            <w:tcBorders>
              <w:top w:val="single" w:sz="4" w:space="0" w:color="auto"/>
              <w:left w:val="single" w:sz="4" w:space="0" w:color="auto"/>
              <w:bottom w:val="single" w:sz="4" w:space="0" w:color="auto"/>
              <w:right w:val="single" w:sz="4" w:space="0" w:color="auto"/>
            </w:tcBorders>
          </w:tcPr>
          <w:p w14:paraId="22AC347C" w14:textId="77777777" w:rsidR="006508C3" w:rsidRDefault="006508C3" w:rsidP="005953D7">
            <w:pPr>
              <w:pStyle w:val="aff2"/>
              <w:spacing w:line="276" w:lineRule="auto"/>
              <w:jc w:val="center"/>
            </w:pPr>
            <w:r>
              <w:t>нет</w:t>
            </w:r>
          </w:p>
        </w:tc>
      </w:tr>
      <w:tr w:rsidR="006508C3" w14:paraId="74984E9A"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4478C350" w14:textId="77777777" w:rsidR="006508C3" w:rsidRDefault="006508C3" w:rsidP="005953D7">
            <w:pPr>
              <w:pStyle w:val="aff2"/>
              <w:spacing w:line="276" w:lineRule="auto"/>
              <w:jc w:val="center"/>
            </w:pPr>
            <w:r>
              <w:t>1.15.2</w:t>
            </w:r>
          </w:p>
        </w:tc>
        <w:tc>
          <w:tcPr>
            <w:tcW w:w="7938" w:type="dxa"/>
            <w:tcBorders>
              <w:top w:val="single" w:sz="4" w:space="0" w:color="auto"/>
              <w:left w:val="single" w:sz="4" w:space="0" w:color="auto"/>
              <w:bottom w:val="single" w:sz="4" w:space="0" w:color="auto"/>
              <w:right w:val="single" w:sz="4" w:space="0" w:color="auto"/>
            </w:tcBorders>
            <w:hideMark/>
          </w:tcPr>
          <w:p w14:paraId="67E9B5D8" w14:textId="77777777" w:rsidR="006508C3" w:rsidRDefault="006508C3" w:rsidP="005953D7">
            <w:pPr>
              <w:pStyle w:val="aff2"/>
              <w:spacing w:line="276" w:lineRule="auto"/>
            </w:pPr>
            <w:r>
              <w:t>Инструктора по физической культуре</w:t>
            </w:r>
          </w:p>
        </w:tc>
        <w:tc>
          <w:tcPr>
            <w:tcW w:w="2551" w:type="dxa"/>
            <w:tcBorders>
              <w:top w:val="single" w:sz="4" w:space="0" w:color="auto"/>
              <w:left w:val="single" w:sz="4" w:space="0" w:color="auto"/>
              <w:bottom w:val="single" w:sz="4" w:space="0" w:color="auto"/>
              <w:right w:val="single" w:sz="4" w:space="0" w:color="auto"/>
            </w:tcBorders>
          </w:tcPr>
          <w:p w14:paraId="0BF1FAE3" w14:textId="77777777" w:rsidR="006508C3" w:rsidRDefault="006508C3" w:rsidP="005953D7">
            <w:pPr>
              <w:pStyle w:val="aff2"/>
              <w:spacing w:line="276" w:lineRule="auto"/>
              <w:jc w:val="center"/>
            </w:pPr>
            <w:r w:rsidRPr="00CE0072">
              <w:t>да</w:t>
            </w:r>
            <w:r w:rsidRPr="00CE0072">
              <w:rPr>
                <w:lang w:val="en-US"/>
              </w:rPr>
              <w:t>/</w:t>
            </w:r>
            <w:r w:rsidRPr="00CE0072">
              <w:t>нет</w:t>
            </w:r>
          </w:p>
        </w:tc>
        <w:tc>
          <w:tcPr>
            <w:tcW w:w="2268" w:type="dxa"/>
            <w:tcBorders>
              <w:top w:val="single" w:sz="4" w:space="0" w:color="auto"/>
              <w:left w:val="single" w:sz="4" w:space="0" w:color="auto"/>
              <w:bottom w:val="single" w:sz="4" w:space="0" w:color="auto"/>
              <w:right w:val="single" w:sz="4" w:space="0" w:color="auto"/>
            </w:tcBorders>
          </w:tcPr>
          <w:p w14:paraId="5D327AA7" w14:textId="77777777" w:rsidR="006508C3" w:rsidRDefault="006508C3" w:rsidP="005953D7">
            <w:pPr>
              <w:pStyle w:val="aff2"/>
              <w:spacing w:line="276" w:lineRule="auto"/>
              <w:jc w:val="center"/>
            </w:pPr>
            <w:r>
              <w:t>да</w:t>
            </w:r>
          </w:p>
        </w:tc>
      </w:tr>
      <w:tr w:rsidR="006508C3" w14:paraId="7ACE8CF9"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120C6668" w14:textId="77777777" w:rsidR="006508C3" w:rsidRDefault="006508C3" w:rsidP="005953D7">
            <w:pPr>
              <w:pStyle w:val="aff2"/>
              <w:spacing w:line="276" w:lineRule="auto"/>
              <w:jc w:val="center"/>
            </w:pPr>
            <w:r>
              <w:t>1.15.3</w:t>
            </w:r>
          </w:p>
        </w:tc>
        <w:tc>
          <w:tcPr>
            <w:tcW w:w="7938" w:type="dxa"/>
            <w:tcBorders>
              <w:top w:val="single" w:sz="4" w:space="0" w:color="auto"/>
              <w:left w:val="single" w:sz="4" w:space="0" w:color="auto"/>
              <w:bottom w:val="single" w:sz="4" w:space="0" w:color="auto"/>
              <w:right w:val="single" w:sz="4" w:space="0" w:color="auto"/>
            </w:tcBorders>
            <w:hideMark/>
          </w:tcPr>
          <w:p w14:paraId="00C14C06" w14:textId="77777777" w:rsidR="006508C3" w:rsidRDefault="006508C3" w:rsidP="005953D7">
            <w:pPr>
              <w:pStyle w:val="aff2"/>
              <w:spacing w:line="276" w:lineRule="auto"/>
            </w:pPr>
            <w:r>
              <w:t>Учителя-логопеда</w:t>
            </w:r>
          </w:p>
        </w:tc>
        <w:tc>
          <w:tcPr>
            <w:tcW w:w="2551" w:type="dxa"/>
            <w:tcBorders>
              <w:top w:val="single" w:sz="4" w:space="0" w:color="auto"/>
              <w:left w:val="single" w:sz="4" w:space="0" w:color="auto"/>
              <w:bottom w:val="single" w:sz="4" w:space="0" w:color="auto"/>
              <w:right w:val="single" w:sz="4" w:space="0" w:color="auto"/>
            </w:tcBorders>
          </w:tcPr>
          <w:p w14:paraId="128E240D" w14:textId="77777777" w:rsidR="006508C3" w:rsidRDefault="006508C3" w:rsidP="005953D7">
            <w:pPr>
              <w:pStyle w:val="aff2"/>
              <w:spacing w:line="276" w:lineRule="auto"/>
              <w:jc w:val="center"/>
            </w:pPr>
            <w:r w:rsidRPr="00CE0072">
              <w:t>да</w:t>
            </w:r>
            <w:r w:rsidRPr="00CE0072">
              <w:rPr>
                <w:lang w:val="en-US"/>
              </w:rPr>
              <w:t>/</w:t>
            </w:r>
            <w:r w:rsidRPr="00CE0072">
              <w:t>нет</w:t>
            </w:r>
          </w:p>
        </w:tc>
        <w:tc>
          <w:tcPr>
            <w:tcW w:w="2268" w:type="dxa"/>
            <w:tcBorders>
              <w:top w:val="single" w:sz="4" w:space="0" w:color="auto"/>
              <w:left w:val="single" w:sz="4" w:space="0" w:color="auto"/>
              <w:bottom w:val="single" w:sz="4" w:space="0" w:color="auto"/>
              <w:right w:val="single" w:sz="4" w:space="0" w:color="auto"/>
            </w:tcBorders>
          </w:tcPr>
          <w:p w14:paraId="7209BE18" w14:textId="77777777" w:rsidR="006508C3" w:rsidRDefault="006508C3" w:rsidP="005953D7">
            <w:pPr>
              <w:pStyle w:val="aff2"/>
              <w:spacing w:line="276" w:lineRule="auto"/>
              <w:jc w:val="center"/>
            </w:pPr>
            <w:r>
              <w:t>нет</w:t>
            </w:r>
          </w:p>
        </w:tc>
      </w:tr>
      <w:tr w:rsidR="006508C3" w14:paraId="06B3894A"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6103246A" w14:textId="77777777" w:rsidR="006508C3" w:rsidRDefault="006508C3" w:rsidP="005953D7">
            <w:pPr>
              <w:pStyle w:val="aff2"/>
              <w:spacing w:line="276" w:lineRule="auto"/>
              <w:jc w:val="center"/>
            </w:pPr>
            <w:r>
              <w:t>1.15.4</w:t>
            </w:r>
          </w:p>
        </w:tc>
        <w:tc>
          <w:tcPr>
            <w:tcW w:w="7938" w:type="dxa"/>
            <w:tcBorders>
              <w:top w:val="single" w:sz="4" w:space="0" w:color="auto"/>
              <w:left w:val="single" w:sz="4" w:space="0" w:color="auto"/>
              <w:bottom w:val="single" w:sz="4" w:space="0" w:color="auto"/>
              <w:right w:val="single" w:sz="4" w:space="0" w:color="auto"/>
            </w:tcBorders>
            <w:hideMark/>
          </w:tcPr>
          <w:p w14:paraId="5098EF5E" w14:textId="77777777" w:rsidR="006508C3" w:rsidRDefault="006508C3" w:rsidP="005953D7">
            <w:pPr>
              <w:pStyle w:val="aff2"/>
              <w:spacing w:line="276" w:lineRule="auto"/>
            </w:pPr>
            <w:r>
              <w:t>Логопеда</w:t>
            </w:r>
          </w:p>
        </w:tc>
        <w:tc>
          <w:tcPr>
            <w:tcW w:w="2551" w:type="dxa"/>
            <w:tcBorders>
              <w:top w:val="single" w:sz="4" w:space="0" w:color="auto"/>
              <w:left w:val="single" w:sz="4" w:space="0" w:color="auto"/>
              <w:bottom w:val="single" w:sz="4" w:space="0" w:color="auto"/>
              <w:right w:val="single" w:sz="4" w:space="0" w:color="auto"/>
            </w:tcBorders>
          </w:tcPr>
          <w:p w14:paraId="1623C277" w14:textId="77777777" w:rsidR="006508C3" w:rsidRDefault="006508C3" w:rsidP="005953D7">
            <w:pPr>
              <w:pStyle w:val="aff2"/>
              <w:spacing w:line="276" w:lineRule="auto"/>
              <w:jc w:val="center"/>
            </w:pPr>
            <w:r w:rsidRPr="00CE0072">
              <w:t>да</w:t>
            </w:r>
            <w:r w:rsidRPr="00CE0072">
              <w:rPr>
                <w:lang w:val="en-US"/>
              </w:rPr>
              <w:t>/</w:t>
            </w:r>
            <w:r w:rsidRPr="00CE0072">
              <w:t>нет</w:t>
            </w:r>
          </w:p>
        </w:tc>
        <w:tc>
          <w:tcPr>
            <w:tcW w:w="2268" w:type="dxa"/>
            <w:tcBorders>
              <w:top w:val="single" w:sz="4" w:space="0" w:color="auto"/>
              <w:left w:val="single" w:sz="4" w:space="0" w:color="auto"/>
              <w:bottom w:val="single" w:sz="4" w:space="0" w:color="auto"/>
              <w:right w:val="single" w:sz="4" w:space="0" w:color="auto"/>
            </w:tcBorders>
          </w:tcPr>
          <w:p w14:paraId="74E8167C" w14:textId="77777777" w:rsidR="006508C3" w:rsidRDefault="006508C3" w:rsidP="005953D7">
            <w:pPr>
              <w:pStyle w:val="aff2"/>
              <w:spacing w:line="276" w:lineRule="auto"/>
              <w:jc w:val="center"/>
            </w:pPr>
            <w:r>
              <w:t>нет</w:t>
            </w:r>
          </w:p>
        </w:tc>
      </w:tr>
      <w:tr w:rsidR="006508C3" w14:paraId="3762134F"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30A68146" w14:textId="77777777" w:rsidR="006508C3" w:rsidRDefault="006508C3" w:rsidP="005953D7">
            <w:pPr>
              <w:pStyle w:val="aff2"/>
              <w:spacing w:line="276" w:lineRule="auto"/>
              <w:jc w:val="center"/>
            </w:pPr>
            <w:r>
              <w:t>1.15.5</w:t>
            </w:r>
          </w:p>
        </w:tc>
        <w:tc>
          <w:tcPr>
            <w:tcW w:w="7938" w:type="dxa"/>
            <w:tcBorders>
              <w:top w:val="single" w:sz="4" w:space="0" w:color="auto"/>
              <w:left w:val="single" w:sz="4" w:space="0" w:color="auto"/>
              <w:bottom w:val="single" w:sz="4" w:space="0" w:color="auto"/>
              <w:right w:val="single" w:sz="4" w:space="0" w:color="auto"/>
            </w:tcBorders>
            <w:hideMark/>
          </w:tcPr>
          <w:p w14:paraId="7EBA2667" w14:textId="77777777" w:rsidR="006508C3" w:rsidRDefault="006508C3" w:rsidP="005953D7">
            <w:pPr>
              <w:pStyle w:val="aff2"/>
              <w:spacing w:line="276" w:lineRule="auto"/>
            </w:pPr>
            <w:r>
              <w:t>Учителя- дефектолога</w:t>
            </w:r>
          </w:p>
        </w:tc>
        <w:tc>
          <w:tcPr>
            <w:tcW w:w="2551" w:type="dxa"/>
            <w:tcBorders>
              <w:top w:val="single" w:sz="4" w:space="0" w:color="auto"/>
              <w:left w:val="single" w:sz="4" w:space="0" w:color="auto"/>
              <w:bottom w:val="single" w:sz="4" w:space="0" w:color="auto"/>
              <w:right w:val="single" w:sz="4" w:space="0" w:color="auto"/>
            </w:tcBorders>
          </w:tcPr>
          <w:p w14:paraId="466044AA" w14:textId="77777777" w:rsidR="006508C3" w:rsidRDefault="006508C3" w:rsidP="005953D7">
            <w:pPr>
              <w:pStyle w:val="aff2"/>
              <w:spacing w:line="276" w:lineRule="auto"/>
              <w:jc w:val="center"/>
            </w:pPr>
            <w:r w:rsidRPr="00CE0072">
              <w:t>да</w:t>
            </w:r>
            <w:r w:rsidRPr="00CE0072">
              <w:rPr>
                <w:lang w:val="en-US"/>
              </w:rPr>
              <w:t>/</w:t>
            </w:r>
            <w:r w:rsidRPr="00CE0072">
              <w:t>нет</w:t>
            </w:r>
          </w:p>
        </w:tc>
        <w:tc>
          <w:tcPr>
            <w:tcW w:w="2268" w:type="dxa"/>
            <w:tcBorders>
              <w:top w:val="single" w:sz="4" w:space="0" w:color="auto"/>
              <w:left w:val="single" w:sz="4" w:space="0" w:color="auto"/>
              <w:bottom w:val="single" w:sz="4" w:space="0" w:color="auto"/>
              <w:right w:val="single" w:sz="4" w:space="0" w:color="auto"/>
            </w:tcBorders>
          </w:tcPr>
          <w:p w14:paraId="76370259" w14:textId="77777777" w:rsidR="006508C3" w:rsidRDefault="006508C3" w:rsidP="005953D7">
            <w:pPr>
              <w:pStyle w:val="aff2"/>
              <w:spacing w:line="276" w:lineRule="auto"/>
              <w:jc w:val="center"/>
            </w:pPr>
            <w:r>
              <w:t>нет</w:t>
            </w:r>
          </w:p>
        </w:tc>
      </w:tr>
      <w:tr w:rsidR="006508C3" w14:paraId="242F8B61"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488B84A8" w14:textId="77777777" w:rsidR="006508C3" w:rsidRDefault="006508C3" w:rsidP="005953D7">
            <w:pPr>
              <w:pStyle w:val="aff2"/>
              <w:spacing w:line="276" w:lineRule="auto"/>
              <w:jc w:val="center"/>
            </w:pPr>
            <w:r>
              <w:t>1.15.6</w:t>
            </w:r>
          </w:p>
        </w:tc>
        <w:tc>
          <w:tcPr>
            <w:tcW w:w="7938" w:type="dxa"/>
            <w:tcBorders>
              <w:top w:val="single" w:sz="4" w:space="0" w:color="auto"/>
              <w:left w:val="single" w:sz="4" w:space="0" w:color="auto"/>
              <w:bottom w:val="single" w:sz="4" w:space="0" w:color="auto"/>
              <w:right w:val="single" w:sz="4" w:space="0" w:color="auto"/>
            </w:tcBorders>
            <w:hideMark/>
          </w:tcPr>
          <w:p w14:paraId="2B6CFB65" w14:textId="77777777" w:rsidR="006508C3" w:rsidRDefault="006508C3" w:rsidP="005953D7">
            <w:pPr>
              <w:pStyle w:val="aff2"/>
              <w:spacing w:line="276" w:lineRule="auto"/>
            </w:pPr>
            <w:r>
              <w:t>Педагога-психолога</w:t>
            </w:r>
          </w:p>
        </w:tc>
        <w:tc>
          <w:tcPr>
            <w:tcW w:w="2551" w:type="dxa"/>
            <w:tcBorders>
              <w:top w:val="single" w:sz="4" w:space="0" w:color="auto"/>
              <w:left w:val="single" w:sz="4" w:space="0" w:color="auto"/>
              <w:bottom w:val="single" w:sz="4" w:space="0" w:color="auto"/>
              <w:right w:val="single" w:sz="4" w:space="0" w:color="auto"/>
            </w:tcBorders>
          </w:tcPr>
          <w:p w14:paraId="0EF52DC8" w14:textId="77777777" w:rsidR="006508C3" w:rsidRDefault="006508C3" w:rsidP="005953D7">
            <w:pPr>
              <w:pStyle w:val="aff2"/>
              <w:spacing w:line="276" w:lineRule="auto"/>
              <w:jc w:val="center"/>
            </w:pPr>
            <w:r w:rsidRPr="00CE0072">
              <w:t>да</w:t>
            </w:r>
            <w:r w:rsidRPr="00CE0072">
              <w:rPr>
                <w:lang w:val="en-US"/>
              </w:rPr>
              <w:t>/</w:t>
            </w:r>
            <w:r w:rsidRPr="00CE0072">
              <w:t>нет</w:t>
            </w:r>
          </w:p>
        </w:tc>
        <w:tc>
          <w:tcPr>
            <w:tcW w:w="2268" w:type="dxa"/>
            <w:tcBorders>
              <w:top w:val="single" w:sz="4" w:space="0" w:color="auto"/>
              <w:left w:val="single" w:sz="4" w:space="0" w:color="auto"/>
              <w:bottom w:val="single" w:sz="4" w:space="0" w:color="auto"/>
              <w:right w:val="single" w:sz="4" w:space="0" w:color="auto"/>
            </w:tcBorders>
          </w:tcPr>
          <w:p w14:paraId="6EEA0E32" w14:textId="77777777" w:rsidR="006508C3" w:rsidRDefault="006508C3" w:rsidP="005953D7">
            <w:pPr>
              <w:pStyle w:val="aff2"/>
              <w:spacing w:line="276" w:lineRule="auto"/>
              <w:jc w:val="center"/>
            </w:pPr>
            <w:r>
              <w:t>да</w:t>
            </w:r>
          </w:p>
        </w:tc>
      </w:tr>
      <w:tr w:rsidR="006508C3" w14:paraId="1AF2D2A0"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4F02BB6A" w14:textId="77777777" w:rsidR="006508C3" w:rsidRDefault="006508C3" w:rsidP="005953D7">
            <w:pPr>
              <w:pStyle w:val="aff2"/>
              <w:spacing w:line="276" w:lineRule="auto"/>
              <w:jc w:val="center"/>
            </w:pPr>
            <w:r>
              <w:t>2.</w:t>
            </w:r>
          </w:p>
        </w:tc>
        <w:tc>
          <w:tcPr>
            <w:tcW w:w="7938" w:type="dxa"/>
            <w:tcBorders>
              <w:top w:val="single" w:sz="4" w:space="0" w:color="auto"/>
              <w:left w:val="single" w:sz="4" w:space="0" w:color="auto"/>
              <w:bottom w:val="single" w:sz="4" w:space="0" w:color="auto"/>
              <w:right w:val="single" w:sz="4" w:space="0" w:color="auto"/>
            </w:tcBorders>
            <w:hideMark/>
          </w:tcPr>
          <w:p w14:paraId="36DCADAC" w14:textId="77777777" w:rsidR="006508C3" w:rsidRDefault="006508C3" w:rsidP="005953D7">
            <w:pPr>
              <w:pStyle w:val="aff2"/>
              <w:spacing w:line="276" w:lineRule="auto"/>
            </w:pPr>
            <w:r>
              <w:t>Инфраструктура</w:t>
            </w:r>
          </w:p>
        </w:tc>
        <w:tc>
          <w:tcPr>
            <w:tcW w:w="2551" w:type="dxa"/>
            <w:tcBorders>
              <w:top w:val="single" w:sz="4" w:space="0" w:color="auto"/>
              <w:left w:val="single" w:sz="4" w:space="0" w:color="auto"/>
              <w:bottom w:val="single" w:sz="4" w:space="0" w:color="auto"/>
              <w:right w:val="single" w:sz="4" w:space="0" w:color="auto"/>
            </w:tcBorders>
          </w:tcPr>
          <w:p w14:paraId="4AFF62FF" w14:textId="77777777" w:rsidR="006508C3" w:rsidRDefault="006508C3" w:rsidP="005953D7">
            <w:pPr>
              <w:pStyle w:val="aff2"/>
              <w:spacing w:line="276" w:lineRule="auto"/>
              <w:jc w:val="center"/>
            </w:pPr>
          </w:p>
        </w:tc>
        <w:tc>
          <w:tcPr>
            <w:tcW w:w="2268" w:type="dxa"/>
            <w:tcBorders>
              <w:top w:val="single" w:sz="4" w:space="0" w:color="auto"/>
              <w:left w:val="single" w:sz="4" w:space="0" w:color="auto"/>
              <w:bottom w:val="single" w:sz="4" w:space="0" w:color="auto"/>
              <w:right w:val="single" w:sz="4" w:space="0" w:color="auto"/>
            </w:tcBorders>
          </w:tcPr>
          <w:p w14:paraId="42859D5D" w14:textId="77777777" w:rsidR="006508C3" w:rsidRDefault="006508C3" w:rsidP="005953D7">
            <w:pPr>
              <w:pStyle w:val="aff2"/>
              <w:spacing w:line="276" w:lineRule="auto"/>
              <w:jc w:val="center"/>
            </w:pPr>
          </w:p>
        </w:tc>
      </w:tr>
      <w:tr w:rsidR="006508C3" w14:paraId="59DCDD05"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08715CB" w14:textId="77777777" w:rsidR="006508C3" w:rsidRDefault="006508C3" w:rsidP="005953D7">
            <w:pPr>
              <w:pStyle w:val="aff2"/>
              <w:spacing w:line="276" w:lineRule="auto"/>
              <w:jc w:val="center"/>
            </w:pPr>
            <w:r>
              <w:t>2.1</w:t>
            </w:r>
          </w:p>
        </w:tc>
        <w:tc>
          <w:tcPr>
            <w:tcW w:w="7938" w:type="dxa"/>
            <w:tcBorders>
              <w:top w:val="single" w:sz="4" w:space="0" w:color="auto"/>
              <w:left w:val="single" w:sz="4" w:space="0" w:color="auto"/>
              <w:bottom w:val="single" w:sz="4" w:space="0" w:color="auto"/>
              <w:right w:val="single" w:sz="4" w:space="0" w:color="auto"/>
            </w:tcBorders>
            <w:hideMark/>
          </w:tcPr>
          <w:p w14:paraId="095C0C81" w14:textId="77777777" w:rsidR="006508C3" w:rsidRDefault="006508C3" w:rsidP="005953D7">
            <w:pPr>
              <w:pStyle w:val="aff2"/>
              <w:spacing w:line="276" w:lineRule="auto"/>
            </w:pPr>
            <w:r>
              <w:t>Общая площадь помещений, в которых осуществляется образовательная деятельность, в расчете на одного воспитанника</w:t>
            </w:r>
          </w:p>
        </w:tc>
        <w:tc>
          <w:tcPr>
            <w:tcW w:w="2551" w:type="dxa"/>
            <w:tcBorders>
              <w:top w:val="single" w:sz="4" w:space="0" w:color="auto"/>
              <w:left w:val="single" w:sz="4" w:space="0" w:color="auto"/>
              <w:bottom w:val="single" w:sz="4" w:space="0" w:color="auto"/>
              <w:right w:val="single" w:sz="4" w:space="0" w:color="auto"/>
            </w:tcBorders>
          </w:tcPr>
          <w:p w14:paraId="2B5858CD" w14:textId="77777777" w:rsidR="006508C3" w:rsidRDefault="006508C3" w:rsidP="005953D7">
            <w:pPr>
              <w:pStyle w:val="aff2"/>
              <w:spacing w:line="276" w:lineRule="auto"/>
              <w:jc w:val="center"/>
            </w:pPr>
            <w:r>
              <w:t>кв. м</w:t>
            </w:r>
          </w:p>
        </w:tc>
        <w:tc>
          <w:tcPr>
            <w:tcW w:w="2268" w:type="dxa"/>
            <w:tcBorders>
              <w:top w:val="single" w:sz="4" w:space="0" w:color="auto"/>
              <w:left w:val="single" w:sz="4" w:space="0" w:color="auto"/>
              <w:bottom w:val="single" w:sz="4" w:space="0" w:color="auto"/>
              <w:right w:val="single" w:sz="4" w:space="0" w:color="auto"/>
            </w:tcBorders>
          </w:tcPr>
          <w:p w14:paraId="77538331" w14:textId="77777777" w:rsidR="006508C3" w:rsidRDefault="006508C3" w:rsidP="005953D7">
            <w:pPr>
              <w:pStyle w:val="aff2"/>
              <w:spacing w:line="276" w:lineRule="auto"/>
              <w:jc w:val="center"/>
            </w:pPr>
            <w:r>
              <w:t xml:space="preserve">2,45 </w:t>
            </w:r>
          </w:p>
        </w:tc>
      </w:tr>
      <w:tr w:rsidR="006508C3" w14:paraId="28DCF2A0"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0917EA27" w14:textId="77777777" w:rsidR="006508C3" w:rsidRDefault="006508C3" w:rsidP="005953D7">
            <w:pPr>
              <w:pStyle w:val="aff2"/>
              <w:spacing w:line="276" w:lineRule="auto"/>
              <w:jc w:val="center"/>
            </w:pPr>
            <w:r>
              <w:t>2.2</w:t>
            </w:r>
          </w:p>
        </w:tc>
        <w:tc>
          <w:tcPr>
            <w:tcW w:w="7938" w:type="dxa"/>
            <w:tcBorders>
              <w:top w:val="single" w:sz="4" w:space="0" w:color="auto"/>
              <w:left w:val="single" w:sz="4" w:space="0" w:color="auto"/>
              <w:bottom w:val="single" w:sz="4" w:space="0" w:color="auto"/>
              <w:right w:val="single" w:sz="4" w:space="0" w:color="auto"/>
            </w:tcBorders>
            <w:hideMark/>
          </w:tcPr>
          <w:p w14:paraId="757E8BC4" w14:textId="77777777" w:rsidR="006508C3" w:rsidRDefault="006508C3" w:rsidP="005953D7">
            <w:pPr>
              <w:pStyle w:val="aff2"/>
              <w:spacing w:line="276" w:lineRule="auto"/>
            </w:pPr>
            <w:r>
              <w:t>Площадь помещений для организации дополнительных видов деятельности воспитанников</w:t>
            </w:r>
          </w:p>
        </w:tc>
        <w:tc>
          <w:tcPr>
            <w:tcW w:w="2551" w:type="dxa"/>
            <w:tcBorders>
              <w:top w:val="single" w:sz="4" w:space="0" w:color="auto"/>
              <w:left w:val="single" w:sz="4" w:space="0" w:color="auto"/>
              <w:bottom w:val="single" w:sz="4" w:space="0" w:color="auto"/>
              <w:right w:val="single" w:sz="4" w:space="0" w:color="auto"/>
            </w:tcBorders>
          </w:tcPr>
          <w:p w14:paraId="12C4E7D9" w14:textId="77777777" w:rsidR="006508C3" w:rsidRDefault="006508C3" w:rsidP="005953D7">
            <w:pPr>
              <w:pStyle w:val="aff2"/>
              <w:spacing w:line="276" w:lineRule="auto"/>
              <w:jc w:val="center"/>
            </w:pPr>
            <w:r>
              <w:t>кв. м</w:t>
            </w:r>
          </w:p>
        </w:tc>
        <w:tc>
          <w:tcPr>
            <w:tcW w:w="2268" w:type="dxa"/>
            <w:tcBorders>
              <w:top w:val="single" w:sz="4" w:space="0" w:color="auto"/>
              <w:left w:val="single" w:sz="4" w:space="0" w:color="auto"/>
              <w:bottom w:val="single" w:sz="4" w:space="0" w:color="auto"/>
              <w:right w:val="single" w:sz="4" w:space="0" w:color="auto"/>
            </w:tcBorders>
          </w:tcPr>
          <w:p w14:paraId="26FF3D3C" w14:textId="77777777" w:rsidR="006508C3" w:rsidRDefault="006508C3" w:rsidP="005953D7">
            <w:pPr>
              <w:pStyle w:val="aff2"/>
              <w:spacing w:line="276" w:lineRule="auto"/>
              <w:jc w:val="center"/>
            </w:pPr>
            <w:r>
              <w:t xml:space="preserve">0 </w:t>
            </w:r>
          </w:p>
        </w:tc>
      </w:tr>
      <w:tr w:rsidR="006508C3" w14:paraId="6D846066"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3F54B712" w14:textId="77777777" w:rsidR="006508C3" w:rsidRDefault="006508C3" w:rsidP="005953D7">
            <w:pPr>
              <w:pStyle w:val="aff2"/>
              <w:spacing w:line="276" w:lineRule="auto"/>
              <w:jc w:val="center"/>
            </w:pPr>
            <w:r>
              <w:t>2.3</w:t>
            </w:r>
          </w:p>
        </w:tc>
        <w:tc>
          <w:tcPr>
            <w:tcW w:w="7938" w:type="dxa"/>
            <w:tcBorders>
              <w:top w:val="single" w:sz="4" w:space="0" w:color="auto"/>
              <w:left w:val="single" w:sz="4" w:space="0" w:color="auto"/>
              <w:bottom w:val="single" w:sz="4" w:space="0" w:color="auto"/>
              <w:right w:val="single" w:sz="4" w:space="0" w:color="auto"/>
            </w:tcBorders>
            <w:hideMark/>
          </w:tcPr>
          <w:p w14:paraId="30000A4D" w14:textId="77777777" w:rsidR="006508C3" w:rsidRDefault="006508C3" w:rsidP="005953D7">
            <w:pPr>
              <w:pStyle w:val="aff2"/>
              <w:spacing w:line="276" w:lineRule="auto"/>
            </w:pPr>
            <w:r>
              <w:t>Наличие физкультурного зала</w:t>
            </w:r>
          </w:p>
        </w:tc>
        <w:tc>
          <w:tcPr>
            <w:tcW w:w="2551" w:type="dxa"/>
            <w:tcBorders>
              <w:top w:val="single" w:sz="4" w:space="0" w:color="auto"/>
              <w:left w:val="single" w:sz="4" w:space="0" w:color="auto"/>
              <w:bottom w:val="single" w:sz="4" w:space="0" w:color="auto"/>
              <w:right w:val="single" w:sz="4" w:space="0" w:color="auto"/>
            </w:tcBorders>
          </w:tcPr>
          <w:p w14:paraId="0C9800DF" w14:textId="77777777" w:rsidR="006508C3" w:rsidRDefault="006508C3" w:rsidP="005953D7">
            <w:pPr>
              <w:pStyle w:val="aff2"/>
              <w:spacing w:line="276" w:lineRule="auto"/>
              <w:jc w:val="center"/>
            </w:pPr>
            <w:r w:rsidRPr="00CE0072">
              <w:t>да</w:t>
            </w:r>
            <w:r w:rsidRPr="00CE0072">
              <w:rPr>
                <w:lang w:val="en-US"/>
              </w:rPr>
              <w:t>/</w:t>
            </w:r>
            <w:r w:rsidRPr="00CE0072">
              <w:t>нет</w:t>
            </w:r>
          </w:p>
        </w:tc>
        <w:tc>
          <w:tcPr>
            <w:tcW w:w="2268" w:type="dxa"/>
            <w:tcBorders>
              <w:top w:val="single" w:sz="4" w:space="0" w:color="auto"/>
              <w:left w:val="single" w:sz="4" w:space="0" w:color="auto"/>
              <w:bottom w:val="single" w:sz="4" w:space="0" w:color="auto"/>
              <w:right w:val="single" w:sz="4" w:space="0" w:color="auto"/>
            </w:tcBorders>
          </w:tcPr>
          <w:p w14:paraId="3E6616C5" w14:textId="77777777" w:rsidR="006508C3" w:rsidRDefault="006508C3" w:rsidP="005953D7">
            <w:pPr>
              <w:pStyle w:val="aff2"/>
              <w:spacing w:line="276" w:lineRule="auto"/>
              <w:jc w:val="center"/>
            </w:pPr>
            <w:r>
              <w:t>нет</w:t>
            </w:r>
          </w:p>
        </w:tc>
      </w:tr>
      <w:tr w:rsidR="006508C3" w14:paraId="30C7A2B1"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0A732B49" w14:textId="77777777" w:rsidR="006508C3" w:rsidRDefault="006508C3" w:rsidP="005953D7">
            <w:pPr>
              <w:pStyle w:val="aff2"/>
              <w:spacing w:line="276" w:lineRule="auto"/>
              <w:jc w:val="center"/>
            </w:pPr>
            <w:r>
              <w:t>2.4</w:t>
            </w:r>
          </w:p>
        </w:tc>
        <w:tc>
          <w:tcPr>
            <w:tcW w:w="7938" w:type="dxa"/>
            <w:tcBorders>
              <w:top w:val="single" w:sz="4" w:space="0" w:color="auto"/>
              <w:left w:val="single" w:sz="4" w:space="0" w:color="auto"/>
              <w:bottom w:val="single" w:sz="4" w:space="0" w:color="auto"/>
              <w:right w:val="single" w:sz="4" w:space="0" w:color="auto"/>
            </w:tcBorders>
            <w:hideMark/>
          </w:tcPr>
          <w:p w14:paraId="7F50374E" w14:textId="77777777" w:rsidR="006508C3" w:rsidRDefault="006508C3" w:rsidP="005953D7">
            <w:pPr>
              <w:pStyle w:val="aff2"/>
              <w:spacing w:line="276" w:lineRule="auto"/>
            </w:pPr>
            <w:r>
              <w:t>Наличие музыкального зала</w:t>
            </w:r>
          </w:p>
        </w:tc>
        <w:tc>
          <w:tcPr>
            <w:tcW w:w="2551" w:type="dxa"/>
            <w:tcBorders>
              <w:top w:val="single" w:sz="4" w:space="0" w:color="auto"/>
              <w:left w:val="single" w:sz="4" w:space="0" w:color="auto"/>
              <w:bottom w:val="single" w:sz="4" w:space="0" w:color="auto"/>
              <w:right w:val="single" w:sz="4" w:space="0" w:color="auto"/>
            </w:tcBorders>
          </w:tcPr>
          <w:p w14:paraId="4366967C" w14:textId="77777777" w:rsidR="006508C3" w:rsidRDefault="006508C3" w:rsidP="005953D7">
            <w:pPr>
              <w:pStyle w:val="aff2"/>
              <w:spacing w:line="276" w:lineRule="auto"/>
              <w:jc w:val="center"/>
            </w:pPr>
            <w:r w:rsidRPr="00CE0072">
              <w:t>да</w:t>
            </w:r>
            <w:r w:rsidRPr="00CE0072">
              <w:rPr>
                <w:lang w:val="en-US"/>
              </w:rPr>
              <w:t>/</w:t>
            </w:r>
            <w:r w:rsidRPr="00CE0072">
              <w:t>нет</w:t>
            </w:r>
          </w:p>
        </w:tc>
        <w:tc>
          <w:tcPr>
            <w:tcW w:w="2268" w:type="dxa"/>
            <w:tcBorders>
              <w:top w:val="single" w:sz="4" w:space="0" w:color="auto"/>
              <w:left w:val="single" w:sz="4" w:space="0" w:color="auto"/>
              <w:bottom w:val="single" w:sz="4" w:space="0" w:color="auto"/>
              <w:right w:val="single" w:sz="4" w:space="0" w:color="auto"/>
            </w:tcBorders>
          </w:tcPr>
          <w:p w14:paraId="51A7E34B" w14:textId="77777777" w:rsidR="006508C3" w:rsidRDefault="006508C3" w:rsidP="005953D7">
            <w:pPr>
              <w:pStyle w:val="aff2"/>
              <w:spacing w:line="276" w:lineRule="auto"/>
              <w:jc w:val="center"/>
            </w:pPr>
            <w:r>
              <w:t>да</w:t>
            </w:r>
          </w:p>
        </w:tc>
      </w:tr>
      <w:tr w:rsidR="006508C3" w14:paraId="014086A6" w14:textId="77777777" w:rsidTr="0064527B">
        <w:tc>
          <w:tcPr>
            <w:tcW w:w="851" w:type="dxa"/>
            <w:tcBorders>
              <w:top w:val="single" w:sz="4" w:space="0" w:color="auto"/>
              <w:left w:val="single" w:sz="4" w:space="0" w:color="auto"/>
              <w:bottom w:val="single" w:sz="4" w:space="0" w:color="auto"/>
              <w:right w:val="single" w:sz="4" w:space="0" w:color="auto"/>
            </w:tcBorders>
            <w:hideMark/>
          </w:tcPr>
          <w:p w14:paraId="75B93019" w14:textId="77777777" w:rsidR="006508C3" w:rsidRDefault="006508C3" w:rsidP="005953D7">
            <w:pPr>
              <w:pStyle w:val="aff2"/>
              <w:spacing w:line="276" w:lineRule="auto"/>
              <w:jc w:val="center"/>
            </w:pPr>
            <w:r>
              <w:t>2.5</w:t>
            </w:r>
          </w:p>
        </w:tc>
        <w:tc>
          <w:tcPr>
            <w:tcW w:w="7938" w:type="dxa"/>
            <w:tcBorders>
              <w:top w:val="single" w:sz="4" w:space="0" w:color="auto"/>
              <w:left w:val="single" w:sz="4" w:space="0" w:color="auto"/>
              <w:bottom w:val="single" w:sz="4" w:space="0" w:color="auto"/>
              <w:right w:val="single" w:sz="4" w:space="0" w:color="auto"/>
            </w:tcBorders>
            <w:hideMark/>
          </w:tcPr>
          <w:p w14:paraId="741DA970" w14:textId="77777777" w:rsidR="006508C3" w:rsidRDefault="006508C3" w:rsidP="005953D7">
            <w:pPr>
              <w:pStyle w:val="aff2"/>
              <w:spacing w:line="276" w:lineRule="auto"/>
            </w:pPr>
            <w:r>
              <w:t>Наличие прогулочных площадок, обеспечивающих физическую активность и разнообразную игровую деятельность воспитанников на прогулке</w:t>
            </w:r>
          </w:p>
          <w:p w14:paraId="5C771A14" w14:textId="0F6A17BF" w:rsidR="00426BBD" w:rsidRPr="00426BBD" w:rsidRDefault="00426BBD" w:rsidP="00426BBD">
            <w:pPr>
              <w:rPr>
                <w:lang w:eastAsia="ru-RU"/>
              </w:rPr>
            </w:pPr>
          </w:p>
        </w:tc>
        <w:tc>
          <w:tcPr>
            <w:tcW w:w="2551" w:type="dxa"/>
            <w:tcBorders>
              <w:top w:val="single" w:sz="4" w:space="0" w:color="auto"/>
              <w:left w:val="single" w:sz="4" w:space="0" w:color="auto"/>
              <w:bottom w:val="single" w:sz="4" w:space="0" w:color="auto"/>
              <w:right w:val="single" w:sz="4" w:space="0" w:color="auto"/>
            </w:tcBorders>
          </w:tcPr>
          <w:p w14:paraId="603059CA" w14:textId="77777777" w:rsidR="006508C3" w:rsidRDefault="006508C3" w:rsidP="005953D7">
            <w:pPr>
              <w:pStyle w:val="aff2"/>
              <w:spacing w:line="276" w:lineRule="auto"/>
              <w:jc w:val="center"/>
            </w:pPr>
            <w:r w:rsidRPr="00CE0072">
              <w:t>да</w:t>
            </w:r>
            <w:r w:rsidRPr="00CE0072">
              <w:rPr>
                <w:lang w:val="en-US"/>
              </w:rPr>
              <w:t>/</w:t>
            </w:r>
            <w:r w:rsidRPr="00CE0072">
              <w:t>нет</w:t>
            </w:r>
          </w:p>
        </w:tc>
        <w:tc>
          <w:tcPr>
            <w:tcW w:w="2268" w:type="dxa"/>
            <w:tcBorders>
              <w:top w:val="single" w:sz="4" w:space="0" w:color="auto"/>
              <w:left w:val="single" w:sz="4" w:space="0" w:color="auto"/>
              <w:bottom w:val="single" w:sz="4" w:space="0" w:color="auto"/>
              <w:right w:val="single" w:sz="4" w:space="0" w:color="auto"/>
            </w:tcBorders>
          </w:tcPr>
          <w:p w14:paraId="39F18322" w14:textId="77777777" w:rsidR="006508C3" w:rsidRDefault="006508C3" w:rsidP="005953D7">
            <w:pPr>
              <w:pStyle w:val="aff2"/>
              <w:spacing w:line="276" w:lineRule="auto"/>
              <w:jc w:val="center"/>
            </w:pPr>
            <w:r>
              <w:t>да</w:t>
            </w:r>
          </w:p>
        </w:tc>
      </w:tr>
      <w:bookmarkEnd w:id="23"/>
    </w:tbl>
    <w:p w14:paraId="0A5ABC43" w14:textId="77777777" w:rsidR="00927B71" w:rsidRDefault="00927B71" w:rsidP="00AF1BF5">
      <w:pPr>
        <w:pStyle w:val="1"/>
        <w:tabs>
          <w:tab w:val="left" w:pos="5089"/>
        </w:tabs>
        <w:ind w:left="0"/>
        <w:jc w:val="center"/>
        <w:rPr>
          <w:rFonts w:ascii="Times New Roman" w:hAnsi="Times New Roman"/>
          <w:sz w:val="24"/>
          <w:szCs w:val="24"/>
        </w:rPr>
      </w:pPr>
    </w:p>
    <w:p w14:paraId="34752960" w14:textId="77777777" w:rsidR="00927B71" w:rsidRDefault="00927B71" w:rsidP="00AF1BF5">
      <w:pPr>
        <w:pStyle w:val="1"/>
        <w:tabs>
          <w:tab w:val="left" w:pos="5089"/>
        </w:tabs>
        <w:ind w:left="0"/>
        <w:jc w:val="center"/>
        <w:rPr>
          <w:rFonts w:ascii="Times New Roman" w:hAnsi="Times New Roman"/>
          <w:sz w:val="24"/>
          <w:szCs w:val="24"/>
        </w:rPr>
      </w:pPr>
    </w:p>
    <w:p w14:paraId="086EC8C7" w14:textId="55F5095D" w:rsidR="0006488E" w:rsidRPr="00A56D7E" w:rsidRDefault="00AF1BF5" w:rsidP="00AF1BF5">
      <w:pPr>
        <w:pStyle w:val="1"/>
        <w:tabs>
          <w:tab w:val="left" w:pos="5089"/>
        </w:tabs>
        <w:ind w:left="0"/>
        <w:jc w:val="center"/>
        <w:rPr>
          <w:rFonts w:ascii="Times New Roman" w:hAnsi="Times New Roman" w:cs="Times New Roman"/>
          <w:sz w:val="24"/>
          <w:szCs w:val="24"/>
        </w:rPr>
      </w:pPr>
      <w:r>
        <w:rPr>
          <w:rFonts w:ascii="Times New Roman" w:hAnsi="Times New Roman"/>
          <w:sz w:val="24"/>
          <w:szCs w:val="24"/>
        </w:rPr>
        <w:t>3.1</w:t>
      </w:r>
      <w:r w:rsidR="001C56FC">
        <w:rPr>
          <w:rFonts w:ascii="Times New Roman" w:hAnsi="Times New Roman"/>
          <w:sz w:val="24"/>
          <w:szCs w:val="24"/>
        </w:rPr>
        <w:t>1</w:t>
      </w:r>
      <w:r>
        <w:rPr>
          <w:rFonts w:ascii="Times New Roman" w:hAnsi="Times New Roman"/>
          <w:sz w:val="24"/>
          <w:szCs w:val="24"/>
        </w:rPr>
        <w:t>.</w:t>
      </w:r>
      <w:r w:rsidR="00002266">
        <w:rPr>
          <w:rFonts w:ascii="Times New Roman" w:hAnsi="Times New Roman"/>
          <w:sz w:val="24"/>
          <w:szCs w:val="24"/>
        </w:rPr>
        <w:t xml:space="preserve"> </w:t>
      </w:r>
      <w:r w:rsidR="0006488E" w:rsidRPr="003F649A">
        <w:rPr>
          <w:rFonts w:ascii="Times New Roman" w:hAnsi="Times New Roman"/>
          <w:sz w:val="24"/>
          <w:szCs w:val="24"/>
          <w:lang w:val="en-US"/>
        </w:rPr>
        <w:t>SWOT</w:t>
      </w:r>
      <w:r w:rsidR="0006488E" w:rsidRPr="003F649A">
        <w:rPr>
          <w:rFonts w:ascii="Times New Roman" w:hAnsi="Times New Roman"/>
          <w:sz w:val="24"/>
          <w:szCs w:val="24"/>
        </w:rPr>
        <w:t xml:space="preserve">- анализ </w:t>
      </w:r>
      <w:r w:rsidR="003F649A" w:rsidRPr="003F649A">
        <w:rPr>
          <w:rFonts w:ascii="Times New Roman" w:hAnsi="Times New Roman" w:cs="Times New Roman"/>
          <w:sz w:val="24"/>
          <w:szCs w:val="24"/>
        </w:rPr>
        <w:t>оценки потенциала развития ДОУ</w:t>
      </w:r>
      <w:r w:rsidR="003F649A" w:rsidRPr="003F649A">
        <w:rPr>
          <w:rFonts w:ascii="Times New Roman" w:hAnsi="Times New Roman"/>
          <w:sz w:val="24"/>
          <w:szCs w:val="24"/>
        </w:rPr>
        <w:t xml:space="preserve"> </w:t>
      </w:r>
      <w:r w:rsidR="0006488E" w:rsidRPr="003F649A">
        <w:rPr>
          <w:rFonts w:ascii="Times New Roman" w:hAnsi="Times New Roman"/>
          <w:sz w:val="24"/>
          <w:szCs w:val="24"/>
        </w:rPr>
        <w:t>в контексте Нацпроекта «Образование»</w:t>
      </w:r>
    </w:p>
    <w:p w14:paraId="6BE41159" w14:textId="77777777" w:rsidR="00A56D7E" w:rsidRDefault="00A56D7E" w:rsidP="00A56D7E">
      <w:pPr>
        <w:pStyle w:val="1"/>
        <w:tabs>
          <w:tab w:val="left" w:pos="5089"/>
        </w:tabs>
        <w:ind w:left="1080"/>
      </w:pPr>
    </w:p>
    <w:p w14:paraId="5C4364EE" w14:textId="6988CB89" w:rsidR="00A56D7E" w:rsidRPr="003F6F9C" w:rsidRDefault="00A56D7E" w:rsidP="003F6F9C">
      <w:pPr>
        <w:pStyle w:val="12"/>
        <w:shd w:val="clear" w:color="auto" w:fill="auto"/>
        <w:spacing w:line="240" w:lineRule="auto"/>
        <w:ind w:firstLine="709"/>
        <w:jc w:val="both"/>
        <w:rPr>
          <w:sz w:val="24"/>
          <w:szCs w:val="24"/>
          <w:lang w:val="ru-RU"/>
        </w:rPr>
      </w:pPr>
      <w:bookmarkStart w:id="24" w:name="_Hlk46512306"/>
      <w:bookmarkStart w:id="25" w:name="_Hlk46512018"/>
      <w:r w:rsidRPr="00CC7998">
        <w:rPr>
          <w:sz w:val="24"/>
          <w:szCs w:val="24"/>
        </w:rPr>
        <w:t xml:space="preserve">По итогам анализа потенциала развития </w:t>
      </w:r>
      <w:r w:rsidR="00CC7998">
        <w:rPr>
          <w:sz w:val="24"/>
          <w:szCs w:val="24"/>
          <w:lang w:val="ru-RU"/>
        </w:rPr>
        <w:t>дошкольного учреждения</w:t>
      </w:r>
      <w:r w:rsidR="003E6E81" w:rsidRPr="00CC7998">
        <w:rPr>
          <w:sz w:val="24"/>
          <w:szCs w:val="24"/>
        </w:rPr>
        <w:t xml:space="preserve"> </w:t>
      </w:r>
      <w:r w:rsidRPr="00CC7998">
        <w:rPr>
          <w:sz w:val="24"/>
          <w:szCs w:val="24"/>
        </w:rPr>
        <w:t xml:space="preserve">и материалов самообследования можно выделить ключевые направления развития </w:t>
      </w:r>
      <w:r w:rsidR="00CC7998" w:rsidRPr="00CC7998">
        <w:rPr>
          <w:sz w:val="24"/>
          <w:szCs w:val="24"/>
          <w:lang w:val="ru-RU"/>
        </w:rPr>
        <w:t>МБДОУ</w:t>
      </w:r>
      <w:r w:rsidR="00CC7998" w:rsidRPr="00CC7998">
        <w:rPr>
          <w:rStyle w:val="FontStyle41"/>
          <w:sz w:val="24"/>
          <w:szCs w:val="24"/>
        </w:rPr>
        <w:t xml:space="preserve"> «Иланский детский сад № 50»</w:t>
      </w:r>
      <w:r w:rsidR="003F6F9C">
        <w:rPr>
          <w:sz w:val="24"/>
          <w:szCs w:val="24"/>
          <w:bdr w:val="none" w:sz="0" w:space="0" w:color="auto" w:frame="1"/>
          <w:lang w:val="ru-RU"/>
        </w:rPr>
        <w:t xml:space="preserve"> </w:t>
      </w:r>
      <w:r w:rsidRPr="00CC7998">
        <w:rPr>
          <w:sz w:val="24"/>
          <w:szCs w:val="24"/>
        </w:rPr>
        <w:t xml:space="preserve">на период </w:t>
      </w:r>
      <w:r w:rsidR="003E6E81" w:rsidRPr="00CC7998">
        <w:rPr>
          <w:sz w:val="24"/>
          <w:szCs w:val="24"/>
        </w:rPr>
        <w:t xml:space="preserve">с 2021 </w:t>
      </w:r>
      <w:r w:rsidRPr="00CC7998">
        <w:rPr>
          <w:sz w:val="24"/>
          <w:szCs w:val="24"/>
        </w:rPr>
        <w:t>до 202</w:t>
      </w:r>
      <w:r w:rsidR="00372BDD" w:rsidRPr="00CC7998">
        <w:rPr>
          <w:sz w:val="24"/>
          <w:szCs w:val="24"/>
        </w:rPr>
        <w:t>5</w:t>
      </w:r>
      <w:r w:rsidRPr="00CC7998">
        <w:rPr>
          <w:sz w:val="24"/>
          <w:szCs w:val="24"/>
        </w:rPr>
        <w:t xml:space="preserve"> года</w:t>
      </w:r>
      <w:r w:rsidR="00E6447C" w:rsidRPr="00CC7998">
        <w:rPr>
          <w:sz w:val="24"/>
          <w:szCs w:val="24"/>
        </w:rPr>
        <w:t>:</w:t>
      </w:r>
    </w:p>
    <w:bookmarkEnd w:id="24"/>
    <w:p w14:paraId="0C08D4BB" w14:textId="21605ECE" w:rsidR="002B6ED2" w:rsidRPr="003544D9" w:rsidRDefault="002B6ED2" w:rsidP="00DC0FE3">
      <w:pPr>
        <w:pStyle w:val="ab"/>
        <w:shd w:val="clear" w:color="auto" w:fill="FFFFFF"/>
        <w:spacing w:after="0" w:line="240" w:lineRule="auto"/>
        <w:ind w:left="0" w:firstLine="680"/>
        <w:jc w:val="both"/>
        <w:rPr>
          <w:rFonts w:ascii="Times New Roman" w:hAnsi="Times New Roman" w:cs="Times New Roman"/>
          <w:sz w:val="24"/>
          <w:szCs w:val="24"/>
        </w:rPr>
      </w:pPr>
    </w:p>
    <w:p w14:paraId="3AB095DB" w14:textId="16890480" w:rsidR="00BD152F" w:rsidRPr="00DC0FE3" w:rsidRDefault="003544D9" w:rsidP="00305CCF">
      <w:pPr>
        <w:numPr>
          <w:ilvl w:val="0"/>
          <w:numId w:val="17"/>
        </w:numPr>
        <w:shd w:val="clear" w:color="auto" w:fill="FFFFFF"/>
        <w:spacing w:after="0" w:line="240" w:lineRule="auto"/>
        <w:ind w:left="0" w:firstLine="680"/>
        <w:jc w:val="both"/>
        <w:rPr>
          <w:rFonts w:ascii="Times New Roman" w:hAnsi="Times New Roman"/>
          <w:color w:val="000000"/>
          <w:sz w:val="24"/>
          <w:szCs w:val="24"/>
        </w:rPr>
      </w:pPr>
      <w:r w:rsidRPr="003544D9">
        <w:rPr>
          <w:rFonts w:ascii="Times New Roman" w:hAnsi="Times New Roman"/>
          <w:sz w:val="24"/>
          <w:szCs w:val="24"/>
        </w:rPr>
        <w:lastRenderedPageBreak/>
        <w:t>Обновление содержания образовательного процесса в дошкольном учреждении.</w:t>
      </w:r>
    </w:p>
    <w:p w14:paraId="076D2138" w14:textId="0903FB16" w:rsidR="00DC0FE3" w:rsidRPr="00426BBD" w:rsidRDefault="00DC0FE3" w:rsidP="00305CCF">
      <w:pPr>
        <w:pStyle w:val="ab"/>
        <w:widowControl w:val="0"/>
        <w:numPr>
          <w:ilvl w:val="0"/>
          <w:numId w:val="17"/>
        </w:numPr>
        <w:tabs>
          <w:tab w:val="left" w:pos="1414"/>
        </w:tabs>
        <w:suppressAutoHyphens w:val="0"/>
        <w:autoSpaceDE w:val="0"/>
        <w:autoSpaceDN w:val="0"/>
        <w:spacing w:after="0" w:line="240" w:lineRule="auto"/>
        <w:ind w:left="0" w:firstLine="680"/>
        <w:jc w:val="both"/>
        <w:rPr>
          <w:rFonts w:ascii="Times New Roman" w:hAnsi="Times New Roman" w:cs="Times New Roman"/>
          <w:sz w:val="24"/>
          <w:szCs w:val="24"/>
        </w:rPr>
      </w:pPr>
      <w:r w:rsidRPr="00F20382">
        <w:rPr>
          <w:rFonts w:ascii="Times New Roman" w:hAnsi="Times New Roman" w:cs="Times New Roman"/>
          <w:sz w:val="24"/>
          <w:szCs w:val="24"/>
        </w:rPr>
        <w:t>Создание условий для р</w:t>
      </w:r>
      <w:r w:rsidRPr="00F20382">
        <w:rPr>
          <w:rFonts w:ascii="Times New Roman" w:hAnsi="Times New Roman" w:cs="Times New Roman"/>
          <w:color w:val="191E23"/>
          <w:sz w:val="24"/>
          <w:szCs w:val="24"/>
          <w:shd w:val="clear" w:color="auto" w:fill="FFFFFF"/>
        </w:rPr>
        <w:t>азвития способностей и талантов каждого ребенка.</w:t>
      </w:r>
    </w:p>
    <w:p w14:paraId="21BC5B63" w14:textId="77777777" w:rsidR="00426BBD" w:rsidRPr="00426BBD" w:rsidRDefault="00426BBD" w:rsidP="00305CCF">
      <w:pPr>
        <w:pStyle w:val="ab"/>
        <w:widowControl w:val="0"/>
        <w:numPr>
          <w:ilvl w:val="0"/>
          <w:numId w:val="17"/>
        </w:numPr>
        <w:tabs>
          <w:tab w:val="left" w:pos="1414"/>
        </w:tabs>
        <w:suppressAutoHyphens w:val="0"/>
        <w:autoSpaceDE w:val="0"/>
        <w:autoSpaceDN w:val="0"/>
        <w:spacing w:after="0" w:line="240" w:lineRule="auto"/>
        <w:ind w:left="0" w:firstLine="680"/>
        <w:jc w:val="both"/>
        <w:rPr>
          <w:rFonts w:ascii="Times New Roman" w:hAnsi="Times New Roman" w:cs="Times New Roman"/>
          <w:sz w:val="24"/>
          <w:szCs w:val="24"/>
        </w:rPr>
      </w:pPr>
      <w:r w:rsidRPr="00426BBD">
        <w:rPr>
          <w:rFonts w:ascii="Times New Roman" w:hAnsi="Times New Roman"/>
          <w:sz w:val="24"/>
          <w:szCs w:val="24"/>
        </w:rPr>
        <w:t>Организация современной и безопасной цифровой среды.</w:t>
      </w:r>
    </w:p>
    <w:p w14:paraId="614D9148" w14:textId="08A25A33" w:rsidR="00997995" w:rsidRPr="00426BBD" w:rsidRDefault="003E7EE7" w:rsidP="00305CCF">
      <w:pPr>
        <w:numPr>
          <w:ilvl w:val="0"/>
          <w:numId w:val="17"/>
        </w:numPr>
        <w:shd w:val="clear" w:color="auto" w:fill="FFFFFF"/>
        <w:spacing w:after="0" w:line="240" w:lineRule="auto"/>
        <w:ind w:left="0" w:firstLine="680"/>
        <w:jc w:val="both"/>
        <w:rPr>
          <w:rFonts w:ascii="Times New Roman" w:hAnsi="Times New Roman"/>
          <w:color w:val="000000"/>
          <w:sz w:val="24"/>
          <w:szCs w:val="24"/>
        </w:rPr>
      </w:pPr>
      <w:r w:rsidRPr="00426BBD">
        <w:rPr>
          <w:rFonts w:ascii="Times New Roman" w:hAnsi="Times New Roman"/>
          <w:sz w:val="24"/>
          <w:szCs w:val="24"/>
        </w:rPr>
        <w:t>Совершенствование профессиональных компетенций педагогов дошкольного учреждения.</w:t>
      </w:r>
    </w:p>
    <w:p w14:paraId="5960F16D" w14:textId="77777777" w:rsidR="00997995" w:rsidRPr="0065553C" w:rsidRDefault="00997995" w:rsidP="002B6ED2">
      <w:pPr>
        <w:pStyle w:val="ab"/>
        <w:shd w:val="clear" w:color="auto" w:fill="FFFFFF"/>
        <w:spacing w:after="0" w:line="240" w:lineRule="auto"/>
        <w:ind w:left="680"/>
        <w:jc w:val="both"/>
        <w:rPr>
          <w:rFonts w:ascii="Times New Roman" w:hAnsi="Times New Roman" w:cs="Times New Roman"/>
          <w:i/>
          <w:iCs/>
          <w:sz w:val="24"/>
          <w:szCs w:val="24"/>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261"/>
        <w:gridCol w:w="2977"/>
        <w:gridCol w:w="2745"/>
        <w:gridCol w:w="2499"/>
      </w:tblGrid>
      <w:tr w:rsidR="005F0FC1" w:rsidRPr="000F79B8" w14:paraId="61C5A912" w14:textId="77777777" w:rsidTr="007437D6">
        <w:tc>
          <w:tcPr>
            <w:tcW w:w="2830" w:type="dxa"/>
            <w:vMerge w:val="restart"/>
            <w:tcBorders>
              <w:top w:val="single" w:sz="4" w:space="0" w:color="000000"/>
              <w:left w:val="single" w:sz="4" w:space="0" w:color="000000"/>
              <w:bottom w:val="single" w:sz="4" w:space="0" w:color="000000"/>
              <w:right w:val="single" w:sz="4" w:space="0" w:color="000000"/>
            </w:tcBorders>
            <w:hideMark/>
          </w:tcPr>
          <w:p w14:paraId="4C38B805" w14:textId="77777777" w:rsidR="0006488E" w:rsidRPr="000F79B8" w:rsidRDefault="0006488E" w:rsidP="007437D6">
            <w:pPr>
              <w:spacing w:after="0" w:line="240" w:lineRule="auto"/>
              <w:jc w:val="center"/>
              <w:rPr>
                <w:rFonts w:ascii="Times New Roman" w:hAnsi="Times New Roman"/>
                <w:b/>
                <w:bCs/>
                <w:sz w:val="24"/>
                <w:szCs w:val="24"/>
              </w:rPr>
            </w:pPr>
            <w:r w:rsidRPr="000F79B8">
              <w:rPr>
                <w:rFonts w:ascii="Times New Roman" w:hAnsi="Times New Roman"/>
                <w:b/>
                <w:bCs/>
                <w:sz w:val="24"/>
                <w:szCs w:val="24"/>
              </w:rPr>
              <w:t>Параметры оценки</w:t>
            </w:r>
          </w:p>
        </w:tc>
        <w:tc>
          <w:tcPr>
            <w:tcW w:w="6238" w:type="dxa"/>
            <w:gridSpan w:val="2"/>
            <w:tcBorders>
              <w:top w:val="single" w:sz="4" w:space="0" w:color="000000"/>
              <w:left w:val="single" w:sz="4" w:space="0" w:color="000000"/>
              <w:bottom w:val="single" w:sz="4" w:space="0" w:color="000000"/>
              <w:right w:val="single" w:sz="4" w:space="0" w:color="000000"/>
            </w:tcBorders>
            <w:hideMark/>
          </w:tcPr>
          <w:p w14:paraId="36F86B4A" w14:textId="619C1B16" w:rsidR="0006488E" w:rsidRPr="000F79B8" w:rsidRDefault="0006488E" w:rsidP="007437D6">
            <w:pPr>
              <w:spacing w:after="0" w:line="240" w:lineRule="auto"/>
              <w:jc w:val="center"/>
              <w:rPr>
                <w:rFonts w:ascii="Times New Roman" w:hAnsi="Times New Roman"/>
                <w:b/>
                <w:bCs/>
                <w:sz w:val="24"/>
                <w:szCs w:val="24"/>
              </w:rPr>
            </w:pPr>
            <w:r w:rsidRPr="000F79B8">
              <w:rPr>
                <w:rFonts w:ascii="Times New Roman" w:hAnsi="Times New Roman"/>
                <w:b/>
                <w:bCs/>
                <w:sz w:val="24"/>
                <w:szCs w:val="24"/>
              </w:rPr>
              <w:t>Оценка актуального состояния внутреннего потенциала ДОУ</w:t>
            </w:r>
          </w:p>
        </w:tc>
        <w:tc>
          <w:tcPr>
            <w:tcW w:w="5244" w:type="dxa"/>
            <w:gridSpan w:val="2"/>
            <w:tcBorders>
              <w:top w:val="single" w:sz="4" w:space="0" w:color="000000"/>
              <w:left w:val="single" w:sz="4" w:space="0" w:color="000000"/>
              <w:bottom w:val="single" w:sz="4" w:space="0" w:color="000000"/>
              <w:right w:val="single" w:sz="4" w:space="0" w:color="000000"/>
            </w:tcBorders>
            <w:hideMark/>
          </w:tcPr>
          <w:p w14:paraId="7338B6B1" w14:textId="60FF3EE8" w:rsidR="0006488E" w:rsidRPr="000F79B8" w:rsidRDefault="0006488E" w:rsidP="007437D6">
            <w:pPr>
              <w:spacing w:after="0" w:line="240" w:lineRule="auto"/>
              <w:jc w:val="center"/>
              <w:rPr>
                <w:rFonts w:ascii="Times New Roman" w:hAnsi="Times New Roman"/>
                <w:b/>
                <w:bCs/>
                <w:sz w:val="24"/>
                <w:szCs w:val="24"/>
              </w:rPr>
            </w:pPr>
            <w:r w:rsidRPr="000F79B8">
              <w:rPr>
                <w:rFonts w:ascii="Times New Roman" w:hAnsi="Times New Roman"/>
                <w:b/>
                <w:bCs/>
                <w:sz w:val="24"/>
                <w:szCs w:val="24"/>
              </w:rPr>
              <w:t>Оценка перспектив развития ДОУ с опорой на внешнее окружение</w:t>
            </w:r>
          </w:p>
        </w:tc>
      </w:tr>
      <w:tr w:rsidR="00D0690E" w:rsidRPr="000F79B8" w14:paraId="6B5852BE" w14:textId="77777777" w:rsidTr="007437D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412A5" w14:textId="77777777" w:rsidR="0006488E" w:rsidRPr="000F79B8" w:rsidRDefault="0006488E" w:rsidP="007437D6">
            <w:pPr>
              <w:spacing w:after="0" w:line="240" w:lineRule="auto"/>
              <w:rPr>
                <w:rFonts w:ascii="Times New Roman" w:hAnsi="Times New Roman"/>
                <w:b/>
                <w:bCs/>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14:paraId="0C7C2E7E" w14:textId="77777777" w:rsidR="0006488E" w:rsidRPr="000F79B8" w:rsidRDefault="0006488E" w:rsidP="007437D6">
            <w:pPr>
              <w:spacing w:after="0" w:line="240" w:lineRule="auto"/>
              <w:jc w:val="center"/>
              <w:rPr>
                <w:rFonts w:ascii="Times New Roman" w:hAnsi="Times New Roman"/>
                <w:b/>
                <w:bCs/>
                <w:sz w:val="24"/>
                <w:szCs w:val="24"/>
              </w:rPr>
            </w:pPr>
            <w:r w:rsidRPr="000F79B8">
              <w:rPr>
                <w:rFonts w:ascii="Times New Roman" w:hAnsi="Times New Roman"/>
                <w:b/>
                <w:bCs/>
                <w:sz w:val="24"/>
                <w:szCs w:val="24"/>
              </w:rPr>
              <w:t>Сильная сторона</w:t>
            </w:r>
          </w:p>
        </w:tc>
        <w:tc>
          <w:tcPr>
            <w:tcW w:w="2977" w:type="dxa"/>
            <w:tcBorders>
              <w:top w:val="single" w:sz="4" w:space="0" w:color="000000"/>
              <w:left w:val="single" w:sz="4" w:space="0" w:color="000000"/>
              <w:bottom w:val="single" w:sz="4" w:space="0" w:color="000000"/>
              <w:right w:val="single" w:sz="4" w:space="0" w:color="000000"/>
            </w:tcBorders>
            <w:hideMark/>
          </w:tcPr>
          <w:p w14:paraId="131056A4" w14:textId="77777777" w:rsidR="0006488E" w:rsidRPr="000F79B8" w:rsidRDefault="0006488E" w:rsidP="007437D6">
            <w:pPr>
              <w:spacing w:after="0" w:line="240" w:lineRule="auto"/>
              <w:jc w:val="center"/>
              <w:rPr>
                <w:rFonts w:ascii="Times New Roman" w:hAnsi="Times New Roman"/>
                <w:b/>
                <w:bCs/>
                <w:sz w:val="24"/>
                <w:szCs w:val="24"/>
              </w:rPr>
            </w:pPr>
            <w:r w:rsidRPr="000F79B8">
              <w:rPr>
                <w:rFonts w:ascii="Times New Roman" w:hAnsi="Times New Roman"/>
                <w:b/>
                <w:bCs/>
                <w:sz w:val="24"/>
                <w:szCs w:val="24"/>
              </w:rPr>
              <w:t>Слабая сторона</w:t>
            </w:r>
          </w:p>
        </w:tc>
        <w:tc>
          <w:tcPr>
            <w:tcW w:w="2745" w:type="dxa"/>
            <w:tcBorders>
              <w:top w:val="single" w:sz="4" w:space="0" w:color="000000"/>
              <w:left w:val="single" w:sz="4" w:space="0" w:color="000000"/>
              <w:bottom w:val="single" w:sz="4" w:space="0" w:color="000000"/>
              <w:right w:val="single" w:sz="4" w:space="0" w:color="000000"/>
            </w:tcBorders>
            <w:hideMark/>
          </w:tcPr>
          <w:p w14:paraId="74D89443" w14:textId="77777777" w:rsidR="0006488E" w:rsidRPr="000F79B8" w:rsidRDefault="0006488E" w:rsidP="007437D6">
            <w:pPr>
              <w:spacing w:after="0" w:line="240" w:lineRule="auto"/>
              <w:jc w:val="center"/>
              <w:rPr>
                <w:rFonts w:ascii="Times New Roman" w:hAnsi="Times New Roman"/>
                <w:b/>
                <w:bCs/>
                <w:sz w:val="24"/>
                <w:szCs w:val="24"/>
              </w:rPr>
            </w:pPr>
            <w:r w:rsidRPr="000F79B8">
              <w:rPr>
                <w:rFonts w:ascii="Times New Roman" w:hAnsi="Times New Roman"/>
                <w:b/>
                <w:bCs/>
                <w:sz w:val="24"/>
                <w:szCs w:val="24"/>
              </w:rPr>
              <w:t>Благоприятные возможности</w:t>
            </w:r>
          </w:p>
        </w:tc>
        <w:tc>
          <w:tcPr>
            <w:tcW w:w="2499" w:type="dxa"/>
            <w:tcBorders>
              <w:top w:val="single" w:sz="4" w:space="0" w:color="000000"/>
              <w:left w:val="single" w:sz="4" w:space="0" w:color="000000"/>
              <w:bottom w:val="single" w:sz="4" w:space="0" w:color="000000"/>
              <w:right w:val="single" w:sz="4" w:space="0" w:color="000000"/>
            </w:tcBorders>
            <w:hideMark/>
          </w:tcPr>
          <w:p w14:paraId="33BCC181" w14:textId="77777777" w:rsidR="0006488E" w:rsidRPr="000F79B8" w:rsidRDefault="0006488E" w:rsidP="007437D6">
            <w:pPr>
              <w:spacing w:after="0" w:line="240" w:lineRule="auto"/>
              <w:jc w:val="center"/>
              <w:rPr>
                <w:rFonts w:ascii="Times New Roman" w:hAnsi="Times New Roman"/>
                <w:b/>
                <w:bCs/>
                <w:sz w:val="24"/>
                <w:szCs w:val="24"/>
              </w:rPr>
            </w:pPr>
            <w:r w:rsidRPr="000F79B8">
              <w:rPr>
                <w:rFonts w:ascii="Times New Roman" w:hAnsi="Times New Roman"/>
                <w:b/>
                <w:bCs/>
                <w:sz w:val="24"/>
                <w:szCs w:val="24"/>
              </w:rPr>
              <w:t>Риски/угрозы</w:t>
            </w:r>
          </w:p>
        </w:tc>
      </w:tr>
      <w:tr w:rsidR="00842A00" w:rsidRPr="0065553C" w14:paraId="2392B0E6" w14:textId="77777777" w:rsidTr="007437D6">
        <w:tc>
          <w:tcPr>
            <w:tcW w:w="2830" w:type="dxa"/>
            <w:tcBorders>
              <w:top w:val="single" w:sz="4" w:space="0" w:color="000000"/>
              <w:left w:val="single" w:sz="4" w:space="0" w:color="000000"/>
              <w:bottom w:val="single" w:sz="4" w:space="0" w:color="000000"/>
              <w:right w:val="single" w:sz="4" w:space="0" w:color="000000"/>
            </w:tcBorders>
          </w:tcPr>
          <w:p w14:paraId="6B41A23D" w14:textId="695FB4CA" w:rsidR="00842A00" w:rsidRPr="002B3570" w:rsidRDefault="00240A4C" w:rsidP="002B3570">
            <w:pPr>
              <w:widowControl w:val="0"/>
              <w:tabs>
                <w:tab w:val="left" w:pos="1414"/>
              </w:tabs>
              <w:autoSpaceDE w:val="0"/>
              <w:autoSpaceDN w:val="0"/>
              <w:spacing w:after="0" w:line="240" w:lineRule="auto"/>
              <w:jc w:val="center"/>
              <w:rPr>
                <w:rFonts w:ascii="Times New Roman" w:hAnsi="Times New Roman"/>
                <w:b/>
                <w:bCs/>
                <w:sz w:val="24"/>
                <w:szCs w:val="24"/>
              </w:rPr>
            </w:pPr>
            <w:r w:rsidRPr="002B3570">
              <w:rPr>
                <w:rFonts w:ascii="Times New Roman" w:hAnsi="Times New Roman"/>
                <w:b/>
                <w:bCs/>
                <w:sz w:val="24"/>
                <w:szCs w:val="24"/>
              </w:rPr>
              <w:t>Обновление содержания образовательного процесса</w:t>
            </w:r>
          </w:p>
        </w:tc>
        <w:tc>
          <w:tcPr>
            <w:tcW w:w="3261" w:type="dxa"/>
            <w:tcBorders>
              <w:top w:val="single" w:sz="4" w:space="0" w:color="000000"/>
              <w:left w:val="single" w:sz="4" w:space="0" w:color="000000"/>
              <w:bottom w:val="single" w:sz="4" w:space="0" w:color="000000"/>
              <w:right w:val="single" w:sz="4" w:space="0" w:color="000000"/>
            </w:tcBorders>
          </w:tcPr>
          <w:p w14:paraId="5C5A3519" w14:textId="48AD3F7E" w:rsidR="00842A00" w:rsidRPr="002B3570" w:rsidRDefault="00842A00" w:rsidP="002B3570">
            <w:pPr>
              <w:spacing w:after="0" w:line="240" w:lineRule="auto"/>
              <w:jc w:val="both"/>
              <w:rPr>
                <w:rFonts w:ascii="Times New Roman" w:hAnsi="Times New Roman"/>
                <w:sz w:val="24"/>
                <w:szCs w:val="24"/>
              </w:rPr>
            </w:pPr>
            <w:r w:rsidRPr="002B3570">
              <w:rPr>
                <w:rFonts w:ascii="Times New Roman" w:hAnsi="Times New Roman"/>
                <w:sz w:val="24"/>
                <w:szCs w:val="24"/>
              </w:rPr>
              <w:t xml:space="preserve">Эффективная реализация </w:t>
            </w:r>
            <w:r w:rsidRPr="002B3570">
              <w:rPr>
                <w:rFonts w:ascii="Times New Roman" w:hAnsi="Times New Roman"/>
                <w:spacing w:val="-1"/>
                <w:sz w:val="24"/>
                <w:szCs w:val="24"/>
              </w:rPr>
              <w:t xml:space="preserve">всех </w:t>
            </w:r>
            <w:r w:rsidRPr="002B3570">
              <w:rPr>
                <w:rFonts w:ascii="Times New Roman" w:hAnsi="Times New Roman"/>
                <w:sz w:val="24"/>
                <w:szCs w:val="24"/>
              </w:rPr>
              <w:t>областей ФГОС</w:t>
            </w:r>
            <w:r w:rsidR="004B696D">
              <w:rPr>
                <w:rFonts w:ascii="Times New Roman" w:hAnsi="Times New Roman"/>
                <w:sz w:val="24"/>
                <w:szCs w:val="24"/>
              </w:rPr>
              <w:t xml:space="preserve"> </w:t>
            </w:r>
            <w:r w:rsidRPr="002B3570">
              <w:rPr>
                <w:rFonts w:ascii="Times New Roman" w:hAnsi="Times New Roman"/>
                <w:sz w:val="24"/>
                <w:szCs w:val="24"/>
              </w:rPr>
              <w:t xml:space="preserve">ДО во </w:t>
            </w:r>
            <w:r w:rsidRPr="002B3570">
              <w:rPr>
                <w:rFonts w:ascii="Times New Roman" w:hAnsi="Times New Roman"/>
                <w:spacing w:val="-1"/>
                <w:sz w:val="24"/>
                <w:szCs w:val="24"/>
              </w:rPr>
              <w:t xml:space="preserve">всех </w:t>
            </w:r>
            <w:r w:rsidRPr="002B3570">
              <w:rPr>
                <w:rFonts w:ascii="Times New Roman" w:hAnsi="Times New Roman"/>
                <w:sz w:val="24"/>
                <w:szCs w:val="24"/>
              </w:rPr>
              <w:t>требуемых формах и видах детской деятельности.</w:t>
            </w:r>
          </w:p>
          <w:p w14:paraId="0BB3F307" w14:textId="2E615175" w:rsidR="00842A00" w:rsidRPr="002B3570" w:rsidRDefault="00842A00" w:rsidP="002B3570">
            <w:pPr>
              <w:spacing w:after="0" w:line="240" w:lineRule="auto"/>
              <w:jc w:val="both"/>
              <w:rPr>
                <w:rFonts w:ascii="Times New Roman" w:hAnsi="Times New Roman"/>
                <w:sz w:val="24"/>
                <w:szCs w:val="24"/>
              </w:rPr>
            </w:pPr>
            <w:r w:rsidRPr="002B3570">
              <w:rPr>
                <w:rFonts w:ascii="Times New Roman" w:hAnsi="Times New Roman"/>
                <w:sz w:val="24"/>
                <w:szCs w:val="24"/>
              </w:rPr>
              <w:t xml:space="preserve">Наличие </w:t>
            </w:r>
            <w:r w:rsidRPr="002B3570">
              <w:rPr>
                <w:rFonts w:ascii="Times New Roman" w:hAnsi="Times New Roman"/>
                <w:spacing w:val="-1"/>
                <w:sz w:val="24"/>
                <w:szCs w:val="24"/>
              </w:rPr>
              <w:t xml:space="preserve">современного </w:t>
            </w:r>
            <w:r w:rsidRPr="002B3570">
              <w:rPr>
                <w:rFonts w:ascii="Times New Roman" w:hAnsi="Times New Roman"/>
                <w:sz w:val="24"/>
                <w:szCs w:val="24"/>
              </w:rPr>
              <w:t>оборудования в предметно-развивающей среде</w:t>
            </w:r>
            <w:r w:rsidRPr="002B3570">
              <w:rPr>
                <w:rFonts w:ascii="Times New Roman" w:hAnsi="Times New Roman"/>
                <w:spacing w:val="-3"/>
                <w:sz w:val="24"/>
                <w:szCs w:val="24"/>
              </w:rPr>
              <w:t xml:space="preserve"> </w:t>
            </w:r>
            <w:r w:rsidRPr="002B3570">
              <w:rPr>
                <w:rFonts w:ascii="Times New Roman" w:hAnsi="Times New Roman"/>
                <w:sz w:val="24"/>
                <w:szCs w:val="24"/>
              </w:rPr>
              <w:t>ДОУ.</w:t>
            </w:r>
          </w:p>
          <w:p w14:paraId="117EF916" w14:textId="77777777" w:rsidR="00842A00" w:rsidRPr="002B3570" w:rsidRDefault="00842A00" w:rsidP="002B3570">
            <w:pPr>
              <w:spacing w:after="0" w:line="240" w:lineRule="auto"/>
              <w:jc w:val="both"/>
              <w:rPr>
                <w:rFonts w:ascii="Times New Roman" w:hAnsi="Times New Roman"/>
                <w:sz w:val="24"/>
                <w:szCs w:val="24"/>
              </w:rPr>
            </w:pPr>
          </w:p>
          <w:p w14:paraId="4FF9FFA3" w14:textId="0F5752D9" w:rsidR="00842A00" w:rsidRPr="002B3570" w:rsidRDefault="00842A00" w:rsidP="002B3570">
            <w:pPr>
              <w:spacing w:after="0" w:line="240" w:lineRule="auto"/>
              <w:jc w:val="both"/>
              <w:rPr>
                <w:rFonts w:ascii="Times New Roman" w:hAnsi="Times New Roman"/>
                <w:i/>
                <w:i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CF24D9D" w14:textId="6DD2397A" w:rsidR="00340D16" w:rsidRPr="002B3570" w:rsidRDefault="00340D16" w:rsidP="002B3570">
            <w:pPr>
              <w:pStyle w:val="TableParagraph"/>
              <w:tabs>
                <w:tab w:val="left" w:pos="1670"/>
                <w:tab w:val="left" w:pos="2325"/>
                <w:tab w:val="left" w:pos="2833"/>
                <w:tab w:val="left" w:pos="3116"/>
                <w:tab w:val="left" w:pos="3472"/>
                <w:tab w:val="left" w:pos="4082"/>
              </w:tabs>
              <w:jc w:val="both"/>
              <w:rPr>
                <w:rFonts w:ascii="Times New Roman" w:hAnsi="Times New Roman" w:cs="Times New Roman"/>
                <w:sz w:val="24"/>
                <w:szCs w:val="24"/>
              </w:rPr>
            </w:pPr>
            <w:r w:rsidRPr="002B3570">
              <w:rPr>
                <w:rFonts w:ascii="Times New Roman" w:hAnsi="Times New Roman" w:cs="Times New Roman"/>
                <w:spacing w:val="-1"/>
                <w:sz w:val="24"/>
                <w:szCs w:val="24"/>
              </w:rPr>
              <w:t xml:space="preserve">Недостаточное внедрение </w:t>
            </w:r>
            <w:r w:rsidRPr="002B3570">
              <w:rPr>
                <w:rStyle w:val="fontstyle01"/>
                <w:rFonts w:ascii="Times New Roman" w:hAnsi="Times New Roman" w:cs="Times New Roman" w:hint="default"/>
              </w:rPr>
              <w:t xml:space="preserve">новых методов обучения и воспитания, образовательных технологий, обеспечивающих </w:t>
            </w:r>
            <w:r w:rsidRPr="002B3570">
              <w:rPr>
                <w:rFonts w:ascii="Times New Roman" w:hAnsi="Times New Roman" w:cs="Times New Roman"/>
                <w:sz w:val="24"/>
                <w:szCs w:val="24"/>
              </w:rPr>
              <w:t>формирование основ базовой культуры личности дошкольника.</w:t>
            </w:r>
          </w:p>
          <w:p w14:paraId="1151D124" w14:textId="77777777" w:rsidR="00842A00" w:rsidRPr="002B3570" w:rsidRDefault="00842A00" w:rsidP="002B3570">
            <w:pPr>
              <w:spacing w:after="0" w:line="240" w:lineRule="auto"/>
              <w:jc w:val="both"/>
              <w:rPr>
                <w:rFonts w:ascii="Times New Roman" w:hAnsi="Times New Roman"/>
                <w:sz w:val="24"/>
                <w:szCs w:val="24"/>
              </w:rPr>
            </w:pPr>
          </w:p>
          <w:p w14:paraId="0AD100FD" w14:textId="77777777" w:rsidR="00842A00" w:rsidRPr="002B3570" w:rsidRDefault="00842A00" w:rsidP="002B3570">
            <w:pPr>
              <w:spacing w:after="0" w:line="240" w:lineRule="auto"/>
              <w:jc w:val="both"/>
              <w:rPr>
                <w:rFonts w:ascii="Times New Roman" w:hAnsi="Times New Roman"/>
                <w:sz w:val="24"/>
                <w:szCs w:val="24"/>
              </w:rPr>
            </w:pPr>
          </w:p>
          <w:p w14:paraId="44D0E542" w14:textId="77777777" w:rsidR="00842A00" w:rsidRPr="002B3570" w:rsidRDefault="00842A00" w:rsidP="002B3570">
            <w:pPr>
              <w:pStyle w:val="TableParagraph"/>
              <w:tabs>
                <w:tab w:val="left" w:pos="1670"/>
                <w:tab w:val="left" w:pos="2325"/>
                <w:tab w:val="left" w:pos="2833"/>
                <w:tab w:val="left" w:pos="3116"/>
                <w:tab w:val="left" w:pos="3472"/>
                <w:tab w:val="left" w:pos="4082"/>
              </w:tabs>
              <w:jc w:val="both"/>
              <w:rPr>
                <w:rFonts w:ascii="Times New Roman" w:hAnsi="Times New Roman" w:cs="Times New Roman"/>
                <w:i/>
                <w:iCs/>
                <w:sz w:val="24"/>
                <w:szCs w:val="24"/>
              </w:rPr>
            </w:pPr>
          </w:p>
        </w:tc>
        <w:tc>
          <w:tcPr>
            <w:tcW w:w="2745" w:type="dxa"/>
            <w:tcBorders>
              <w:top w:val="single" w:sz="4" w:space="0" w:color="000000"/>
              <w:left w:val="single" w:sz="4" w:space="0" w:color="000000"/>
              <w:bottom w:val="single" w:sz="4" w:space="0" w:color="000000"/>
              <w:right w:val="single" w:sz="4" w:space="0" w:color="000000"/>
            </w:tcBorders>
          </w:tcPr>
          <w:p w14:paraId="49368409" w14:textId="6327AD7F" w:rsidR="00842A00" w:rsidRPr="002B3570" w:rsidRDefault="00842A00" w:rsidP="002B3570">
            <w:pPr>
              <w:spacing w:after="0" w:line="240" w:lineRule="auto"/>
              <w:jc w:val="both"/>
              <w:rPr>
                <w:rFonts w:ascii="Times New Roman" w:hAnsi="Times New Roman"/>
                <w:sz w:val="24"/>
                <w:szCs w:val="24"/>
              </w:rPr>
            </w:pPr>
            <w:r w:rsidRPr="002B3570">
              <w:rPr>
                <w:rFonts w:ascii="Times New Roman" w:hAnsi="Times New Roman"/>
                <w:sz w:val="24"/>
                <w:szCs w:val="24"/>
              </w:rPr>
              <w:t>Ориентация целей образовательной политики</w:t>
            </w:r>
            <w:r w:rsidR="00340D16" w:rsidRPr="002B3570">
              <w:rPr>
                <w:rFonts w:ascii="Times New Roman" w:hAnsi="Times New Roman"/>
                <w:sz w:val="24"/>
                <w:szCs w:val="24"/>
              </w:rPr>
              <w:t xml:space="preserve"> регионального образования</w:t>
            </w:r>
            <w:r w:rsidRPr="002B3570">
              <w:rPr>
                <w:rFonts w:ascii="Times New Roman" w:hAnsi="Times New Roman"/>
                <w:sz w:val="24"/>
                <w:szCs w:val="24"/>
              </w:rPr>
              <w:t xml:space="preserve"> на индивидуализацию дошкольного образования. </w:t>
            </w:r>
          </w:p>
          <w:p w14:paraId="1CF7F509" w14:textId="60C0009D" w:rsidR="00842A00" w:rsidRPr="002B3570" w:rsidRDefault="00842A00" w:rsidP="002B3570">
            <w:pPr>
              <w:spacing w:after="0" w:line="240" w:lineRule="auto"/>
              <w:jc w:val="both"/>
              <w:rPr>
                <w:rFonts w:ascii="Times New Roman" w:hAnsi="Times New Roman"/>
                <w:i/>
                <w:iCs/>
                <w:sz w:val="24"/>
                <w:szCs w:val="24"/>
              </w:rPr>
            </w:pPr>
            <w:r w:rsidRPr="002B3570">
              <w:rPr>
                <w:rFonts w:ascii="Times New Roman" w:hAnsi="Times New Roman"/>
                <w:sz w:val="24"/>
                <w:szCs w:val="24"/>
              </w:rPr>
              <w:t xml:space="preserve">Наличие региональных документов, обеспечивающих </w:t>
            </w:r>
            <w:r w:rsidR="002B3570" w:rsidRPr="002B3570">
              <w:rPr>
                <w:rFonts w:ascii="Times New Roman" w:hAnsi="Times New Roman"/>
                <w:sz w:val="24"/>
                <w:szCs w:val="24"/>
              </w:rPr>
              <w:t xml:space="preserve">обновление и качество </w:t>
            </w:r>
            <w:r w:rsidRPr="002B3570">
              <w:rPr>
                <w:rFonts w:ascii="Times New Roman" w:hAnsi="Times New Roman"/>
                <w:sz w:val="24"/>
                <w:szCs w:val="24"/>
              </w:rPr>
              <w:t>образования.</w:t>
            </w:r>
          </w:p>
        </w:tc>
        <w:tc>
          <w:tcPr>
            <w:tcW w:w="2499" w:type="dxa"/>
            <w:tcBorders>
              <w:top w:val="single" w:sz="4" w:space="0" w:color="000000"/>
              <w:left w:val="single" w:sz="4" w:space="0" w:color="000000"/>
              <w:bottom w:val="single" w:sz="4" w:space="0" w:color="000000"/>
              <w:right w:val="single" w:sz="4" w:space="0" w:color="000000"/>
            </w:tcBorders>
          </w:tcPr>
          <w:p w14:paraId="3922E5E1" w14:textId="77777777" w:rsidR="000F79B8" w:rsidRPr="004B696D" w:rsidRDefault="000F79B8" w:rsidP="000F79B8">
            <w:pPr>
              <w:spacing w:after="0" w:line="240" w:lineRule="auto"/>
              <w:jc w:val="both"/>
              <w:rPr>
                <w:rFonts w:ascii="Times New Roman" w:hAnsi="Times New Roman"/>
                <w:sz w:val="24"/>
                <w:szCs w:val="24"/>
              </w:rPr>
            </w:pPr>
            <w:r w:rsidRPr="004B696D">
              <w:rPr>
                <w:rFonts w:ascii="Times New Roman" w:hAnsi="Times New Roman"/>
                <w:sz w:val="24"/>
                <w:szCs w:val="24"/>
              </w:rPr>
              <w:t>Российское образование постоянно находится в стадии реформирования, в связи с этим,</w:t>
            </w:r>
            <w:r w:rsidRPr="004B696D">
              <w:rPr>
                <w:rFonts w:ascii="Times New Roman" w:hAnsi="Times New Roman"/>
                <w:sz w:val="24"/>
                <w:szCs w:val="24"/>
              </w:rPr>
              <w:tab/>
              <w:t>трудно оценить эффективность изменений.</w:t>
            </w:r>
          </w:p>
          <w:p w14:paraId="2F6BFB10" w14:textId="77777777" w:rsidR="000F79B8" w:rsidRDefault="000F79B8" w:rsidP="002B3570">
            <w:pPr>
              <w:spacing w:after="0" w:line="240" w:lineRule="auto"/>
              <w:jc w:val="both"/>
              <w:rPr>
                <w:rFonts w:ascii="Times New Roman" w:hAnsi="Times New Roman"/>
                <w:sz w:val="24"/>
                <w:szCs w:val="24"/>
              </w:rPr>
            </w:pPr>
          </w:p>
          <w:p w14:paraId="6C0CAF3E" w14:textId="77777777" w:rsidR="000F79B8" w:rsidRDefault="000F79B8" w:rsidP="002B3570">
            <w:pPr>
              <w:spacing w:after="0" w:line="240" w:lineRule="auto"/>
              <w:jc w:val="both"/>
              <w:rPr>
                <w:rFonts w:ascii="Times New Roman" w:hAnsi="Times New Roman"/>
                <w:sz w:val="24"/>
                <w:szCs w:val="24"/>
              </w:rPr>
            </w:pPr>
          </w:p>
          <w:p w14:paraId="6F802EDC" w14:textId="1A881D98" w:rsidR="00842A00" w:rsidRPr="002B3570" w:rsidRDefault="00842A00" w:rsidP="002B3570">
            <w:pPr>
              <w:spacing w:after="0" w:line="240" w:lineRule="auto"/>
              <w:jc w:val="both"/>
              <w:rPr>
                <w:rFonts w:ascii="Times New Roman" w:hAnsi="Times New Roman"/>
                <w:i/>
                <w:iCs/>
                <w:sz w:val="24"/>
                <w:szCs w:val="24"/>
              </w:rPr>
            </w:pPr>
          </w:p>
        </w:tc>
      </w:tr>
      <w:tr w:rsidR="00712C8F" w:rsidRPr="0065553C" w14:paraId="3AD9D118" w14:textId="77777777" w:rsidTr="007437D6">
        <w:tc>
          <w:tcPr>
            <w:tcW w:w="2830" w:type="dxa"/>
            <w:tcBorders>
              <w:top w:val="single" w:sz="4" w:space="0" w:color="000000"/>
              <w:left w:val="single" w:sz="4" w:space="0" w:color="000000"/>
              <w:bottom w:val="single" w:sz="4" w:space="0" w:color="000000"/>
              <w:right w:val="single" w:sz="4" w:space="0" w:color="000000"/>
            </w:tcBorders>
          </w:tcPr>
          <w:p w14:paraId="2B776034" w14:textId="77777777" w:rsidR="00712C8F" w:rsidRPr="009B1E1C" w:rsidRDefault="00712C8F" w:rsidP="00712C8F">
            <w:pPr>
              <w:shd w:val="clear" w:color="auto" w:fill="FFFFFF"/>
              <w:spacing w:after="0" w:line="240" w:lineRule="auto"/>
              <w:jc w:val="center"/>
              <w:rPr>
                <w:rFonts w:ascii="Times New Roman" w:hAnsi="Times New Roman"/>
                <w:b/>
                <w:bCs/>
                <w:sz w:val="24"/>
                <w:szCs w:val="24"/>
              </w:rPr>
            </w:pPr>
            <w:r w:rsidRPr="009B1E1C">
              <w:rPr>
                <w:rFonts w:ascii="Times New Roman" w:hAnsi="Times New Roman"/>
                <w:b/>
                <w:bCs/>
                <w:sz w:val="24"/>
                <w:szCs w:val="24"/>
              </w:rPr>
              <w:t>Наличие условий для р</w:t>
            </w:r>
            <w:r w:rsidRPr="009B1E1C">
              <w:rPr>
                <w:rFonts w:ascii="Times New Roman" w:hAnsi="Times New Roman"/>
                <w:b/>
                <w:bCs/>
                <w:color w:val="191E23"/>
                <w:sz w:val="24"/>
                <w:szCs w:val="24"/>
                <w:shd w:val="clear" w:color="auto" w:fill="FFFFFF"/>
              </w:rPr>
              <w:t>азвития способностей и талантов каждого ребенка</w:t>
            </w:r>
          </w:p>
          <w:p w14:paraId="5547AC39" w14:textId="77777777" w:rsidR="00712C8F" w:rsidRPr="002B3570" w:rsidRDefault="00712C8F" w:rsidP="00712C8F">
            <w:pPr>
              <w:widowControl w:val="0"/>
              <w:tabs>
                <w:tab w:val="left" w:pos="1414"/>
              </w:tabs>
              <w:autoSpaceDE w:val="0"/>
              <w:autoSpaceDN w:val="0"/>
              <w:spacing w:after="0" w:line="240" w:lineRule="auto"/>
              <w:jc w:val="center"/>
              <w:rPr>
                <w:rFonts w:ascii="Times New Roman" w:hAnsi="Times New Roman"/>
                <w:b/>
                <w:bCs/>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1DB27A8B" w14:textId="77777777" w:rsidR="00712C8F" w:rsidRPr="009B1E1C" w:rsidRDefault="00712C8F" w:rsidP="00712C8F">
            <w:pPr>
              <w:spacing w:after="0" w:line="240" w:lineRule="auto"/>
              <w:jc w:val="both"/>
              <w:rPr>
                <w:rFonts w:ascii="Times New Roman" w:hAnsi="Times New Roman"/>
                <w:sz w:val="24"/>
                <w:szCs w:val="24"/>
              </w:rPr>
            </w:pPr>
            <w:r w:rsidRPr="009B1E1C">
              <w:rPr>
                <w:rFonts w:ascii="Times New Roman" w:hAnsi="Times New Roman"/>
                <w:sz w:val="24"/>
                <w:szCs w:val="24"/>
              </w:rPr>
              <w:t>Готовность педагогов совершенствовать формы и методы работы по развитию способностей воспитанников.</w:t>
            </w:r>
          </w:p>
          <w:p w14:paraId="6313DD31" w14:textId="77777777" w:rsidR="00712C8F" w:rsidRPr="009B1E1C" w:rsidRDefault="00712C8F" w:rsidP="00712C8F">
            <w:pPr>
              <w:spacing w:after="0" w:line="240" w:lineRule="auto"/>
              <w:jc w:val="both"/>
              <w:rPr>
                <w:rFonts w:ascii="Times New Roman" w:hAnsi="Times New Roman"/>
                <w:sz w:val="24"/>
                <w:szCs w:val="24"/>
              </w:rPr>
            </w:pPr>
            <w:r w:rsidRPr="009B1E1C">
              <w:rPr>
                <w:rFonts w:ascii="Times New Roman" w:hAnsi="Times New Roman"/>
                <w:sz w:val="24"/>
                <w:szCs w:val="24"/>
              </w:rPr>
              <w:t>Организовано конкурсное движение на различных уровнях, способствующее выявлению одаренных детей.</w:t>
            </w:r>
          </w:p>
          <w:p w14:paraId="39A6ED5C" w14:textId="2799F3B4" w:rsidR="00712C8F" w:rsidRPr="002B3570" w:rsidRDefault="00712C8F" w:rsidP="00712C8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BF24FAD" w14:textId="77777777" w:rsidR="00712C8F" w:rsidRPr="0076146B" w:rsidRDefault="00712C8F" w:rsidP="00712C8F">
            <w:pPr>
              <w:spacing w:after="0" w:line="240" w:lineRule="auto"/>
              <w:jc w:val="both"/>
              <w:rPr>
                <w:rFonts w:ascii="Times New Roman" w:hAnsi="Times New Roman"/>
                <w:iCs/>
                <w:sz w:val="24"/>
                <w:szCs w:val="24"/>
              </w:rPr>
            </w:pPr>
            <w:r>
              <w:rPr>
                <w:rFonts w:ascii="Times New Roman" w:hAnsi="Times New Roman"/>
                <w:iCs/>
                <w:sz w:val="24"/>
                <w:szCs w:val="24"/>
              </w:rPr>
              <w:t>У</w:t>
            </w:r>
            <w:r w:rsidRPr="0076146B">
              <w:rPr>
                <w:rFonts w:ascii="Times New Roman" w:hAnsi="Times New Roman"/>
                <w:iCs/>
                <w:sz w:val="24"/>
                <w:szCs w:val="24"/>
              </w:rPr>
              <w:t>читывая, что одной из задач национального проекта «Образования» является задача развития у детей талантов и способностей</w:t>
            </w:r>
            <w:r w:rsidRPr="0076146B">
              <w:rPr>
                <w:rFonts w:ascii="Times New Roman" w:hAnsi="Times New Roman"/>
                <w:iCs/>
                <w:sz w:val="24"/>
                <w:szCs w:val="24"/>
                <w:shd w:val="clear" w:color="auto" w:fill="FFFFFF"/>
              </w:rPr>
              <w:t>, то следует обратить внимание на н</w:t>
            </w:r>
            <w:r w:rsidRPr="0076146B">
              <w:rPr>
                <w:rFonts w:ascii="Times New Roman" w:hAnsi="Times New Roman"/>
                <w:iCs/>
                <w:sz w:val="24"/>
                <w:szCs w:val="24"/>
              </w:rPr>
              <w:t xml:space="preserve">едостаточное использование в ДОУ всех ресурсов по реализации данной задачи. Также следует обратить </w:t>
            </w:r>
            <w:r w:rsidRPr="0076146B">
              <w:rPr>
                <w:rFonts w:ascii="Times New Roman" w:hAnsi="Times New Roman"/>
                <w:iCs/>
                <w:sz w:val="24"/>
                <w:szCs w:val="24"/>
              </w:rPr>
              <w:lastRenderedPageBreak/>
              <w:t>внимание на организацию мониторинговых мероприятий по выявлению и развитию способностей детей дошкольного возраста.</w:t>
            </w:r>
          </w:p>
          <w:p w14:paraId="6B40A7FB" w14:textId="77777777" w:rsidR="00712C8F" w:rsidRDefault="00712C8F" w:rsidP="00712C8F">
            <w:pPr>
              <w:spacing w:after="0" w:line="240" w:lineRule="auto"/>
              <w:jc w:val="both"/>
              <w:rPr>
                <w:rFonts w:ascii="Times New Roman" w:hAnsi="Times New Roman"/>
                <w:iCs/>
                <w:sz w:val="24"/>
                <w:szCs w:val="24"/>
              </w:rPr>
            </w:pPr>
            <w:r>
              <w:rPr>
                <w:rFonts w:ascii="Times New Roman" w:hAnsi="Times New Roman"/>
                <w:iCs/>
                <w:sz w:val="24"/>
                <w:szCs w:val="24"/>
              </w:rPr>
              <w:t>В</w:t>
            </w:r>
            <w:r w:rsidRPr="0076146B">
              <w:rPr>
                <w:rFonts w:ascii="Times New Roman" w:hAnsi="Times New Roman"/>
                <w:iCs/>
                <w:sz w:val="24"/>
                <w:szCs w:val="24"/>
              </w:rPr>
              <w:t xml:space="preserve"> штатном расписании нет должности </w:t>
            </w:r>
            <w:r w:rsidRPr="0076146B">
              <w:rPr>
                <w:rFonts w:ascii="Times New Roman" w:hAnsi="Times New Roman"/>
                <w:iCs/>
                <w:spacing w:val="-1"/>
                <w:sz w:val="24"/>
                <w:szCs w:val="24"/>
              </w:rPr>
              <w:t xml:space="preserve">педагога </w:t>
            </w:r>
            <w:r w:rsidRPr="0076146B">
              <w:rPr>
                <w:rFonts w:ascii="Times New Roman" w:hAnsi="Times New Roman"/>
                <w:iCs/>
                <w:sz w:val="24"/>
                <w:szCs w:val="24"/>
              </w:rPr>
              <w:t xml:space="preserve">дополнительного образования, что негативно влияет на организацию кружков. </w:t>
            </w:r>
          </w:p>
          <w:p w14:paraId="059F208C" w14:textId="39E1F6CC" w:rsidR="00712C8F" w:rsidRDefault="00712C8F" w:rsidP="00712C8F">
            <w:pPr>
              <w:spacing w:after="0" w:line="240" w:lineRule="auto"/>
              <w:jc w:val="both"/>
              <w:rPr>
                <w:rFonts w:ascii="Times New Roman" w:hAnsi="Times New Roman"/>
                <w:iCs/>
                <w:sz w:val="24"/>
                <w:szCs w:val="24"/>
              </w:rPr>
            </w:pPr>
            <w:r>
              <w:rPr>
                <w:rFonts w:ascii="Times New Roman" w:hAnsi="Times New Roman"/>
                <w:sz w:val="24"/>
                <w:szCs w:val="24"/>
              </w:rPr>
              <w:t>Отсутствие системы дополнительного образования в ДОУ.</w:t>
            </w:r>
          </w:p>
          <w:p w14:paraId="53ECB66A" w14:textId="4E79390C" w:rsidR="00712C8F" w:rsidRPr="006848CE" w:rsidRDefault="00712C8F" w:rsidP="006848CE">
            <w:pPr>
              <w:spacing w:after="0" w:line="240" w:lineRule="auto"/>
              <w:jc w:val="both"/>
              <w:rPr>
                <w:rFonts w:ascii="Times New Roman" w:eastAsiaTheme="majorEastAsia" w:hAnsi="Times New Roman"/>
                <w:b/>
                <w:bCs/>
                <w:iCs/>
                <w:sz w:val="24"/>
                <w:szCs w:val="24"/>
              </w:rPr>
            </w:pPr>
            <w:r>
              <w:rPr>
                <w:rFonts w:ascii="Times New Roman" w:hAnsi="Times New Roman"/>
                <w:iCs/>
                <w:sz w:val="24"/>
                <w:szCs w:val="24"/>
              </w:rPr>
              <w:t>Н</w:t>
            </w:r>
            <w:r w:rsidRPr="0076146B">
              <w:rPr>
                <w:rFonts w:ascii="Times New Roman" w:hAnsi="Times New Roman"/>
                <w:iCs/>
                <w:sz w:val="24"/>
                <w:szCs w:val="24"/>
              </w:rPr>
              <w:t xml:space="preserve">е хватает оборудования для расширения объемов дополнительных образовательных услуг. </w:t>
            </w:r>
          </w:p>
        </w:tc>
        <w:tc>
          <w:tcPr>
            <w:tcW w:w="2745" w:type="dxa"/>
            <w:tcBorders>
              <w:top w:val="single" w:sz="4" w:space="0" w:color="000000"/>
              <w:left w:val="single" w:sz="4" w:space="0" w:color="000000"/>
              <w:bottom w:val="single" w:sz="4" w:space="0" w:color="000000"/>
              <w:right w:val="single" w:sz="4" w:space="0" w:color="000000"/>
            </w:tcBorders>
          </w:tcPr>
          <w:p w14:paraId="3B1EF21A" w14:textId="343AD981" w:rsidR="00712C8F" w:rsidRPr="002B3570" w:rsidRDefault="00712C8F" w:rsidP="00712C8F">
            <w:pPr>
              <w:spacing w:after="0" w:line="240" w:lineRule="auto"/>
              <w:jc w:val="both"/>
              <w:rPr>
                <w:rFonts w:ascii="Times New Roman" w:hAnsi="Times New Roman"/>
                <w:sz w:val="24"/>
                <w:szCs w:val="24"/>
              </w:rPr>
            </w:pPr>
            <w:r w:rsidRPr="009B1E1C">
              <w:rPr>
                <w:rFonts w:ascii="Times New Roman" w:hAnsi="Times New Roman"/>
                <w:sz w:val="24"/>
                <w:szCs w:val="24"/>
              </w:rPr>
              <w:lastRenderedPageBreak/>
              <w:t>В ряде документов и в дорожных картах Учредителя уделено большое внимание развитию дополнительного образования и активизации взаимодействия педагогов с детьми по развитию способностей дошкольников.</w:t>
            </w:r>
          </w:p>
        </w:tc>
        <w:tc>
          <w:tcPr>
            <w:tcW w:w="2499" w:type="dxa"/>
            <w:tcBorders>
              <w:top w:val="single" w:sz="4" w:space="0" w:color="000000"/>
              <w:left w:val="single" w:sz="4" w:space="0" w:color="000000"/>
              <w:bottom w:val="single" w:sz="4" w:space="0" w:color="000000"/>
              <w:right w:val="single" w:sz="4" w:space="0" w:color="000000"/>
            </w:tcBorders>
          </w:tcPr>
          <w:p w14:paraId="50B6E834" w14:textId="77777777" w:rsidR="00712C8F" w:rsidRPr="009B1E1C" w:rsidRDefault="00712C8F" w:rsidP="00712C8F">
            <w:pPr>
              <w:spacing w:after="0" w:line="240" w:lineRule="auto"/>
              <w:jc w:val="both"/>
              <w:rPr>
                <w:rFonts w:ascii="Times New Roman" w:hAnsi="Times New Roman"/>
                <w:sz w:val="24"/>
                <w:szCs w:val="24"/>
              </w:rPr>
            </w:pPr>
            <w:r w:rsidRPr="009B1E1C">
              <w:rPr>
                <w:rFonts w:ascii="Times New Roman" w:hAnsi="Times New Roman"/>
                <w:sz w:val="24"/>
                <w:szCs w:val="24"/>
              </w:rPr>
              <w:t>Недостаточность ресурсной поддержки для обеспечения условий по реализации программ дополнительного образования.</w:t>
            </w:r>
          </w:p>
          <w:p w14:paraId="13F6F187" w14:textId="77777777" w:rsidR="00712C8F" w:rsidRPr="009B1E1C" w:rsidRDefault="00712C8F" w:rsidP="00712C8F">
            <w:pPr>
              <w:spacing w:after="0" w:line="240" w:lineRule="auto"/>
              <w:jc w:val="both"/>
              <w:rPr>
                <w:rFonts w:ascii="Times New Roman" w:hAnsi="Times New Roman"/>
                <w:sz w:val="24"/>
                <w:szCs w:val="24"/>
              </w:rPr>
            </w:pPr>
            <w:r w:rsidRPr="009B1E1C">
              <w:rPr>
                <w:rFonts w:ascii="Times New Roman" w:hAnsi="Times New Roman"/>
                <w:sz w:val="24"/>
                <w:szCs w:val="24"/>
              </w:rPr>
              <w:t>Прагматизм образовательных запросов части родителей.</w:t>
            </w:r>
          </w:p>
          <w:p w14:paraId="2D3A9102" w14:textId="77777777" w:rsidR="00712C8F" w:rsidRPr="004B696D" w:rsidRDefault="00712C8F" w:rsidP="00712C8F">
            <w:pPr>
              <w:spacing w:after="0" w:line="240" w:lineRule="auto"/>
              <w:jc w:val="both"/>
              <w:rPr>
                <w:rFonts w:ascii="Times New Roman" w:hAnsi="Times New Roman"/>
                <w:sz w:val="24"/>
                <w:szCs w:val="24"/>
              </w:rPr>
            </w:pPr>
          </w:p>
        </w:tc>
      </w:tr>
      <w:tr w:rsidR="00426BBD" w:rsidRPr="004B696D" w14:paraId="44FBB2EE" w14:textId="77777777" w:rsidTr="007437D6">
        <w:tc>
          <w:tcPr>
            <w:tcW w:w="2830" w:type="dxa"/>
            <w:tcBorders>
              <w:top w:val="single" w:sz="4" w:space="0" w:color="000000"/>
              <w:left w:val="single" w:sz="4" w:space="0" w:color="000000"/>
              <w:bottom w:val="single" w:sz="4" w:space="0" w:color="000000"/>
              <w:right w:val="single" w:sz="4" w:space="0" w:color="000000"/>
            </w:tcBorders>
          </w:tcPr>
          <w:p w14:paraId="5FC6CB98" w14:textId="77777777" w:rsidR="00426BBD" w:rsidRPr="00AB2492" w:rsidRDefault="00426BBD" w:rsidP="00426BBD">
            <w:pPr>
              <w:spacing w:after="0" w:line="240" w:lineRule="auto"/>
              <w:jc w:val="center"/>
              <w:rPr>
                <w:rFonts w:ascii="Times New Roman" w:hAnsi="Times New Roman"/>
                <w:b/>
                <w:sz w:val="24"/>
                <w:szCs w:val="24"/>
              </w:rPr>
            </w:pPr>
            <w:r w:rsidRPr="00AB2492">
              <w:rPr>
                <w:rFonts w:ascii="Times New Roman" w:hAnsi="Times New Roman"/>
                <w:b/>
                <w:bCs/>
                <w:color w:val="000000"/>
                <w:sz w:val="24"/>
                <w:szCs w:val="24"/>
              </w:rPr>
              <w:t>И</w:t>
            </w:r>
            <w:r w:rsidRPr="00AB2492">
              <w:rPr>
                <w:rFonts w:ascii="Times New Roman" w:hAnsi="Times New Roman"/>
                <w:b/>
                <w:bCs/>
                <w:sz w:val="24"/>
                <w:szCs w:val="24"/>
              </w:rPr>
              <w:t>нформатизация образовательного пространства ДОУ</w:t>
            </w:r>
          </w:p>
          <w:p w14:paraId="3CF33CFA" w14:textId="77777777" w:rsidR="00426BBD" w:rsidRPr="000F79B8" w:rsidRDefault="00426BBD" w:rsidP="00426BBD">
            <w:pPr>
              <w:widowControl w:val="0"/>
              <w:tabs>
                <w:tab w:val="left" w:pos="1414"/>
              </w:tabs>
              <w:autoSpaceDE w:val="0"/>
              <w:autoSpaceDN w:val="0"/>
              <w:spacing w:after="0" w:line="240" w:lineRule="auto"/>
              <w:jc w:val="center"/>
              <w:rPr>
                <w:rFonts w:ascii="Times New Roman" w:hAnsi="Times New Roman"/>
                <w:b/>
                <w:bCs/>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687D7449" w14:textId="4020F04A" w:rsidR="00426BBD" w:rsidRPr="002A15F4" w:rsidRDefault="00426BBD" w:rsidP="00426BBD">
            <w:pPr>
              <w:tabs>
                <w:tab w:val="left" w:pos="420"/>
              </w:tabs>
              <w:spacing w:after="0" w:line="240" w:lineRule="auto"/>
              <w:jc w:val="both"/>
              <w:rPr>
                <w:rFonts w:ascii="Times New Roman" w:hAnsi="Times New Roman"/>
                <w:sz w:val="24"/>
                <w:szCs w:val="24"/>
              </w:rPr>
            </w:pPr>
            <w:r w:rsidRPr="002A15F4">
              <w:rPr>
                <w:rFonts w:ascii="Times New Roman" w:hAnsi="Times New Roman"/>
                <w:sz w:val="24"/>
                <w:szCs w:val="24"/>
              </w:rPr>
              <w:t>Для взаимодействия между участниками образовательных отношений стабильно функционирует сайт ДОУ, на котором размещена информация, определённая законодательством.</w:t>
            </w:r>
          </w:p>
          <w:p w14:paraId="2FE30E34" w14:textId="77777777" w:rsidR="00426BBD" w:rsidRPr="002A15F4" w:rsidRDefault="00426BBD" w:rsidP="00426BBD">
            <w:pPr>
              <w:tabs>
                <w:tab w:val="left" w:pos="420"/>
              </w:tabs>
              <w:spacing w:after="0" w:line="240" w:lineRule="auto"/>
              <w:jc w:val="both"/>
              <w:rPr>
                <w:rFonts w:ascii="Times New Roman" w:hAnsi="Times New Roman"/>
                <w:sz w:val="24"/>
                <w:szCs w:val="24"/>
              </w:rPr>
            </w:pPr>
            <w:r w:rsidRPr="002A15F4">
              <w:rPr>
                <w:rFonts w:ascii="Times New Roman" w:hAnsi="Times New Roman"/>
                <w:sz w:val="24"/>
                <w:szCs w:val="24"/>
              </w:rPr>
              <w:t>Активно используется электронная почта.</w:t>
            </w:r>
          </w:p>
          <w:p w14:paraId="34A4BA22" w14:textId="77777777" w:rsidR="00426BBD" w:rsidRPr="002A15F4" w:rsidRDefault="00426BBD" w:rsidP="00426BBD">
            <w:pPr>
              <w:tabs>
                <w:tab w:val="left" w:pos="420"/>
              </w:tabs>
              <w:spacing w:after="0" w:line="240" w:lineRule="auto"/>
              <w:jc w:val="both"/>
              <w:rPr>
                <w:rFonts w:ascii="Times New Roman" w:hAnsi="Times New Roman"/>
                <w:sz w:val="24"/>
                <w:szCs w:val="24"/>
              </w:rPr>
            </w:pPr>
            <w:r w:rsidRPr="002A15F4">
              <w:rPr>
                <w:rFonts w:ascii="Times New Roman" w:hAnsi="Times New Roman"/>
                <w:sz w:val="24"/>
                <w:szCs w:val="24"/>
              </w:rPr>
              <w:t>Создана информационно-техническая база.</w:t>
            </w:r>
          </w:p>
          <w:p w14:paraId="2E856AA4" w14:textId="77777777" w:rsidR="00426BBD" w:rsidRPr="002A15F4" w:rsidRDefault="00426BBD" w:rsidP="00426BBD">
            <w:pPr>
              <w:tabs>
                <w:tab w:val="left" w:pos="420"/>
              </w:tabs>
              <w:spacing w:after="0" w:line="240" w:lineRule="auto"/>
              <w:jc w:val="both"/>
              <w:rPr>
                <w:rFonts w:ascii="Times New Roman" w:hAnsi="Times New Roman"/>
                <w:sz w:val="24"/>
                <w:szCs w:val="24"/>
              </w:rPr>
            </w:pPr>
          </w:p>
          <w:p w14:paraId="4F58E992" w14:textId="77777777" w:rsidR="00426BBD" w:rsidRPr="002A15F4" w:rsidRDefault="00426BBD" w:rsidP="00426BBD">
            <w:pPr>
              <w:pStyle w:val="a8"/>
              <w:tabs>
                <w:tab w:val="left" w:pos="0"/>
                <w:tab w:val="left" w:pos="993"/>
              </w:tabs>
              <w:spacing w:after="0" w:line="240" w:lineRule="auto"/>
              <w:jc w:val="both"/>
              <w:rPr>
                <w:bCs/>
              </w:rPr>
            </w:pPr>
          </w:p>
          <w:p w14:paraId="210577A2" w14:textId="77777777" w:rsidR="00426BBD" w:rsidRPr="002A15F4" w:rsidRDefault="00426BBD" w:rsidP="00426BBD">
            <w:pPr>
              <w:spacing w:after="0" w:line="240" w:lineRule="auto"/>
              <w:jc w:val="both"/>
              <w:rPr>
                <w:rFonts w:ascii="Times New Roman" w:hAnsi="Times New Roman"/>
                <w:sz w:val="24"/>
                <w:szCs w:val="24"/>
              </w:rPr>
            </w:pPr>
          </w:p>
          <w:p w14:paraId="5A770E7F" w14:textId="77777777" w:rsidR="00426BBD" w:rsidRPr="004B696D" w:rsidRDefault="00426BBD" w:rsidP="00426BBD">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9CB4369" w14:textId="65ACFC4A" w:rsidR="00426BBD" w:rsidRPr="002A15F4" w:rsidRDefault="00426BBD" w:rsidP="00426BBD">
            <w:pPr>
              <w:spacing w:after="0" w:line="240" w:lineRule="auto"/>
              <w:jc w:val="both"/>
              <w:rPr>
                <w:rFonts w:ascii="Times New Roman" w:hAnsi="Times New Roman"/>
                <w:sz w:val="24"/>
                <w:szCs w:val="24"/>
              </w:rPr>
            </w:pPr>
            <w:r w:rsidRPr="002A15F4">
              <w:rPr>
                <w:rFonts w:ascii="Times New Roman" w:hAnsi="Times New Roman"/>
                <w:sz w:val="24"/>
                <w:szCs w:val="24"/>
              </w:rPr>
              <w:lastRenderedPageBreak/>
              <w:t xml:space="preserve">Некоторые цифровые продукты, </w:t>
            </w:r>
            <w:r w:rsidRPr="002A15F4">
              <w:rPr>
                <w:rFonts w:ascii="Times New Roman" w:hAnsi="Times New Roman"/>
                <w:spacing w:val="-1"/>
                <w:sz w:val="24"/>
                <w:szCs w:val="24"/>
              </w:rPr>
              <w:t>ИК-</w:t>
            </w:r>
            <w:r w:rsidRPr="002A15F4">
              <w:rPr>
                <w:rFonts w:ascii="Times New Roman" w:hAnsi="Times New Roman"/>
                <w:sz w:val="24"/>
                <w:szCs w:val="24"/>
              </w:rPr>
              <w:t>оборудование требуют апробации, обобщения опыта в форме практических занятий и методических рекомендаций.</w:t>
            </w:r>
          </w:p>
          <w:p w14:paraId="35E610E0" w14:textId="77777777" w:rsidR="00426BBD" w:rsidRPr="002A15F4" w:rsidRDefault="00426BBD" w:rsidP="00426BBD">
            <w:pPr>
              <w:spacing w:after="0" w:line="240" w:lineRule="auto"/>
              <w:jc w:val="both"/>
              <w:rPr>
                <w:rFonts w:ascii="Times New Roman" w:hAnsi="Times New Roman"/>
                <w:sz w:val="24"/>
                <w:szCs w:val="24"/>
                <w:lang w:eastAsia="ru-RU"/>
              </w:rPr>
            </w:pPr>
            <w:r w:rsidRPr="002A15F4">
              <w:rPr>
                <w:rFonts w:ascii="Times New Roman" w:hAnsi="Times New Roman"/>
                <w:sz w:val="24"/>
                <w:szCs w:val="24"/>
              </w:rPr>
              <w:t xml:space="preserve">Информационно-образовательная среда в ДОУ не обеспечивает в полной мере высокое качество и доступность дошкольного образования. </w:t>
            </w:r>
          </w:p>
          <w:p w14:paraId="24740983" w14:textId="77777777" w:rsidR="00426BBD" w:rsidRPr="004B696D" w:rsidRDefault="00426BBD" w:rsidP="00426BBD">
            <w:pPr>
              <w:pStyle w:val="TableParagraph"/>
              <w:tabs>
                <w:tab w:val="left" w:pos="1670"/>
                <w:tab w:val="left" w:pos="2325"/>
                <w:tab w:val="left" w:pos="2833"/>
                <w:tab w:val="left" w:pos="3116"/>
                <w:tab w:val="left" w:pos="3472"/>
                <w:tab w:val="left" w:pos="4082"/>
              </w:tabs>
              <w:jc w:val="both"/>
              <w:rPr>
                <w:rFonts w:ascii="Times New Roman" w:hAnsi="Times New Roman" w:cs="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Pr>
          <w:p w14:paraId="7915CC5C" w14:textId="77777777" w:rsidR="00426BBD" w:rsidRPr="002A15F4" w:rsidRDefault="00426BBD" w:rsidP="00426BBD">
            <w:pPr>
              <w:pStyle w:val="TableParagraph"/>
              <w:tabs>
                <w:tab w:val="left" w:pos="1736"/>
              </w:tabs>
              <w:jc w:val="both"/>
              <w:rPr>
                <w:rFonts w:ascii="Times New Roman" w:hAnsi="Times New Roman" w:cs="Times New Roman"/>
                <w:sz w:val="24"/>
                <w:szCs w:val="24"/>
              </w:rPr>
            </w:pPr>
            <w:r w:rsidRPr="002A15F4">
              <w:rPr>
                <w:rFonts w:ascii="Times New Roman" w:hAnsi="Times New Roman" w:cs="Times New Roman"/>
                <w:sz w:val="24"/>
                <w:szCs w:val="24"/>
              </w:rPr>
              <w:lastRenderedPageBreak/>
              <w:t>Формирование информационной культуры всех участников образовательного процесса, включая социальных партнеров.</w:t>
            </w:r>
          </w:p>
          <w:p w14:paraId="544DCDA5" w14:textId="77777777" w:rsidR="00426BBD" w:rsidRPr="002A15F4" w:rsidRDefault="00426BBD" w:rsidP="00426BBD">
            <w:pPr>
              <w:pStyle w:val="TableParagraph"/>
              <w:tabs>
                <w:tab w:val="left" w:pos="1736"/>
              </w:tabs>
              <w:jc w:val="both"/>
              <w:rPr>
                <w:rFonts w:ascii="Times New Roman" w:hAnsi="Times New Roman" w:cs="Times New Roman"/>
                <w:sz w:val="24"/>
                <w:szCs w:val="24"/>
              </w:rPr>
            </w:pPr>
            <w:r w:rsidRPr="002A15F4">
              <w:rPr>
                <w:rFonts w:ascii="Times New Roman" w:hAnsi="Times New Roman" w:cs="Times New Roman"/>
                <w:sz w:val="24"/>
                <w:szCs w:val="24"/>
              </w:rPr>
              <w:t xml:space="preserve">Активное </w:t>
            </w:r>
            <w:r w:rsidRPr="002A15F4">
              <w:rPr>
                <w:rFonts w:ascii="Times New Roman" w:hAnsi="Times New Roman" w:cs="Times New Roman"/>
                <w:spacing w:val="-1"/>
                <w:sz w:val="24"/>
                <w:szCs w:val="24"/>
              </w:rPr>
              <w:t xml:space="preserve">использование </w:t>
            </w:r>
            <w:r w:rsidRPr="002A15F4">
              <w:rPr>
                <w:rFonts w:ascii="Times New Roman" w:hAnsi="Times New Roman" w:cs="Times New Roman"/>
                <w:sz w:val="24"/>
                <w:szCs w:val="24"/>
              </w:rPr>
              <w:t>компьютерных образовательных технологий.</w:t>
            </w:r>
          </w:p>
          <w:p w14:paraId="47D72642" w14:textId="77777777" w:rsidR="00426BBD" w:rsidRPr="002A15F4" w:rsidRDefault="00426BBD" w:rsidP="00426BBD">
            <w:pPr>
              <w:pStyle w:val="TableParagraph"/>
              <w:tabs>
                <w:tab w:val="left" w:pos="1736"/>
              </w:tabs>
              <w:jc w:val="both"/>
              <w:rPr>
                <w:rFonts w:ascii="Times New Roman" w:hAnsi="Times New Roman" w:cs="Times New Roman"/>
                <w:sz w:val="24"/>
                <w:szCs w:val="24"/>
              </w:rPr>
            </w:pPr>
          </w:p>
          <w:p w14:paraId="23E37A5C" w14:textId="77777777" w:rsidR="00426BBD" w:rsidRPr="002A15F4" w:rsidRDefault="00426BBD" w:rsidP="00426BBD">
            <w:pPr>
              <w:pStyle w:val="TableParagraph"/>
              <w:tabs>
                <w:tab w:val="left" w:pos="1736"/>
              </w:tabs>
              <w:jc w:val="both"/>
              <w:rPr>
                <w:rFonts w:ascii="Times New Roman" w:hAnsi="Times New Roman" w:cs="Times New Roman"/>
                <w:sz w:val="24"/>
                <w:szCs w:val="24"/>
              </w:rPr>
            </w:pPr>
          </w:p>
          <w:p w14:paraId="129DA53C" w14:textId="56223345" w:rsidR="00426BBD" w:rsidRPr="004B696D" w:rsidRDefault="00426BBD" w:rsidP="00426BBD">
            <w:pPr>
              <w:spacing w:after="0" w:line="240" w:lineRule="auto"/>
              <w:jc w:val="both"/>
              <w:rPr>
                <w:rFonts w:ascii="Times New Roman" w:hAnsi="Times New Roman"/>
                <w:sz w:val="24"/>
                <w:szCs w:val="24"/>
              </w:rPr>
            </w:pPr>
          </w:p>
        </w:tc>
        <w:tc>
          <w:tcPr>
            <w:tcW w:w="2499" w:type="dxa"/>
            <w:tcBorders>
              <w:top w:val="single" w:sz="4" w:space="0" w:color="000000"/>
              <w:left w:val="single" w:sz="4" w:space="0" w:color="000000"/>
              <w:bottom w:val="single" w:sz="4" w:space="0" w:color="000000"/>
              <w:right w:val="single" w:sz="4" w:space="0" w:color="000000"/>
            </w:tcBorders>
          </w:tcPr>
          <w:p w14:paraId="68D9E0BA" w14:textId="77777777" w:rsidR="00426BBD" w:rsidRPr="002A15F4" w:rsidRDefault="00426BBD" w:rsidP="00426BBD">
            <w:pPr>
              <w:spacing w:after="0" w:line="240" w:lineRule="auto"/>
              <w:jc w:val="both"/>
              <w:rPr>
                <w:rFonts w:ascii="Times New Roman" w:hAnsi="Times New Roman"/>
                <w:spacing w:val="-1"/>
                <w:sz w:val="24"/>
                <w:szCs w:val="24"/>
              </w:rPr>
            </w:pPr>
            <w:r w:rsidRPr="002A15F4">
              <w:rPr>
                <w:rFonts w:ascii="Times New Roman" w:hAnsi="Times New Roman"/>
                <w:sz w:val="24"/>
                <w:szCs w:val="24"/>
              </w:rPr>
              <w:lastRenderedPageBreak/>
              <w:t>Недостатки в реализации системного подхода к организации информационно-образовательного пространства в ДОУ</w:t>
            </w:r>
            <w:r w:rsidRPr="002A15F4">
              <w:rPr>
                <w:rFonts w:ascii="Times New Roman" w:hAnsi="Times New Roman"/>
                <w:sz w:val="24"/>
                <w:szCs w:val="24"/>
              </w:rPr>
              <w:tab/>
            </w:r>
            <w:r w:rsidRPr="002A15F4">
              <w:rPr>
                <w:rFonts w:ascii="Times New Roman" w:hAnsi="Times New Roman"/>
                <w:spacing w:val="-1"/>
                <w:sz w:val="24"/>
                <w:szCs w:val="24"/>
              </w:rPr>
              <w:t>.</w:t>
            </w:r>
          </w:p>
          <w:p w14:paraId="098F4073" w14:textId="77777777" w:rsidR="00426BBD" w:rsidRPr="002A15F4" w:rsidRDefault="00426BBD" w:rsidP="00426BBD">
            <w:pPr>
              <w:spacing w:after="0" w:line="240" w:lineRule="auto"/>
              <w:jc w:val="both"/>
              <w:rPr>
                <w:rFonts w:ascii="Times New Roman" w:hAnsi="Times New Roman"/>
                <w:sz w:val="24"/>
                <w:szCs w:val="24"/>
              </w:rPr>
            </w:pPr>
            <w:r w:rsidRPr="002A15F4">
              <w:rPr>
                <w:rFonts w:ascii="Times New Roman" w:hAnsi="Times New Roman"/>
                <w:sz w:val="24"/>
                <w:szCs w:val="24"/>
              </w:rPr>
              <w:t xml:space="preserve">Необходимо </w:t>
            </w:r>
            <w:r w:rsidRPr="002A15F4">
              <w:rPr>
                <w:rFonts w:ascii="Times New Roman" w:hAnsi="Times New Roman"/>
                <w:sz w:val="24"/>
                <w:szCs w:val="24"/>
                <w:lang w:eastAsia="ru-RU"/>
              </w:rPr>
              <w:t xml:space="preserve">перевести образовательный процесс на новую технологическую основу и обновить содержание, формы, </w:t>
            </w:r>
            <w:r w:rsidRPr="002A15F4">
              <w:rPr>
                <w:rFonts w:ascii="Times New Roman" w:hAnsi="Times New Roman"/>
                <w:sz w:val="24"/>
                <w:szCs w:val="24"/>
                <w:lang w:eastAsia="ru-RU"/>
              </w:rPr>
              <w:lastRenderedPageBreak/>
              <w:t>методы и средства дошкольного образования.</w:t>
            </w:r>
          </w:p>
          <w:p w14:paraId="44D89C94" w14:textId="77777777" w:rsidR="00426BBD" w:rsidRPr="004B696D" w:rsidRDefault="00426BBD" w:rsidP="00426BBD">
            <w:pPr>
              <w:spacing w:after="0" w:line="240" w:lineRule="auto"/>
              <w:jc w:val="both"/>
              <w:rPr>
                <w:rFonts w:ascii="Times New Roman" w:hAnsi="Times New Roman"/>
                <w:sz w:val="24"/>
                <w:szCs w:val="24"/>
              </w:rPr>
            </w:pPr>
          </w:p>
        </w:tc>
      </w:tr>
      <w:tr w:rsidR="00426BBD" w:rsidRPr="004B696D" w14:paraId="42E36848" w14:textId="77777777" w:rsidTr="007437D6">
        <w:tc>
          <w:tcPr>
            <w:tcW w:w="2830" w:type="dxa"/>
            <w:tcBorders>
              <w:top w:val="single" w:sz="4" w:space="0" w:color="000000"/>
              <w:left w:val="single" w:sz="4" w:space="0" w:color="000000"/>
              <w:bottom w:val="single" w:sz="4" w:space="0" w:color="000000"/>
              <w:right w:val="single" w:sz="4" w:space="0" w:color="000000"/>
            </w:tcBorders>
          </w:tcPr>
          <w:p w14:paraId="5B6913D1" w14:textId="1DA7B131" w:rsidR="00426BBD" w:rsidRPr="000F79B8" w:rsidRDefault="00426BBD" w:rsidP="00426BBD">
            <w:pPr>
              <w:widowControl w:val="0"/>
              <w:tabs>
                <w:tab w:val="left" w:pos="1414"/>
              </w:tabs>
              <w:autoSpaceDE w:val="0"/>
              <w:autoSpaceDN w:val="0"/>
              <w:spacing w:after="0" w:line="240" w:lineRule="auto"/>
              <w:jc w:val="center"/>
              <w:rPr>
                <w:rFonts w:ascii="Times New Roman" w:hAnsi="Times New Roman"/>
                <w:b/>
                <w:bCs/>
                <w:sz w:val="24"/>
                <w:szCs w:val="24"/>
              </w:rPr>
            </w:pPr>
            <w:r w:rsidRPr="000F79B8">
              <w:rPr>
                <w:rFonts w:ascii="Times New Roman" w:hAnsi="Times New Roman"/>
                <w:b/>
                <w:bCs/>
                <w:sz w:val="24"/>
                <w:szCs w:val="24"/>
              </w:rPr>
              <w:t>Наличие профессиональных компетенций педагогов дошкольного учреждения</w:t>
            </w:r>
          </w:p>
          <w:p w14:paraId="57C92278" w14:textId="74B7476A" w:rsidR="00426BBD" w:rsidRPr="000F79B8" w:rsidRDefault="00426BBD" w:rsidP="00426BBD">
            <w:pPr>
              <w:shd w:val="clear" w:color="auto" w:fill="FFFFFF"/>
              <w:spacing w:after="0" w:line="240" w:lineRule="auto"/>
              <w:jc w:val="both"/>
              <w:rPr>
                <w:rFonts w:ascii="Times New Roman" w:hAnsi="Times New Roman"/>
                <w:b/>
                <w:bCs/>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20446644" w14:textId="03941EEB" w:rsidR="00426BBD" w:rsidRPr="004B696D" w:rsidRDefault="00426BBD" w:rsidP="00426BBD">
            <w:pPr>
              <w:spacing w:after="0" w:line="240" w:lineRule="auto"/>
              <w:jc w:val="both"/>
              <w:rPr>
                <w:rFonts w:ascii="Times New Roman" w:hAnsi="Times New Roman"/>
                <w:sz w:val="24"/>
                <w:szCs w:val="24"/>
              </w:rPr>
            </w:pPr>
            <w:r w:rsidRPr="004B696D">
              <w:rPr>
                <w:rFonts w:ascii="Times New Roman" w:hAnsi="Times New Roman"/>
                <w:sz w:val="24"/>
                <w:szCs w:val="24"/>
              </w:rPr>
              <w:t>В ДОУ созданы научно-методические и материально-технические условия для непрерывного профессионального роста педагогов.</w:t>
            </w:r>
          </w:p>
          <w:p w14:paraId="5A3C3174" w14:textId="2594918E" w:rsidR="00426BBD" w:rsidRPr="004B696D" w:rsidRDefault="00426BBD" w:rsidP="00426BBD">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5C4468AF" w14:textId="255622A6" w:rsidR="00426BBD" w:rsidRPr="004B696D" w:rsidRDefault="00426BBD" w:rsidP="00426BBD">
            <w:pPr>
              <w:pStyle w:val="TableParagraph"/>
              <w:tabs>
                <w:tab w:val="left" w:pos="1670"/>
                <w:tab w:val="left" w:pos="2325"/>
                <w:tab w:val="left" w:pos="2833"/>
                <w:tab w:val="left" w:pos="3116"/>
                <w:tab w:val="left" w:pos="3472"/>
                <w:tab w:val="left" w:pos="4082"/>
              </w:tabs>
              <w:jc w:val="both"/>
              <w:rPr>
                <w:rFonts w:ascii="Times New Roman" w:hAnsi="Times New Roman" w:cs="Times New Roman"/>
                <w:sz w:val="24"/>
                <w:szCs w:val="24"/>
              </w:rPr>
            </w:pPr>
            <w:r w:rsidRPr="004B696D">
              <w:rPr>
                <w:rFonts w:ascii="Times New Roman" w:hAnsi="Times New Roman" w:cs="Times New Roman"/>
                <w:sz w:val="24"/>
                <w:szCs w:val="24"/>
              </w:rPr>
              <w:t xml:space="preserve">Профессиональная подготовка педагогов не в полной мере отвечает современным требованиям к организации и содержанию образовательного процесса. </w:t>
            </w:r>
          </w:p>
          <w:p w14:paraId="3A62F07B" w14:textId="77777777" w:rsidR="00426BBD" w:rsidRDefault="00426BBD" w:rsidP="00426BBD">
            <w:pPr>
              <w:autoSpaceDE w:val="0"/>
              <w:autoSpaceDN w:val="0"/>
              <w:adjustRightInd w:val="0"/>
              <w:spacing w:after="0" w:line="240" w:lineRule="auto"/>
              <w:jc w:val="both"/>
              <w:rPr>
                <w:rFonts w:ascii="Times New Roman" w:hAnsi="Times New Roman"/>
                <w:sz w:val="24"/>
                <w:szCs w:val="24"/>
              </w:rPr>
            </w:pPr>
            <w:r w:rsidRPr="004B696D">
              <w:rPr>
                <w:rFonts w:ascii="Times New Roman" w:hAnsi="Times New Roman"/>
                <w:sz w:val="24"/>
                <w:szCs w:val="24"/>
              </w:rPr>
              <w:t>Необходима профессиональная подготовка в соответствии с современными направлениями содержания образовательного процесса в ДОУ на основе национального проекта «Образование».</w:t>
            </w:r>
          </w:p>
          <w:p w14:paraId="52422381" w14:textId="019E8BB9" w:rsidR="00426BBD" w:rsidRPr="004B696D" w:rsidRDefault="00426BBD" w:rsidP="00426BBD">
            <w:pPr>
              <w:autoSpaceDE w:val="0"/>
              <w:autoSpaceDN w:val="0"/>
              <w:adjustRightInd w:val="0"/>
              <w:spacing w:after="0" w:line="240" w:lineRule="auto"/>
              <w:jc w:val="both"/>
              <w:rPr>
                <w:rFonts w:ascii="Times New Roman" w:hAnsi="Times New Roman"/>
                <w:sz w:val="24"/>
                <w:szCs w:val="24"/>
              </w:rPr>
            </w:pPr>
          </w:p>
        </w:tc>
        <w:tc>
          <w:tcPr>
            <w:tcW w:w="2745" w:type="dxa"/>
            <w:tcBorders>
              <w:top w:val="single" w:sz="4" w:space="0" w:color="000000"/>
              <w:left w:val="single" w:sz="4" w:space="0" w:color="000000"/>
              <w:bottom w:val="single" w:sz="4" w:space="0" w:color="000000"/>
              <w:right w:val="single" w:sz="4" w:space="0" w:color="000000"/>
            </w:tcBorders>
          </w:tcPr>
          <w:p w14:paraId="6F90EA51" w14:textId="1854E528" w:rsidR="00426BBD" w:rsidRPr="004B696D" w:rsidRDefault="00426BBD" w:rsidP="00426BBD">
            <w:pPr>
              <w:spacing w:after="0" w:line="240" w:lineRule="auto"/>
              <w:jc w:val="both"/>
              <w:rPr>
                <w:rFonts w:ascii="Times New Roman" w:hAnsi="Times New Roman"/>
                <w:sz w:val="24"/>
                <w:szCs w:val="24"/>
              </w:rPr>
            </w:pPr>
            <w:r w:rsidRPr="004B696D">
              <w:rPr>
                <w:rFonts w:ascii="Times New Roman" w:hAnsi="Times New Roman"/>
                <w:sz w:val="24"/>
                <w:szCs w:val="24"/>
              </w:rPr>
              <w:t>Увеличение периодичности повышения квалификации педагогов (один раз в три года).</w:t>
            </w:r>
          </w:p>
          <w:p w14:paraId="0BE7F585" w14:textId="2983829B" w:rsidR="00426BBD" w:rsidRPr="004B696D" w:rsidRDefault="00426BBD" w:rsidP="00426BBD">
            <w:pPr>
              <w:spacing w:after="0" w:line="240" w:lineRule="auto"/>
              <w:jc w:val="both"/>
              <w:rPr>
                <w:rFonts w:ascii="Times New Roman" w:hAnsi="Times New Roman"/>
                <w:sz w:val="24"/>
                <w:szCs w:val="24"/>
              </w:rPr>
            </w:pPr>
            <w:r w:rsidRPr="004B696D">
              <w:rPr>
                <w:rFonts w:ascii="Times New Roman" w:hAnsi="Times New Roman"/>
                <w:sz w:val="24"/>
                <w:szCs w:val="24"/>
              </w:rPr>
              <w:t>Эффективное обучение педагогов на различных профессиональных курсах.</w:t>
            </w:r>
          </w:p>
          <w:p w14:paraId="4E58E913" w14:textId="77777777" w:rsidR="00426BBD" w:rsidRPr="004B696D" w:rsidRDefault="00426BBD" w:rsidP="00426BBD">
            <w:pPr>
              <w:spacing w:after="0" w:line="240" w:lineRule="auto"/>
              <w:jc w:val="both"/>
              <w:rPr>
                <w:rFonts w:ascii="Times New Roman" w:hAnsi="Times New Roman"/>
                <w:sz w:val="24"/>
                <w:szCs w:val="24"/>
              </w:rPr>
            </w:pPr>
          </w:p>
        </w:tc>
        <w:tc>
          <w:tcPr>
            <w:tcW w:w="2499" w:type="dxa"/>
            <w:tcBorders>
              <w:top w:val="single" w:sz="4" w:space="0" w:color="000000"/>
              <w:left w:val="single" w:sz="4" w:space="0" w:color="000000"/>
              <w:bottom w:val="single" w:sz="4" w:space="0" w:color="000000"/>
              <w:right w:val="single" w:sz="4" w:space="0" w:color="000000"/>
            </w:tcBorders>
          </w:tcPr>
          <w:p w14:paraId="5AD719AA" w14:textId="2B0C33A8" w:rsidR="00426BBD" w:rsidRPr="004B696D" w:rsidRDefault="00426BBD" w:rsidP="00426BBD">
            <w:pPr>
              <w:spacing w:after="0" w:line="240" w:lineRule="auto"/>
              <w:jc w:val="both"/>
              <w:rPr>
                <w:rFonts w:ascii="Times New Roman" w:hAnsi="Times New Roman"/>
                <w:sz w:val="24"/>
                <w:szCs w:val="24"/>
              </w:rPr>
            </w:pPr>
            <w:r w:rsidRPr="002B3570">
              <w:rPr>
                <w:rFonts w:ascii="Times New Roman" w:hAnsi="Times New Roman"/>
                <w:sz w:val="24"/>
                <w:szCs w:val="24"/>
              </w:rPr>
              <w:t xml:space="preserve">Усиление контроля </w:t>
            </w:r>
            <w:r>
              <w:rPr>
                <w:rFonts w:ascii="Times New Roman" w:hAnsi="Times New Roman"/>
                <w:sz w:val="24"/>
                <w:szCs w:val="24"/>
              </w:rPr>
              <w:t>и требований</w:t>
            </w:r>
            <w:r w:rsidRPr="002B3570">
              <w:rPr>
                <w:rFonts w:ascii="Times New Roman" w:hAnsi="Times New Roman"/>
                <w:sz w:val="24"/>
                <w:szCs w:val="24"/>
              </w:rPr>
              <w:t xml:space="preserve"> к </w:t>
            </w:r>
            <w:r>
              <w:rPr>
                <w:rFonts w:ascii="Times New Roman" w:hAnsi="Times New Roman"/>
                <w:sz w:val="24"/>
                <w:szCs w:val="24"/>
              </w:rPr>
              <w:t>профессионализму педагогов и к качеству образовательного процесса.</w:t>
            </w:r>
          </w:p>
          <w:p w14:paraId="676F0A06" w14:textId="183964C5" w:rsidR="00426BBD" w:rsidRPr="004B696D" w:rsidRDefault="00426BBD" w:rsidP="00426BBD">
            <w:pPr>
              <w:spacing w:after="0" w:line="240" w:lineRule="auto"/>
              <w:jc w:val="both"/>
              <w:rPr>
                <w:rFonts w:ascii="Times New Roman" w:hAnsi="Times New Roman"/>
                <w:sz w:val="24"/>
                <w:szCs w:val="24"/>
              </w:rPr>
            </w:pPr>
            <w:r w:rsidRPr="004B696D">
              <w:rPr>
                <w:rFonts w:ascii="Times New Roman" w:hAnsi="Times New Roman"/>
                <w:sz w:val="24"/>
                <w:szCs w:val="24"/>
              </w:rPr>
              <w:t xml:space="preserve"> </w:t>
            </w:r>
          </w:p>
          <w:p w14:paraId="43F2563E" w14:textId="77777777" w:rsidR="00426BBD" w:rsidRPr="004B696D" w:rsidRDefault="00426BBD" w:rsidP="00426BBD">
            <w:pPr>
              <w:spacing w:after="0" w:line="240" w:lineRule="auto"/>
              <w:jc w:val="both"/>
              <w:rPr>
                <w:rFonts w:ascii="Times New Roman" w:hAnsi="Times New Roman"/>
                <w:sz w:val="24"/>
                <w:szCs w:val="24"/>
              </w:rPr>
            </w:pPr>
          </w:p>
        </w:tc>
      </w:tr>
      <w:bookmarkEnd w:id="25"/>
    </w:tbl>
    <w:p w14:paraId="0892AA10" w14:textId="77777777" w:rsidR="00842A00" w:rsidRPr="0065553C" w:rsidRDefault="00842A00" w:rsidP="00AE7D26">
      <w:pPr>
        <w:pStyle w:val="1"/>
        <w:ind w:left="0"/>
        <w:jc w:val="both"/>
        <w:rPr>
          <w:rFonts w:ascii="Times New Roman" w:hAnsi="Times New Roman" w:cs="Times New Roman"/>
          <w:i/>
          <w:iCs/>
          <w:sz w:val="24"/>
          <w:szCs w:val="24"/>
        </w:rPr>
      </w:pPr>
    </w:p>
    <w:p w14:paraId="739527D8" w14:textId="7D174AD3" w:rsidR="00033A67" w:rsidRPr="00426BBD" w:rsidRDefault="00033A67" w:rsidP="00E71427">
      <w:pPr>
        <w:pStyle w:val="12"/>
        <w:shd w:val="clear" w:color="auto" w:fill="auto"/>
        <w:spacing w:line="240" w:lineRule="auto"/>
        <w:ind w:firstLine="709"/>
        <w:jc w:val="both"/>
        <w:rPr>
          <w:sz w:val="24"/>
          <w:szCs w:val="24"/>
          <w:lang w:val="ru-RU"/>
        </w:rPr>
      </w:pPr>
      <w:r w:rsidRPr="00AE7D26">
        <w:rPr>
          <w:sz w:val="24"/>
          <w:szCs w:val="24"/>
        </w:rPr>
        <w:t xml:space="preserve">Данный сценарий развития </w:t>
      </w:r>
      <w:r w:rsidR="00426BBD" w:rsidRPr="008016F3">
        <w:rPr>
          <w:sz w:val="24"/>
          <w:szCs w:val="24"/>
          <w:lang w:val="ru-RU"/>
        </w:rPr>
        <w:t>МБДОУ</w:t>
      </w:r>
      <w:r w:rsidR="00426BBD" w:rsidRPr="008016F3">
        <w:rPr>
          <w:rStyle w:val="FontStyle41"/>
          <w:sz w:val="24"/>
          <w:szCs w:val="24"/>
        </w:rPr>
        <w:t xml:space="preserve"> «Иланский детский сад № 50»</w:t>
      </w:r>
      <w:r w:rsidR="00712C8F" w:rsidRPr="00712C8F">
        <w:rPr>
          <w:sz w:val="24"/>
          <w:szCs w:val="24"/>
          <w:lang w:eastAsia="ru-RU"/>
        </w:rPr>
        <w:t xml:space="preserve"> </w:t>
      </w:r>
      <w:r w:rsidRPr="00AE7D26">
        <w:rPr>
          <w:sz w:val="24"/>
          <w:szCs w:val="24"/>
        </w:rPr>
        <w:t>перспективен, но может быть успешно реализован лишь при условиях:</w:t>
      </w:r>
    </w:p>
    <w:p w14:paraId="3C2691FD" w14:textId="77777777" w:rsidR="00033A67" w:rsidRPr="00AE7D26" w:rsidRDefault="00033A67" w:rsidP="00E71427">
      <w:pPr>
        <w:pStyle w:val="a8"/>
        <w:widowControl w:val="0"/>
        <w:tabs>
          <w:tab w:val="left" w:pos="1854"/>
        </w:tabs>
        <w:autoSpaceDE w:val="0"/>
        <w:autoSpaceDN w:val="0"/>
        <w:spacing w:after="0" w:line="240" w:lineRule="auto"/>
        <w:ind w:firstLine="709"/>
        <w:jc w:val="both"/>
        <w:rPr>
          <w:rFonts w:eastAsiaTheme="minorEastAsia"/>
        </w:rPr>
      </w:pPr>
      <w:r w:rsidRPr="00AE7D26">
        <w:t>- грамотного управления процессом развития дошкольного учреждения;</w:t>
      </w:r>
    </w:p>
    <w:p w14:paraId="2EBB6EF4" w14:textId="77777777" w:rsidR="00033A67" w:rsidRPr="00AE7D26" w:rsidRDefault="00033A67" w:rsidP="00E71427">
      <w:pPr>
        <w:pStyle w:val="a8"/>
        <w:widowControl w:val="0"/>
        <w:tabs>
          <w:tab w:val="left" w:pos="1854"/>
        </w:tabs>
        <w:autoSpaceDE w:val="0"/>
        <w:autoSpaceDN w:val="0"/>
        <w:spacing w:after="0" w:line="240" w:lineRule="auto"/>
        <w:ind w:firstLine="709"/>
        <w:jc w:val="both"/>
      </w:pPr>
      <w:r w:rsidRPr="00AE7D26">
        <w:t>- профессиональных действий педагогов ДОУ;</w:t>
      </w:r>
    </w:p>
    <w:p w14:paraId="679C4A86" w14:textId="77777777" w:rsidR="00033A67" w:rsidRPr="00AE7D26" w:rsidRDefault="00033A67" w:rsidP="00E71427">
      <w:pPr>
        <w:pStyle w:val="a8"/>
        <w:widowControl w:val="0"/>
        <w:tabs>
          <w:tab w:val="left" w:pos="1854"/>
        </w:tabs>
        <w:autoSpaceDE w:val="0"/>
        <w:autoSpaceDN w:val="0"/>
        <w:spacing w:after="0" w:line="240" w:lineRule="auto"/>
        <w:ind w:firstLine="709"/>
        <w:jc w:val="both"/>
      </w:pPr>
      <w:r w:rsidRPr="00AE7D26">
        <w:t>- включенности семей воспитанников, представителей социальных партнеров в организацию образовательного процесса.</w:t>
      </w:r>
    </w:p>
    <w:p w14:paraId="777EBA35" w14:textId="322A35AB" w:rsidR="001C56FC" w:rsidRPr="00622D4E" w:rsidRDefault="001C56FC" w:rsidP="00F032F9">
      <w:pPr>
        <w:spacing w:after="0" w:line="240" w:lineRule="auto"/>
        <w:jc w:val="center"/>
        <w:rPr>
          <w:rFonts w:ascii="Times New Roman" w:hAnsi="Times New Roman"/>
          <w:b/>
          <w:sz w:val="24"/>
          <w:szCs w:val="24"/>
        </w:rPr>
      </w:pPr>
    </w:p>
    <w:p w14:paraId="1859A934" w14:textId="77777777" w:rsidR="001C56FC" w:rsidRPr="00622D4E" w:rsidRDefault="001C56FC" w:rsidP="00F032F9">
      <w:pPr>
        <w:spacing w:after="0" w:line="240" w:lineRule="auto"/>
        <w:jc w:val="center"/>
        <w:rPr>
          <w:rFonts w:ascii="Times New Roman" w:hAnsi="Times New Roman"/>
          <w:b/>
          <w:sz w:val="24"/>
          <w:szCs w:val="24"/>
        </w:rPr>
      </w:pPr>
    </w:p>
    <w:p w14:paraId="2896B633" w14:textId="27FEDD5B" w:rsidR="00027832" w:rsidRPr="00F032F9" w:rsidRDefault="00AE3D3B" w:rsidP="00F032F9">
      <w:pPr>
        <w:spacing w:after="0" w:line="240" w:lineRule="auto"/>
        <w:jc w:val="center"/>
        <w:rPr>
          <w:rFonts w:ascii="Times New Roman" w:hAnsi="Times New Roman"/>
          <w:b/>
          <w:sz w:val="24"/>
          <w:szCs w:val="24"/>
        </w:rPr>
      </w:pPr>
      <w:r>
        <w:rPr>
          <w:rFonts w:ascii="Times New Roman" w:hAnsi="Times New Roman"/>
          <w:b/>
          <w:sz w:val="24"/>
          <w:szCs w:val="24"/>
          <w:lang w:val="en-US"/>
        </w:rPr>
        <w:t>IV</w:t>
      </w:r>
      <w:r w:rsidR="00324D0C">
        <w:rPr>
          <w:rFonts w:ascii="Times New Roman" w:hAnsi="Times New Roman"/>
          <w:b/>
          <w:sz w:val="24"/>
          <w:szCs w:val="24"/>
        </w:rPr>
        <w:t xml:space="preserve">. </w:t>
      </w:r>
      <w:r w:rsidR="00027832" w:rsidRPr="00F032F9">
        <w:rPr>
          <w:rFonts w:ascii="Times New Roman" w:hAnsi="Times New Roman"/>
          <w:b/>
          <w:sz w:val="24"/>
          <w:szCs w:val="24"/>
        </w:rPr>
        <w:t xml:space="preserve"> Концепция Программы развития. Основные положения концепции</w:t>
      </w:r>
    </w:p>
    <w:p w14:paraId="38D89D7E" w14:textId="77777777" w:rsidR="00027832" w:rsidRPr="00F032F9" w:rsidRDefault="00027832" w:rsidP="00F032F9">
      <w:pPr>
        <w:spacing w:after="0" w:line="240" w:lineRule="auto"/>
        <w:ind w:firstLine="709"/>
        <w:jc w:val="both"/>
        <w:rPr>
          <w:rFonts w:ascii="Times New Roman" w:hAnsi="Times New Roman"/>
          <w:b/>
          <w:i/>
          <w:sz w:val="24"/>
          <w:szCs w:val="24"/>
        </w:rPr>
      </w:pPr>
    </w:p>
    <w:p w14:paraId="41C6D175" w14:textId="77777777" w:rsidR="00E020E3" w:rsidRDefault="00027832" w:rsidP="00A50032">
      <w:pPr>
        <w:autoSpaceDE w:val="0"/>
        <w:spacing w:after="0" w:line="240" w:lineRule="auto"/>
        <w:ind w:firstLine="709"/>
        <w:jc w:val="both"/>
        <w:rPr>
          <w:rFonts w:ascii="Times New Roman" w:hAnsi="Times New Roman"/>
          <w:sz w:val="24"/>
          <w:szCs w:val="24"/>
        </w:rPr>
      </w:pPr>
      <w:bookmarkStart w:id="26" w:name="_Hlk57237943"/>
      <w:r w:rsidRPr="00F032F9">
        <w:rPr>
          <w:rFonts w:ascii="Times New Roman" w:hAnsi="Times New Roman"/>
          <w:sz w:val="24"/>
          <w:szCs w:val="24"/>
        </w:rPr>
        <w:lastRenderedPageBreak/>
        <w:t xml:space="preserve">Значительные социально-экономические и культурно-исторические изменения, происходящие в современной России, определили формирование новых условий для развития общества. Обновления затронули все сферы жизнедеятельности, в том числе и образовательное пространство. </w:t>
      </w:r>
    </w:p>
    <w:p w14:paraId="5B542939" w14:textId="3516F12D" w:rsidR="00027832" w:rsidRPr="00F032F9" w:rsidRDefault="00027832" w:rsidP="005D4BA9">
      <w:pPr>
        <w:autoSpaceDE w:val="0"/>
        <w:spacing w:after="0" w:line="240" w:lineRule="auto"/>
        <w:ind w:firstLine="709"/>
        <w:jc w:val="both"/>
        <w:rPr>
          <w:rFonts w:ascii="Times New Roman" w:hAnsi="Times New Roman"/>
          <w:sz w:val="24"/>
          <w:szCs w:val="24"/>
        </w:rPr>
      </w:pPr>
      <w:r w:rsidRPr="00F032F9">
        <w:rPr>
          <w:rFonts w:ascii="Times New Roman" w:hAnsi="Times New Roman"/>
          <w:sz w:val="24"/>
          <w:szCs w:val="24"/>
        </w:rPr>
        <w:t xml:space="preserve">В современной системе дошкольного образования </w:t>
      </w:r>
      <w:r w:rsidR="00970F97">
        <w:rPr>
          <w:rFonts w:ascii="Times New Roman" w:hAnsi="Times New Roman"/>
          <w:sz w:val="24"/>
          <w:szCs w:val="24"/>
        </w:rPr>
        <w:t>-</w:t>
      </w:r>
      <w:r w:rsidRPr="00F032F9">
        <w:rPr>
          <w:rFonts w:ascii="Times New Roman" w:hAnsi="Times New Roman"/>
          <w:sz w:val="24"/>
          <w:szCs w:val="24"/>
        </w:rPr>
        <w:t xml:space="preserve"> начальном этапе непрерывного образования </w:t>
      </w:r>
      <w:r w:rsidR="00970F97">
        <w:rPr>
          <w:rFonts w:ascii="Times New Roman" w:hAnsi="Times New Roman"/>
          <w:sz w:val="24"/>
          <w:szCs w:val="24"/>
        </w:rPr>
        <w:t>-</w:t>
      </w:r>
      <w:r w:rsidRPr="00F032F9">
        <w:rPr>
          <w:rFonts w:ascii="Times New Roman" w:hAnsi="Times New Roman"/>
          <w:sz w:val="24"/>
          <w:szCs w:val="24"/>
        </w:rPr>
        <w:t xml:space="preserve"> остро обозначилась проблема кардинального изменения содержания, форм и методов организации, для обеспечения должного качества дошкольного образования.</w:t>
      </w:r>
      <w:r w:rsidR="00E020E3">
        <w:rPr>
          <w:rFonts w:ascii="Times New Roman" w:hAnsi="Times New Roman"/>
          <w:sz w:val="24"/>
          <w:szCs w:val="24"/>
        </w:rPr>
        <w:t xml:space="preserve"> </w:t>
      </w:r>
      <w:r w:rsidRPr="00F032F9">
        <w:rPr>
          <w:rFonts w:ascii="Times New Roman" w:hAnsi="Times New Roman"/>
          <w:sz w:val="24"/>
          <w:szCs w:val="24"/>
        </w:rPr>
        <w:t>Сегодня дошкольная образовательная услуга должна быть направлена на разностороннее развитие личности, обучение детей с учетом их индивидуальных и возрастных особенностей, обеспечение полноценного и своевременного перехода воспитанников на следующий уровень образования.</w:t>
      </w:r>
    </w:p>
    <w:p w14:paraId="46BE5AA1" w14:textId="77777777" w:rsidR="00027832" w:rsidRPr="00F032F9" w:rsidRDefault="00027832" w:rsidP="005D4BA9">
      <w:pPr>
        <w:autoSpaceDE w:val="0"/>
        <w:spacing w:after="0" w:line="240" w:lineRule="auto"/>
        <w:ind w:firstLine="709"/>
        <w:jc w:val="both"/>
        <w:rPr>
          <w:rFonts w:ascii="Times New Roman" w:hAnsi="Times New Roman"/>
          <w:sz w:val="24"/>
          <w:szCs w:val="24"/>
        </w:rPr>
      </w:pPr>
      <w:r w:rsidRPr="00F032F9">
        <w:rPr>
          <w:rFonts w:ascii="Times New Roman" w:hAnsi="Times New Roman"/>
          <w:sz w:val="24"/>
          <w:szCs w:val="24"/>
        </w:rPr>
        <w:t xml:space="preserve">Таким образом, актуальность и значимость нового подхода к управлению образовательным учреждением состоит в необходимости сохранения, развития и удовлетворения социального заказа исходя из сложившихся условий. </w:t>
      </w:r>
    </w:p>
    <w:p w14:paraId="1540C341" w14:textId="6BD7A7B2" w:rsidR="00970F97" w:rsidRPr="00410BC4" w:rsidRDefault="00027832" w:rsidP="005D4BA9">
      <w:pPr>
        <w:pStyle w:val="12"/>
        <w:shd w:val="clear" w:color="auto" w:fill="auto"/>
        <w:spacing w:line="240" w:lineRule="auto"/>
        <w:ind w:firstLine="709"/>
        <w:jc w:val="both"/>
        <w:rPr>
          <w:sz w:val="24"/>
          <w:szCs w:val="24"/>
          <w:lang w:val="ru-RU"/>
        </w:rPr>
      </w:pPr>
      <w:r w:rsidRPr="00F032F9">
        <w:rPr>
          <w:color w:val="000000"/>
          <w:spacing w:val="-5"/>
          <w:sz w:val="24"/>
          <w:szCs w:val="24"/>
        </w:rPr>
        <w:t xml:space="preserve">Концепция </w:t>
      </w:r>
      <w:r w:rsidR="00AA3FDA" w:rsidRPr="0023034A">
        <w:rPr>
          <w:sz w:val="24"/>
          <w:szCs w:val="24"/>
        </w:rPr>
        <w:t>МБДОУ</w:t>
      </w:r>
      <w:r w:rsidR="00410BC4" w:rsidRPr="00410BC4">
        <w:rPr>
          <w:sz w:val="24"/>
          <w:szCs w:val="24"/>
        </w:rPr>
        <w:t xml:space="preserve"> </w:t>
      </w:r>
      <w:r w:rsidR="00410BC4" w:rsidRPr="008016F3">
        <w:rPr>
          <w:rStyle w:val="FontStyle41"/>
          <w:sz w:val="24"/>
          <w:szCs w:val="24"/>
        </w:rPr>
        <w:t>«Иланский детский сад № 50»</w:t>
      </w:r>
      <w:r w:rsidR="00410BC4">
        <w:rPr>
          <w:rStyle w:val="FontStyle41"/>
          <w:sz w:val="24"/>
          <w:szCs w:val="24"/>
          <w:lang w:val="ru-RU"/>
        </w:rPr>
        <w:t xml:space="preserve"> </w:t>
      </w:r>
      <w:r w:rsidRPr="00F032F9">
        <w:rPr>
          <w:color w:val="000000"/>
          <w:spacing w:val="-5"/>
          <w:sz w:val="24"/>
          <w:szCs w:val="24"/>
        </w:rPr>
        <w:t xml:space="preserve">предполагает построение образовательного процесса, обеспечивающего, сохранение уникальности и самоценности детства как важного этапа в общем развитии человека. </w:t>
      </w:r>
    </w:p>
    <w:p w14:paraId="7A48DD69" w14:textId="70112E16" w:rsidR="00AE7DBC" w:rsidRDefault="00027832" w:rsidP="005D4BA9">
      <w:pPr>
        <w:autoSpaceDE w:val="0"/>
        <w:spacing w:after="0" w:line="240" w:lineRule="auto"/>
        <w:ind w:firstLine="709"/>
        <w:jc w:val="both"/>
        <w:rPr>
          <w:rFonts w:ascii="Times New Roman" w:hAnsi="Times New Roman"/>
          <w:color w:val="000000"/>
          <w:spacing w:val="-5"/>
          <w:sz w:val="24"/>
          <w:szCs w:val="24"/>
        </w:rPr>
      </w:pPr>
      <w:r w:rsidRPr="00F032F9">
        <w:rPr>
          <w:rFonts w:ascii="Times New Roman" w:hAnsi="Times New Roman"/>
          <w:color w:val="000000"/>
          <w:spacing w:val="-5"/>
          <w:sz w:val="24"/>
          <w:szCs w:val="24"/>
        </w:rPr>
        <w:t>Создание условий развития ребёнка,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единство требований в общественном и семейном воспитании.</w:t>
      </w:r>
    </w:p>
    <w:p w14:paraId="5E21F00F" w14:textId="77777777" w:rsidR="00F95BD0" w:rsidRDefault="00F95BD0" w:rsidP="00E020E3">
      <w:pPr>
        <w:autoSpaceDE w:val="0"/>
        <w:spacing w:after="0" w:line="240" w:lineRule="auto"/>
        <w:ind w:firstLine="709"/>
        <w:jc w:val="both"/>
        <w:rPr>
          <w:rFonts w:ascii="Times New Roman" w:hAnsi="Times New Roman"/>
          <w:color w:val="000000"/>
          <w:spacing w:val="-5"/>
          <w:sz w:val="24"/>
          <w:szCs w:val="24"/>
        </w:rPr>
      </w:pPr>
    </w:p>
    <w:p w14:paraId="4E360BD6" w14:textId="02A05CA7" w:rsidR="007A6E79" w:rsidRPr="006954B5" w:rsidRDefault="003101A7" w:rsidP="006954B5">
      <w:pPr>
        <w:pStyle w:val="13"/>
        <w:spacing w:before="0" w:after="0"/>
        <w:jc w:val="center"/>
        <w:rPr>
          <w:b/>
          <w:iCs/>
          <w:lang w:val="ru-RU"/>
        </w:rPr>
      </w:pPr>
      <w:r>
        <w:rPr>
          <w:b/>
          <w:iCs/>
          <w:lang w:val="ru-RU"/>
        </w:rPr>
        <w:t>4</w:t>
      </w:r>
      <w:r w:rsidR="00027832" w:rsidRPr="00DD3B77">
        <w:rPr>
          <w:b/>
          <w:iCs/>
        </w:rPr>
        <w:t>.</w:t>
      </w:r>
      <w:r w:rsidR="00AE3D3B" w:rsidRPr="002D4C95">
        <w:rPr>
          <w:b/>
          <w:iCs/>
          <w:lang w:val="ru-RU"/>
        </w:rPr>
        <w:t>1</w:t>
      </w:r>
      <w:r>
        <w:rPr>
          <w:b/>
          <w:iCs/>
          <w:lang w:val="ru-RU"/>
        </w:rPr>
        <w:t xml:space="preserve">. </w:t>
      </w:r>
      <w:r w:rsidR="00027832" w:rsidRPr="00DD3B77">
        <w:rPr>
          <w:b/>
          <w:iCs/>
        </w:rPr>
        <w:t xml:space="preserve"> </w:t>
      </w:r>
      <w:r w:rsidR="007A6E79">
        <w:rPr>
          <w:b/>
          <w:iCs/>
          <w:lang w:val="ru-RU"/>
        </w:rPr>
        <w:t>Цель и основные задачи Программы развития</w:t>
      </w:r>
      <w:bookmarkEnd w:id="26"/>
    </w:p>
    <w:tbl>
      <w:tblPr>
        <w:tblW w:w="130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969"/>
        <w:gridCol w:w="9072"/>
      </w:tblGrid>
      <w:tr w:rsidR="000E601F" w:rsidRPr="009A4891" w14:paraId="065A5D87" w14:textId="77777777" w:rsidTr="005E081B">
        <w:tc>
          <w:tcPr>
            <w:tcW w:w="3969" w:type="dxa"/>
            <w:tcBorders>
              <w:top w:val="single" w:sz="4" w:space="0" w:color="auto"/>
              <w:left w:val="single" w:sz="4" w:space="0" w:color="auto"/>
              <w:bottom w:val="single" w:sz="4" w:space="0" w:color="auto"/>
              <w:right w:val="single" w:sz="4" w:space="0" w:color="auto"/>
            </w:tcBorders>
            <w:hideMark/>
          </w:tcPr>
          <w:p w14:paraId="357F2C6F" w14:textId="77777777" w:rsidR="000E601F" w:rsidRPr="001D2391" w:rsidRDefault="000E601F" w:rsidP="00FE78A0">
            <w:pPr>
              <w:spacing w:after="0" w:line="240" w:lineRule="auto"/>
              <w:jc w:val="center"/>
              <w:rPr>
                <w:rFonts w:ascii="Times New Roman" w:hAnsi="Times New Roman"/>
                <w:b/>
                <w:bCs/>
                <w:sz w:val="24"/>
                <w:szCs w:val="24"/>
              </w:rPr>
            </w:pPr>
            <w:bookmarkStart w:id="27" w:name="_Hlk61598982"/>
            <w:r w:rsidRPr="001D2391">
              <w:rPr>
                <w:rFonts w:ascii="Times New Roman" w:hAnsi="Times New Roman"/>
                <w:b/>
                <w:bCs/>
                <w:sz w:val="24"/>
                <w:szCs w:val="24"/>
              </w:rPr>
              <w:t xml:space="preserve">Цель </w:t>
            </w:r>
            <w:r>
              <w:rPr>
                <w:rFonts w:ascii="Times New Roman" w:hAnsi="Times New Roman"/>
                <w:b/>
                <w:bCs/>
                <w:sz w:val="24"/>
                <w:szCs w:val="24"/>
              </w:rPr>
              <w:t>П</w:t>
            </w:r>
            <w:r w:rsidRPr="001D2391">
              <w:rPr>
                <w:rFonts w:ascii="Times New Roman" w:hAnsi="Times New Roman"/>
                <w:b/>
                <w:bCs/>
                <w:sz w:val="24"/>
                <w:szCs w:val="24"/>
              </w:rPr>
              <w:t>рограммы</w:t>
            </w:r>
          </w:p>
        </w:tc>
        <w:tc>
          <w:tcPr>
            <w:tcW w:w="9072" w:type="dxa"/>
            <w:tcBorders>
              <w:top w:val="single" w:sz="4" w:space="0" w:color="auto"/>
              <w:left w:val="single" w:sz="4" w:space="0" w:color="auto"/>
              <w:bottom w:val="single" w:sz="4" w:space="0" w:color="auto"/>
              <w:right w:val="single" w:sz="4" w:space="0" w:color="auto"/>
            </w:tcBorders>
            <w:hideMark/>
          </w:tcPr>
          <w:p w14:paraId="585585A7" w14:textId="2E1009D4" w:rsidR="000E601F" w:rsidRDefault="000E601F" w:rsidP="005E2B65">
            <w:pPr>
              <w:spacing w:after="0" w:line="240" w:lineRule="auto"/>
              <w:jc w:val="both"/>
              <w:rPr>
                <w:rStyle w:val="fontstyle01"/>
                <w:rFonts w:ascii="Times New Roman" w:eastAsiaTheme="minorEastAsia" w:hAnsi="Times New Roman" w:hint="default"/>
              </w:rPr>
            </w:pPr>
            <w:r w:rsidRPr="009A4891">
              <w:rPr>
                <w:rFonts w:ascii="Times New Roman" w:hAnsi="Times New Roman"/>
                <w:sz w:val="24"/>
                <w:szCs w:val="24"/>
              </w:rPr>
              <w:t xml:space="preserve">Создание в ДОУ системы вариативного образования, </w:t>
            </w:r>
            <w:r w:rsidRPr="009A4891">
              <w:rPr>
                <w:rStyle w:val="fontstyle01"/>
                <w:rFonts w:ascii="Times New Roman" w:eastAsiaTheme="minorEastAsia" w:hAnsi="Times New Roman" w:hint="default"/>
              </w:rPr>
              <w:t>обеспечивающе</w:t>
            </w:r>
            <w:r>
              <w:rPr>
                <w:rStyle w:val="fontstyle01"/>
                <w:rFonts w:ascii="Times New Roman" w:eastAsiaTheme="minorEastAsia" w:hAnsi="Times New Roman" w:hint="default"/>
              </w:rPr>
              <w:t>го</w:t>
            </w:r>
            <w:r w:rsidRPr="009A4891">
              <w:rPr>
                <w:rFonts w:ascii="Times New Roman" w:eastAsia="TimesNewRomanPSMT" w:hAnsi="Times New Roman"/>
                <w:sz w:val="24"/>
                <w:szCs w:val="24"/>
              </w:rPr>
              <w:t xml:space="preserve"> </w:t>
            </w:r>
            <w:r w:rsidRPr="009A4891">
              <w:rPr>
                <w:rStyle w:val="fontstyle01"/>
                <w:rFonts w:ascii="Times New Roman" w:eastAsiaTheme="minorEastAsia" w:hAnsi="Times New Roman" w:hint="default"/>
              </w:rPr>
              <w:t>доступность и качество образовательных услуг в соответствии с индивидуальными</w:t>
            </w:r>
            <w:r w:rsidRPr="009A4891">
              <w:rPr>
                <w:rFonts w:ascii="Times New Roman" w:eastAsia="TimesNewRomanPSMT" w:hAnsi="Times New Roman"/>
                <w:sz w:val="24"/>
                <w:szCs w:val="24"/>
              </w:rPr>
              <w:t xml:space="preserve"> </w:t>
            </w:r>
            <w:r w:rsidRPr="009A4891">
              <w:rPr>
                <w:rStyle w:val="fontstyle01"/>
                <w:rFonts w:ascii="Times New Roman" w:eastAsiaTheme="minorEastAsia" w:hAnsi="Times New Roman" w:hint="default"/>
              </w:rPr>
              <w:t>особенностями, возможностями и потребностями ребенка в период дошкольного детств</w:t>
            </w:r>
            <w:r>
              <w:rPr>
                <w:rStyle w:val="fontstyle01"/>
                <w:rFonts w:ascii="Times New Roman" w:eastAsiaTheme="minorEastAsia" w:hAnsi="Times New Roman" w:hint="default"/>
              </w:rPr>
              <w:t>а.</w:t>
            </w:r>
          </w:p>
          <w:p w14:paraId="3855CBCE" w14:textId="77777777" w:rsidR="005E081B" w:rsidRPr="006A2106" w:rsidRDefault="005E081B" w:rsidP="005E2B65">
            <w:pPr>
              <w:spacing w:after="0" w:line="240" w:lineRule="auto"/>
              <w:jc w:val="both"/>
              <w:rPr>
                <w:rStyle w:val="fontstyle01"/>
                <w:rFonts w:ascii="Times New Roman" w:eastAsiaTheme="minorEastAsia" w:hAnsi="Times New Roman" w:hint="default"/>
              </w:rPr>
            </w:pPr>
          </w:p>
          <w:p w14:paraId="0A47FA4F" w14:textId="77777777" w:rsidR="000E601F" w:rsidRPr="009A4891" w:rsidRDefault="000E601F" w:rsidP="005E2B65">
            <w:pPr>
              <w:spacing w:after="0" w:line="240" w:lineRule="auto"/>
              <w:jc w:val="both"/>
              <w:rPr>
                <w:rFonts w:ascii="Times New Roman" w:hAnsi="Times New Roman"/>
                <w:sz w:val="24"/>
                <w:szCs w:val="24"/>
              </w:rPr>
            </w:pPr>
          </w:p>
        </w:tc>
      </w:tr>
      <w:tr w:rsidR="000E601F" w:rsidRPr="00E83637" w14:paraId="6E392B0B" w14:textId="77777777" w:rsidTr="005E081B">
        <w:tc>
          <w:tcPr>
            <w:tcW w:w="3969" w:type="dxa"/>
            <w:tcBorders>
              <w:top w:val="single" w:sz="4" w:space="0" w:color="auto"/>
              <w:left w:val="single" w:sz="4" w:space="0" w:color="auto"/>
              <w:bottom w:val="single" w:sz="4" w:space="0" w:color="auto"/>
              <w:right w:val="single" w:sz="4" w:space="0" w:color="auto"/>
            </w:tcBorders>
          </w:tcPr>
          <w:p w14:paraId="53C2B9B1" w14:textId="77777777" w:rsidR="000E601F" w:rsidRPr="00E83637" w:rsidRDefault="000E601F" w:rsidP="00FE78A0">
            <w:pPr>
              <w:spacing w:after="0" w:line="240" w:lineRule="auto"/>
              <w:jc w:val="center"/>
              <w:rPr>
                <w:rFonts w:ascii="Times New Roman" w:hAnsi="Times New Roman"/>
                <w:b/>
                <w:bCs/>
                <w:sz w:val="24"/>
                <w:szCs w:val="24"/>
              </w:rPr>
            </w:pPr>
            <w:r w:rsidRPr="00E83637">
              <w:rPr>
                <w:rFonts w:ascii="Times New Roman" w:hAnsi="Times New Roman"/>
                <w:b/>
                <w:bCs/>
                <w:sz w:val="24"/>
                <w:szCs w:val="24"/>
              </w:rPr>
              <w:t>Основные задачи Программы</w:t>
            </w:r>
          </w:p>
          <w:p w14:paraId="705A973C" w14:textId="77777777" w:rsidR="000E601F" w:rsidRPr="00E83637" w:rsidRDefault="000E601F" w:rsidP="00FE78A0">
            <w:pPr>
              <w:spacing w:after="0" w:line="240" w:lineRule="auto"/>
              <w:jc w:val="center"/>
              <w:rPr>
                <w:rFonts w:ascii="Times New Roman" w:hAnsi="Times New Roman"/>
                <w:b/>
                <w:bCs/>
                <w:sz w:val="24"/>
                <w:szCs w:val="24"/>
              </w:rPr>
            </w:pPr>
          </w:p>
          <w:p w14:paraId="5E68D421" w14:textId="77777777" w:rsidR="000E601F" w:rsidRPr="00E83637" w:rsidRDefault="000E601F" w:rsidP="00FE78A0">
            <w:pPr>
              <w:spacing w:after="0" w:line="240" w:lineRule="auto"/>
              <w:jc w:val="center"/>
              <w:rPr>
                <w:rFonts w:ascii="Times New Roman" w:hAnsi="Times New Roman"/>
                <w:b/>
                <w:bCs/>
                <w:sz w:val="24"/>
                <w:szCs w:val="24"/>
              </w:rPr>
            </w:pPr>
          </w:p>
        </w:tc>
        <w:tc>
          <w:tcPr>
            <w:tcW w:w="9072" w:type="dxa"/>
            <w:tcBorders>
              <w:top w:val="single" w:sz="4" w:space="0" w:color="auto"/>
              <w:left w:val="single" w:sz="4" w:space="0" w:color="auto"/>
              <w:bottom w:val="single" w:sz="4" w:space="0" w:color="auto"/>
              <w:right w:val="single" w:sz="4" w:space="0" w:color="auto"/>
            </w:tcBorders>
          </w:tcPr>
          <w:p w14:paraId="1883E52F" w14:textId="56F7C78E" w:rsidR="005E2B65" w:rsidRPr="00E83637" w:rsidRDefault="005E2B65" w:rsidP="00305CCF">
            <w:pPr>
              <w:pStyle w:val="a9"/>
              <w:numPr>
                <w:ilvl w:val="0"/>
                <w:numId w:val="18"/>
              </w:numPr>
              <w:ind w:left="0" w:firstLine="0"/>
              <w:rPr>
                <w:rFonts w:ascii="Times New Roman" w:hAnsi="Times New Roman" w:cs="Times New Roman"/>
                <w:sz w:val="24"/>
                <w:szCs w:val="24"/>
              </w:rPr>
            </w:pPr>
            <w:r w:rsidRPr="00E83637">
              <w:rPr>
                <w:rFonts w:ascii="Times New Roman" w:hAnsi="Times New Roman" w:cs="Times New Roman"/>
                <w:sz w:val="24"/>
                <w:szCs w:val="24"/>
              </w:rPr>
              <w:t>Разработка и внедрение системы мероприятий по нормативному, методическому и организационному обеспечению</w:t>
            </w:r>
            <w:r w:rsidRPr="00E83637">
              <w:rPr>
                <w:rFonts w:ascii="Times New Roman" w:hAnsi="Times New Roman" w:cs="Times New Roman"/>
                <w:b/>
                <w:bCs/>
                <w:sz w:val="24"/>
                <w:szCs w:val="24"/>
              </w:rPr>
              <w:t xml:space="preserve"> </w:t>
            </w:r>
            <w:r w:rsidRPr="00E83637">
              <w:rPr>
                <w:rFonts w:ascii="Times New Roman" w:hAnsi="Times New Roman" w:cs="Times New Roman"/>
                <w:sz w:val="24"/>
                <w:szCs w:val="24"/>
              </w:rPr>
              <w:t>образовательного процесса в условиях реализации ФГОС ДО</w:t>
            </w:r>
            <w:r w:rsidRPr="00E83637">
              <w:rPr>
                <w:rFonts w:ascii="Times New Roman" w:hAnsi="Times New Roman"/>
                <w:sz w:val="24"/>
                <w:szCs w:val="24"/>
              </w:rPr>
              <w:t xml:space="preserve"> и </w:t>
            </w:r>
            <w:r w:rsidRPr="00E83637">
              <w:rPr>
                <w:rFonts w:ascii="Times New Roman" w:hAnsi="Times New Roman" w:cs="Times New Roman"/>
                <w:sz w:val="24"/>
                <w:szCs w:val="24"/>
              </w:rPr>
              <w:t xml:space="preserve">национального проекта «Образование». </w:t>
            </w:r>
          </w:p>
          <w:p w14:paraId="16FBEC8E" w14:textId="765E9BD1" w:rsidR="005E2B65" w:rsidRDefault="005E2B65" w:rsidP="00305CCF">
            <w:pPr>
              <w:pStyle w:val="ab"/>
              <w:numPr>
                <w:ilvl w:val="0"/>
                <w:numId w:val="18"/>
              </w:numPr>
              <w:suppressAutoHyphens w:val="0"/>
              <w:snapToGrid w:val="0"/>
              <w:spacing w:after="0" w:line="240" w:lineRule="auto"/>
              <w:ind w:left="0" w:firstLine="0"/>
              <w:contextualSpacing/>
              <w:jc w:val="both"/>
              <w:rPr>
                <w:rFonts w:ascii="Times New Roman" w:hAnsi="Times New Roman"/>
                <w:sz w:val="24"/>
                <w:szCs w:val="24"/>
              </w:rPr>
            </w:pPr>
            <w:r w:rsidRPr="00E83637">
              <w:rPr>
                <w:rFonts w:ascii="Times New Roman" w:hAnsi="Times New Roman"/>
                <w:sz w:val="24"/>
                <w:szCs w:val="24"/>
              </w:rPr>
              <w:t xml:space="preserve">Введение новых условий и форм организации образовательного процесса в соответствии с ФГОС ДО и </w:t>
            </w:r>
            <w:r w:rsidRPr="00E83637">
              <w:rPr>
                <w:rFonts w:ascii="Times New Roman" w:hAnsi="Times New Roman" w:cs="Times New Roman"/>
                <w:sz w:val="24"/>
                <w:szCs w:val="24"/>
              </w:rPr>
              <w:t>национальным проектом «Образование»</w:t>
            </w:r>
            <w:r w:rsidRPr="00E83637">
              <w:rPr>
                <w:rFonts w:ascii="Times New Roman" w:hAnsi="Times New Roman"/>
                <w:sz w:val="24"/>
                <w:szCs w:val="24"/>
              </w:rPr>
              <w:t>, обеспечивающих равные возможности для полноценного развития каждого ребёнка в период дошкольного детства.</w:t>
            </w:r>
          </w:p>
          <w:p w14:paraId="59AECB11" w14:textId="265D65EC" w:rsidR="005E2B65" w:rsidRPr="00E83637" w:rsidRDefault="005E2B65" w:rsidP="00305CCF">
            <w:pPr>
              <w:pStyle w:val="a9"/>
              <w:numPr>
                <w:ilvl w:val="0"/>
                <w:numId w:val="18"/>
              </w:numPr>
              <w:ind w:left="0" w:firstLine="0"/>
              <w:rPr>
                <w:rFonts w:ascii="Times New Roman" w:hAnsi="Times New Roman" w:cs="Times New Roman"/>
                <w:sz w:val="24"/>
                <w:szCs w:val="24"/>
              </w:rPr>
            </w:pPr>
            <w:r w:rsidRPr="00E83637">
              <w:rPr>
                <w:rFonts w:ascii="Times New Roman" w:hAnsi="Times New Roman" w:cs="Times New Roman"/>
                <w:sz w:val="24"/>
                <w:szCs w:val="24"/>
              </w:rPr>
              <w:t xml:space="preserve">Повышение социального статуса и конкурентоспособности ДОУ путем внедрения в практику работы новых форм дошкольного образования, участие в образовательных проектах </w:t>
            </w:r>
            <w:r w:rsidR="00410BC4">
              <w:rPr>
                <w:rFonts w:ascii="Times New Roman" w:hAnsi="Times New Roman" w:cs="Times New Roman"/>
                <w:sz w:val="24"/>
                <w:szCs w:val="24"/>
              </w:rPr>
              <w:t>города</w:t>
            </w:r>
            <w:r w:rsidRPr="00E83637">
              <w:rPr>
                <w:rFonts w:ascii="Times New Roman" w:hAnsi="Times New Roman" w:cs="Times New Roman"/>
                <w:sz w:val="24"/>
                <w:szCs w:val="24"/>
              </w:rPr>
              <w:t xml:space="preserve">, </w:t>
            </w:r>
            <w:r>
              <w:rPr>
                <w:rFonts w:ascii="Times New Roman" w:hAnsi="Times New Roman" w:cs="Times New Roman"/>
                <w:sz w:val="24"/>
                <w:szCs w:val="24"/>
              </w:rPr>
              <w:t>региона</w:t>
            </w:r>
            <w:r w:rsidRPr="00E83637">
              <w:rPr>
                <w:rFonts w:ascii="Times New Roman" w:hAnsi="Times New Roman" w:cs="Times New Roman"/>
                <w:sz w:val="24"/>
                <w:szCs w:val="24"/>
              </w:rPr>
              <w:t>, страны.</w:t>
            </w:r>
          </w:p>
          <w:p w14:paraId="21B12FF5" w14:textId="77777777" w:rsidR="005E2B65" w:rsidRPr="00CF6BA6" w:rsidRDefault="005E2B65" w:rsidP="00305CCF">
            <w:pPr>
              <w:pStyle w:val="ab"/>
              <w:numPr>
                <w:ilvl w:val="0"/>
                <w:numId w:val="18"/>
              </w:numPr>
              <w:suppressAutoHyphens w:val="0"/>
              <w:snapToGrid w:val="0"/>
              <w:spacing w:after="0" w:line="240" w:lineRule="auto"/>
              <w:ind w:left="0" w:firstLine="0"/>
              <w:contextualSpacing/>
              <w:jc w:val="both"/>
              <w:rPr>
                <w:rFonts w:ascii="Times New Roman" w:hAnsi="Times New Roman"/>
                <w:sz w:val="24"/>
                <w:szCs w:val="24"/>
              </w:rPr>
            </w:pPr>
            <w:r w:rsidRPr="00CF6BA6">
              <w:rPr>
                <w:rFonts w:ascii="Times New Roman" w:hAnsi="Times New Roman" w:cs="Times New Roman"/>
                <w:sz w:val="24"/>
                <w:szCs w:val="24"/>
              </w:rPr>
              <w:lastRenderedPageBreak/>
              <w:t xml:space="preserve">Совершенствование системы охраны и укрепления физического и психического здоровья воспитанников с учетом условий региона. </w:t>
            </w:r>
          </w:p>
          <w:p w14:paraId="2589893F" w14:textId="77777777" w:rsidR="005E2B65" w:rsidRPr="00101E84" w:rsidRDefault="005E2B65" w:rsidP="00305CCF">
            <w:pPr>
              <w:pStyle w:val="a9"/>
              <w:numPr>
                <w:ilvl w:val="0"/>
                <w:numId w:val="18"/>
              </w:numPr>
              <w:ind w:left="0" w:firstLine="0"/>
              <w:rPr>
                <w:rFonts w:ascii="Times New Roman" w:hAnsi="Times New Roman" w:cs="Times New Roman"/>
                <w:sz w:val="24"/>
                <w:szCs w:val="24"/>
              </w:rPr>
            </w:pPr>
            <w:r w:rsidRPr="00101E84">
              <w:rPr>
                <w:rFonts w:ascii="Times New Roman" w:hAnsi="Times New Roman" w:cs="Times New Roman"/>
                <w:sz w:val="24"/>
                <w:szCs w:val="24"/>
              </w:rPr>
              <w:t>Обеспечение постоянного роста профессиональной компетентности педагогов в соответствии с требованиями ФГОС ДО и задачами национального проекта «Образование».</w:t>
            </w:r>
          </w:p>
          <w:p w14:paraId="2862F50E" w14:textId="77777777" w:rsidR="005E2B65" w:rsidRPr="00E83637" w:rsidRDefault="005E2B65" w:rsidP="00305CCF">
            <w:pPr>
              <w:pStyle w:val="a9"/>
              <w:numPr>
                <w:ilvl w:val="0"/>
                <w:numId w:val="18"/>
              </w:numPr>
              <w:ind w:left="0" w:firstLine="0"/>
              <w:rPr>
                <w:rFonts w:ascii="Times New Roman" w:hAnsi="Times New Roman" w:cs="Times New Roman"/>
                <w:sz w:val="24"/>
                <w:szCs w:val="24"/>
              </w:rPr>
            </w:pPr>
            <w:r w:rsidRPr="00E83637">
              <w:rPr>
                <w:rFonts w:ascii="Times New Roman" w:hAnsi="Times New Roman" w:cs="Times New Roman"/>
                <w:sz w:val="24"/>
                <w:szCs w:val="24"/>
              </w:rPr>
              <w:t>Осуществление конструктивного взаимодействия с родителями воспитанников для повышения их психолого-педагогической культуры, компетентности и участия в жизни ДОУ.</w:t>
            </w:r>
          </w:p>
          <w:p w14:paraId="7DFA42A5" w14:textId="15D43CCD" w:rsidR="005E2B65" w:rsidRPr="00B021B9" w:rsidRDefault="005E2B65" w:rsidP="00305CCF">
            <w:pPr>
              <w:pStyle w:val="a9"/>
              <w:numPr>
                <w:ilvl w:val="0"/>
                <w:numId w:val="18"/>
              </w:numPr>
              <w:ind w:left="0" w:firstLine="0"/>
              <w:rPr>
                <w:rFonts w:ascii="Times New Roman" w:hAnsi="Times New Roman" w:cs="Times New Roman"/>
                <w:sz w:val="24"/>
                <w:szCs w:val="24"/>
              </w:rPr>
            </w:pPr>
            <w:r w:rsidRPr="00E83637">
              <w:rPr>
                <w:rFonts w:ascii="Times New Roman" w:hAnsi="Times New Roman"/>
                <w:sz w:val="24"/>
                <w:szCs w:val="24"/>
              </w:rPr>
              <w:t xml:space="preserve">Расширение взаимодействия ДОУ с социумом (школой, социокультурной средой </w:t>
            </w:r>
            <w:r w:rsidR="00A545B8">
              <w:rPr>
                <w:rFonts w:ascii="Times New Roman" w:hAnsi="Times New Roman"/>
                <w:sz w:val="24"/>
                <w:szCs w:val="24"/>
              </w:rPr>
              <w:t>города</w:t>
            </w:r>
            <w:r w:rsidRPr="00E83637">
              <w:rPr>
                <w:rFonts w:ascii="Times New Roman" w:hAnsi="Times New Roman"/>
                <w:sz w:val="24"/>
                <w:szCs w:val="24"/>
              </w:rPr>
              <w:t>) как залог успеха и качества деятельности дошкольного учреждения.</w:t>
            </w:r>
          </w:p>
          <w:p w14:paraId="347E596B" w14:textId="6B8A774C" w:rsidR="005E081B" w:rsidRPr="006954B5" w:rsidRDefault="005E081B" w:rsidP="00B021B9">
            <w:pPr>
              <w:pStyle w:val="a9"/>
              <w:rPr>
                <w:rFonts w:ascii="Times New Roman" w:hAnsi="Times New Roman" w:cs="Times New Roman"/>
                <w:sz w:val="24"/>
                <w:szCs w:val="24"/>
              </w:rPr>
            </w:pPr>
          </w:p>
        </w:tc>
      </w:tr>
    </w:tbl>
    <w:p w14:paraId="7D804CB1" w14:textId="77777777" w:rsidR="001C56FC" w:rsidRDefault="001C56FC" w:rsidP="001C56FC">
      <w:pPr>
        <w:pStyle w:val="13"/>
        <w:spacing w:before="0" w:beforeAutospacing="0" w:after="0" w:afterAutospacing="0"/>
        <w:jc w:val="center"/>
        <w:rPr>
          <w:b/>
          <w:iCs/>
          <w:lang w:val="ru-RU"/>
        </w:rPr>
      </w:pPr>
      <w:bookmarkStart w:id="28" w:name="_Hlk57238216"/>
      <w:bookmarkEnd w:id="27"/>
    </w:p>
    <w:p w14:paraId="6BFE5175" w14:textId="77777777" w:rsidR="001C56FC" w:rsidRDefault="001C56FC" w:rsidP="001C56FC">
      <w:pPr>
        <w:pStyle w:val="13"/>
        <w:spacing w:before="0" w:beforeAutospacing="0" w:after="0" w:afterAutospacing="0"/>
        <w:jc w:val="center"/>
        <w:rPr>
          <w:b/>
          <w:iCs/>
          <w:lang w:val="ru-RU"/>
        </w:rPr>
      </w:pPr>
    </w:p>
    <w:p w14:paraId="1DC4725C" w14:textId="267EDD58" w:rsidR="00027832" w:rsidRPr="00950E20" w:rsidRDefault="007A6E79" w:rsidP="001C56FC">
      <w:pPr>
        <w:pStyle w:val="13"/>
        <w:spacing w:before="0" w:beforeAutospacing="0" w:after="0" w:afterAutospacing="0"/>
        <w:jc w:val="center"/>
        <w:rPr>
          <w:b/>
          <w:iCs/>
        </w:rPr>
      </w:pPr>
      <w:r>
        <w:rPr>
          <w:b/>
          <w:iCs/>
          <w:lang w:val="ru-RU"/>
        </w:rPr>
        <w:t>4.</w:t>
      </w:r>
      <w:r w:rsidR="00AE3D3B" w:rsidRPr="00AE3D3B">
        <w:rPr>
          <w:b/>
          <w:iCs/>
          <w:lang w:val="ru-RU"/>
        </w:rPr>
        <w:t>2</w:t>
      </w:r>
      <w:r>
        <w:rPr>
          <w:b/>
          <w:iCs/>
          <w:lang w:val="ru-RU"/>
        </w:rPr>
        <w:t xml:space="preserve">. </w:t>
      </w:r>
      <w:r w:rsidR="00027832" w:rsidRPr="00DD3B77">
        <w:rPr>
          <w:b/>
          <w:iCs/>
        </w:rPr>
        <w:t>Принципы реализации основных концептуальных идей</w:t>
      </w:r>
    </w:p>
    <w:p w14:paraId="7623F25E" w14:textId="77777777" w:rsidR="001C56FC" w:rsidRDefault="001C56FC" w:rsidP="001C56FC">
      <w:pPr>
        <w:pStyle w:val="13"/>
        <w:spacing w:before="0" w:beforeAutospacing="0" w:after="0" w:afterAutospacing="0"/>
        <w:ind w:firstLine="709"/>
        <w:jc w:val="both"/>
        <w:rPr>
          <w:b/>
          <w:lang w:val="ru-RU"/>
        </w:rPr>
      </w:pPr>
    </w:p>
    <w:p w14:paraId="425C3791" w14:textId="1687E334" w:rsidR="000E601F" w:rsidRDefault="0047340F" w:rsidP="001C56FC">
      <w:pPr>
        <w:pStyle w:val="13"/>
        <w:spacing w:before="0" w:beforeAutospacing="0" w:after="0" w:afterAutospacing="0"/>
        <w:ind w:firstLine="709"/>
        <w:jc w:val="both"/>
        <w:rPr>
          <w:lang w:val="ru-RU"/>
        </w:rPr>
      </w:pPr>
      <w:r>
        <w:rPr>
          <w:b/>
          <w:lang w:val="ru-RU"/>
        </w:rPr>
        <w:t xml:space="preserve">1. </w:t>
      </w:r>
      <w:r w:rsidR="00027832" w:rsidRPr="00DD3B77">
        <w:rPr>
          <w:b/>
        </w:rPr>
        <w:t>Принцип гуманизации</w:t>
      </w:r>
      <w:r w:rsidR="00027832" w:rsidRPr="00DD3B77">
        <w:t xml:space="preserve"> заключается</w:t>
      </w:r>
      <w:r w:rsidR="000E601F" w:rsidRPr="000E601F">
        <w:t xml:space="preserve"> </w:t>
      </w:r>
      <w:r w:rsidR="000E601F" w:rsidRPr="00DD3B77">
        <w:t>в</w:t>
      </w:r>
      <w:r w:rsidR="000E601F">
        <w:rPr>
          <w:lang w:val="ru-RU"/>
        </w:rPr>
        <w:t>:</w:t>
      </w:r>
    </w:p>
    <w:p w14:paraId="3EB7D42D" w14:textId="5C10A422" w:rsidR="000E601F" w:rsidRPr="000E601F" w:rsidRDefault="000E601F" w:rsidP="001C56FC">
      <w:pPr>
        <w:pStyle w:val="13"/>
        <w:spacing w:before="0" w:beforeAutospacing="0" w:after="0" w:afterAutospacing="0"/>
        <w:ind w:firstLine="709"/>
        <w:jc w:val="both"/>
        <w:rPr>
          <w:lang w:val="ru-RU"/>
        </w:rPr>
      </w:pPr>
      <w:r>
        <w:rPr>
          <w:lang w:val="ru-RU"/>
        </w:rPr>
        <w:t>-</w:t>
      </w:r>
      <w:r w:rsidR="00027832" w:rsidRPr="00DD3B77">
        <w:t xml:space="preserve"> коренном изменении характера взаимодействия и общения педагогов и детей, предполагающий ориентацию воспитателей на личность ребенка</w:t>
      </w:r>
      <w:r>
        <w:rPr>
          <w:lang w:val="ru-RU"/>
        </w:rPr>
        <w:t>;</w:t>
      </w:r>
    </w:p>
    <w:p w14:paraId="7EFD31C8" w14:textId="08437C75" w:rsidR="000E601F" w:rsidRDefault="000E601F" w:rsidP="001C56FC">
      <w:pPr>
        <w:pStyle w:val="13"/>
        <w:spacing w:before="0" w:beforeAutospacing="0" w:after="0" w:afterAutospacing="0"/>
        <w:ind w:firstLine="709"/>
        <w:jc w:val="both"/>
      </w:pPr>
      <w:r>
        <w:rPr>
          <w:lang w:val="ru-RU"/>
        </w:rPr>
        <w:t>-</w:t>
      </w:r>
      <w:r w:rsidR="00027832" w:rsidRPr="00DD3B77">
        <w:t xml:space="preserve"> повышени</w:t>
      </w:r>
      <w:r>
        <w:rPr>
          <w:lang w:val="ru-RU"/>
        </w:rPr>
        <w:t>и</w:t>
      </w:r>
      <w:r w:rsidR="00027832" w:rsidRPr="00DD3B77">
        <w:t xml:space="preserve"> уровня профессиональной квалификации педагогических кадров; </w:t>
      </w:r>
    </w:p>
    <w:p w14:paraId="72229CEA" w14:textId="45897914" w:rsidR="000E601F" w:rsidRDefault="000E601F" w:rsidP="001C56FC">
      <w:pPr>
        <w:pStyle w:val="13"/>
        <w:spacing w:before="0" w:beforeAutospacing="0" w:after="0" w:afterAutospacing="0"/>
        <w:ind w:firstLine="709"/>
        <w:jc w:val="both"/>
      </w:pPr>
      <w:r>
        <w:rPr>
          <w:lang w:val="ru-RU"/>
        </w:rPr>
        <w:t xml:space="preserve">- </w:t>
      </w:r>
      <w:r w:rsidR="00027832" w:rsidRPr="00DD3B77">
        <w:t>обеспечени</w:t>
      </w:r>
      <w:r>
        <w:rPr>
          <w:lang w:val="ru-RU"/>
        </w:rPr>
        <w:t>и</w:t>
      </w:r>
      <w:r w:rsidR="00027832" w:rsidRPr="00DD3B77">
        <w:t xml:space="preserve"> заинтересованности воспитателя в результатах своего труда;  </w:t>
      </w:r>
    </w:p>
    <w:p w14:paraId="19DC979D" w14:textId="77777777" w:rsidR="000E601F" w:rsidRDefault="000E601F" w:rsidP="001C56FC">
      <w:pPr>
        <w:pStyle w:val="13"/>
        <w:spacing w:before="0" w:beforeAutospacing="0" w:after="0" w:afterAutospacing="0"/>
        <w:ind w:firstLine="709"/>
        <w:jc w:val="both"/>
      </w:pPr>
      <w:r>
        <w:rPr>
          <w:lang w:val="ru-RU"/>
        </w:rPr>
        <w:t xml:space="preserve">- </w:t>
      </w:r>
      <w:r w:rsidR="00027832" w:rsidRPr="00DD3B77">
        <w:t>радикально</w:t>
      </w:r>
      <w:r>
        <w:rPr>
          <w:lang w:val="ru-RU"/>
        </w:rPr>
        <w:t>м</w:t>
      </w:r>
      <w:r w:rsidR="00027832" w:rsidRPr="00DD3B77">
        <w:t xml:space="preserve"> изменени</w:t>
      </w:r>
      <w:r>
        <w:rPr>
          <w:lang w:val="ru-RU"/>
        </w:rPr>
        <w:t>и</w:t>
      </w:r>
      <w:r w:rsidR="00027832" w:rsidRPr="00DD3B77">
        <w:t xml:space="preserve"> организации предметной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 а также социального заказа родителей;</w:t>
      </w:r>
    </w:p>
    <w:p w14:paraId="1DBC338A" w14:textId="03CA786C" w:rsidR="000E601F" w:rsidRDefault="00027832" w:rsidP="0047340F">
      <w:pPr>
        <w:pStyle w:val="13"/>
        <w:spacing w:before="0" w:beforeAutospacing="0" w:after="0" w:afterAutospacing="0"/>
        <w:ind w:firstLine="709"/>
        <w:jc w:val="both"/>
      </w:pPr>
      <w:r w:rsidRPr="00DD3B77">
        <w:t xml:space="preserve"> </w:t>
      </w:r>
      <w:r w:rsidR="000E601F">
        <w:rPr>
          <w:lang w:val="ru-RU"/>
        </w:rPr>
        <w:t>-</w:t>
      </w:r>
      <w:r w:rsidRPr="00DD3B77">
        <w:t>изменени</w:t>
      </w:r>
      <w:r w:rsidR="000E601F">
        <w:rPr>
          <w:lang w:val="ru-RU"/>
        </w:rPr>
        <w:t>и</w:t>
      </w:r>
      <w:r w:rsidRPr="00DD3B77">
        <w:t xml:space="preserve"> формы и содержания обучающих занятий;</w:t>
      </w:r>
    </w:p>
    <w:p w14:paraId="635BF39B" w14:textId="3C0FDACA" w:rsidR="000E601F" w:rsidRDefault="00027832" w:rsidP="0047340F">
      <w:pPr>
        <w:pStyle w:val="13"/>
        <w:spacing w:before="0" w:beforeAutospacing="0" w:after="0" w:afterAutospacing="0"/>
        <w:ind w:firstLine="709"/>
        <w:jc w:val="both"/>
      </w:pPr>
      <w:r w:rsidRPr="00DD3B77">
        <w:t xml:space="preserve"> </w:t>
      </w:r>
      <w:r w:rsidR="000E601F">
        <w:rPr>
          <w:lang w:val="ru-RU"/>
        </w:rPr>
        <w:t>-</w:t>
      </w:r>
      <w:r w:rsidRPr="00DD3B77">
        <w:t xml:space="preserve"> обогащени</w:t>
      </w:r>
      <w:r w:rsidR="000E601F">
        <w:rPr>
          <w:lang w:val="ru-RU"/>
        </w:rPr>
        <w:t>и</w:t>
      </w:r>
      <w:r w:rsidRPr="00DD3B77">
        <w:t xml:space="preserve"> жизни детей лучшими образцами детской литературы, ориентирующих на общечеловеческие нравственные ценности, способствующие развитию кругозора и интеллектуального уровня ребенка, получение радости от прослушивания музыки, в воспитании и образовании детей; </w:t>
      </w:r>
    </w:p>
    <w:p w14:paraId="1463FA15" w14:textId="600628AD" w:rsidR="00027832" w:rsidRDefault="000E601F" w:rsidP="0047340F">
      <w:pPr>
        <w:pStyle w:val="13"/>
        <w:spacing w:before="0" w:beforeAutospacing="0" w:after="0" w:afterAutospacing="0"/>
        <w:ind w:firstLine="709"/>
        <w:jc w:val="both"/>
      </w:pPr>
      <w:r>
        <w:rPr>
          <w:lang w:val="ru-RU"/>
        </w:rPr>
        <w:t xml:space="preserve">- </w:t>
      </w:r>
      <w:r w:rsidR="00027832" w:rsidRPr="00DD3B77">
        <w:t>подготовк</w:t>
      </w:r>
      <w:r>
        <w:rPr>
          <w:lang w:val="ru-RU"/>
        </w:rPr>
        <w:t>е</w:t>
      </w:r>
      <w:r w:rsidR="00027832" w:rsidRPr="00DD3B77">
        <w:t xml:space="preserve"> выпускников, адаптированных к новым социальным условиям жизни. </w:t>
      </w:r>
    </w:p>
    <w:p w14:paraId="1E8B003D" w14:textId="77777777" w:rsidR="0047340F" w:rsidRDefault="0047340F" w:rsidP="0047340F">
      <w:pPr>
        <w:pStyle w:val="a8"/>
        <w:spacing w:after="0" w:line="240" w:lineRule="auto"/>
        <w:ind w:firstLine="709"/>
        <w:jc w:val="both"/>
      </w:pPr>
      <w:r>
        <w:rPr>
          <w:lang w:eastAsia="x-none"/>
        </w:rPr>
        <w:t xml:space="preserve">2. </w:t>
      </w:r>
      <w:r w:rsidR="00027832" w:rsidRPr="00DD3B77">
        <w:rPr>
          <w:b/>
        </w:rPr>
        <w:t xml:space="preserve">Принцип  </w:t>
      </w:r>
      <w:r w:rsidR="00027832" w:rsidRPr="00DD3B77">
        <w:t xml:space="preserve"> </w:t>
      </w:r>
      <w:r w:rsidR="00027832" w:rsidRPr="00DD3B77">
        <w:rPr>
          <w:b/>
        </w:rPr>
        <w:t>индивидуализации</w:t>
      </w:r>
      <w:r w:rsidR="00027832" w:rsidRPr="00DD3B77">
        <w:t xml:space="preserve"> предполагает разработку на основе современных научных исследований и широкое внедрение новых форм и методов воспитания и образования, обеспечивающих индивидуальный подход к каждому ребенку и его всестороннее развитие.</w:t>
      </w:r>
    </w:p>
    <w:p w14:paraId="23C08979" w14:textId="54AABBEA" w:rsidR="00027832" w:rsidRDefault="0047340F" w:rsidP="0047340F">
      <w:pPr>
        <w:pStyle w:val="a8"/>
        <w:spacing w:after="0" w:line="240" w:lineRule="auto"/>
        <w:ind w:firstLine="709"/>
        <w:jc w:val="both"/>
      </w:pPr>
      <w:r>
        <w:lastRenderedPageBreak/>
        <w:t xml:space="preserve">3. </w:t>
      </w:r>
      <w:r w:rsidR="00027832" w:rsidRPr="00DD3B77">
        <w:t xml:space="preserve"> </w:t>
      </w:r>
      <w:r w:rsidR="00027832" w:rsidRPr="00DD3B77">
        <w:rPr>
          <w:b/>
        </w:rPr>
        <w:t>Принцип дифференциации и интеграции</w:t>
      </w:r>
      <w:r w:rsidR="00027832" w:rsidRPr="00DD3B77">
        <w:t xml:space="preserve"> предусматривает целостность и единство всех подсистем образовательной работы и решение следующих задач: развитие доверия ребенка к миру, чувства радости существования, т.е. психологическое здоровье, формирование начал личности, т.е. базис личностной культуры. </w:t>
      </w:r>
    </w:p>
    <w:p w14:paraId="5AF10F6F" w14:textId="3A27B0B1" w:rsidR="003D0D70" w:rsidRDefault="0047340F" w:rsidP="0047340F">
      <w:pPr>
        <w:pStyle w:val="a8"/>
        <w:spacing w:after="0" w:line="240" w:lineRule="auto"/>
        <w:ind w:firstLine="709"/>
        <w:jc w:val="both"/>
        <w:rPr>
          <w:lang w:eastAsia="x-none"/>
        </w:rPr>
      </w:pPr>
      <w:r>
        <w:t xml:space="preserve">4. </w:t>
      </w:r>
      <w:r w:rsidR="00027832" w:rsidRPr="00DD3B77">
        <w:rPr>
          <w:b/>
        </w:rPr>
        <w:t>Принцип развивающего обучения</w:t>
      </w:r>
      <w:r w:rsidR="00027832" w:rsidRPr="00DD3B77">
        <w:t xml:space="preserve"> предполагает использование новых развивающих технологий образования и развития детей, основанных на разумном сочетании информационно-репродуктивных и проблемно-поисковых методов</w:t>
      </w:r>
      <w:r w:rsidR="003D0D70">
        <w:t>.</w:t>
      </w:r>
    </w:p>
    <w:p w14:paraId="02409701" w14:textId="77777777" w:rsidR="003D0D70" w:rsidRPr="003D0D70" w:rsidRDefault="003D0D70" w:rsidP="003D0D70">
      <w:pPr>
        <w:pStyle w:val="a8"/>
        <w:rPr>
          <w:lang w:eastAsia="x-none"/>
        </w:rPr>
      </w:pPr>
    </w:p>
    <w:p w14:paraId="7B27E326" w14:textId="145CEABD" w:rsidR="003D0D70" w:rsidRDefault="003101A7" w:rsidP="003D0D70">
      <w:pPr>
        <w:pStyle w:val="13"/>
        <w:spacing w:before="0" w:beforeAutospacing="0" w:after="0" w:afterAutospacing="0"/>
        <w:ind w:firstLine="709"/>
        <w:jc w:val="center"/>
        <w:rPr>
          <w:b/>
          <w:lang w:val="ru-RU"/>
        </w:rPr>
      </w:pPr>
      <w:r>
        <w:rPr>
          <w:b/>
          <w:lang w:val="ru-RU"/>
        </w:rPr>
        <w:t>4</w:t>
      </w:r>
      <w:r w:rsidR="00027832">
        <w:rPr>
          <w:b/>
        </w:rPr>
        <w:t>.</w:t>
      </w:r>
      <w:r w:rsidR="00AE3D3B" w:rsidRPr="002D4C95">
        <w:rPr>
          <w:b/>
          <w:lang w:val="ru-RU"/>
        </w:rPr>
        <w:t>3</w:t>
      </w:r>
      <w:r w:rsidR="00027832">
        <w:rPr>
          <w:b/>
        </w:rPr>
        <w:t xml:space="preserve">. </w:t>
      </w:r>
      <w:r w:rsidR="00027832" w:rsidRPr="00336C42">
        <w:rPr>
          <w:b/>
        </w:rPr>
        <w:t xml:space="preserve"> Особенности организации образовательного процесса нового </w:t>
      </w:r>
      <w:r w:rsidR="000E601F">
        <w:rPr>
          <w:b/>
          <w:lang w:val="ru-RU"/>
        </w:rPr>
        <w:t>ДОУ</w:t>
      </w:r>
    </w:p>
    <w:p w14:paraId="49462EC2" w14:textId="77777777" w:rsidR="003D0D70" w:rsidRPr="003D0D70" w:rsidRDefault="003D0D70" w:rsidP="003101A7">
      <w:pPr>
        <w:pStyle w:val="a8"/>
        <w:spacing w:after="0" w:line="240" w:lineRule="auto"/>
        <w:ind w:firstLine="709"/>
        <w:jc w:val="both"/>
        <w:rPr>
          <w:lang w:eastAsia="x-none"/>
        </w:rPr>
      </w:pPr>
    </w:p>
    <w:p w14:paraId="6519AB19" w14:textId="77777777" w:rsidR="00027832" w:rsidRPr="00F032F9" w:rsidRDefault="00027832" w:rsidP="003101A7">
      <w:pPr>
        <w:pStyle w:val="ab"/>
        <w:spacing w:after="0" w:line="240" w:lineRule="auto"/>
        <w:ind w:left="0" w:firstLine="709"/>
        <w:jc w:val="both"/>
        <w:rPr>
          <w:rFonts w:ascii="Times New Roman" w:hAnsi="Times New Roman"/>
          <w:bCs/>
          <w:iCs/>
          <w:sz w:val="24"/>
          <w:szCs w:val="24"/>
        </w:rPr>
      </w:pPr>
      <w:r w:rsidRPr="00F032F9">
        <w:rPr>
          <w:rFonts w:ascii="Times New Roman" w:hAnsi="Times New Roman"/>
          <w:bCs/>
          <w:iCs/>
          <w:sz w:val="24"/>
          <w:szCs w:val="24"/>
        </w:rPr>
        <w:t>Особенности организации современного образовательного процесса представлены по трем компонентам: психолого-педагогическое сопровождение образовательного процесса, характер взаимодействия педагога с детьми, содержание образовательного процесса.</w:t>
      </w:r>
    </w:p>
    <w:p w14:paraId="48C88B44" w14:textId="77777777" w:rsidR="008E2385" w:rsidRDefault="008E2385" w:rsidP="003101A7">
      <w:pPr>
        <w:pStyle w:val="ab"/>
        <w:spacing w:after="0" w:line="240" w:lineRule="auto"/>
        <w:ind w:left="0" w:firstLine="709"/>
        <w:jc w:val="both"/>
        <w:rPr>
          <w:rFonts w:ascii="Times New Roman" w:hAnsi="Times New Roman"/>
          <w:b/>
          <w:iCs/>
          <w:sz w:val="24"/>
          <w:szCs w:val="24"/>
        </w:rPr>
      </w:pPr>
    </w:p>
    <w:p w14:paraId="0FACC61D" w14:textId="1CA0E506" w:rsidR="005E081B" w:rsidRPr="004F2D80" w:rsidRDefault="00027832" w:rsidP="004F2D80">
      <w:pPr>
        <w:pStyle w:val="ab"/>
        <w:spacing w:after="0" w:line="240" w:lineRule="auto"/>
        <w:ind w:left="0" w:firstLine="709"/>
        <w:jc w:val="both"/>
        <w:rPr>
          <w:rFonts w:ascii="Times New Roman" w:hAnsi="Times New Roman"/>
          <w:b/>
          <w:iCs/>
          <w:sz w:val="24"/>
          <w:szCs w:val="24"/>
        </w:rPr>
      </w:pPr>
      <w:r w:rsidRPr="00680002">
        <w:rPr>
          <w:rFonts w:ascii="Times New Roman" w:hAnsi="Times New Roman"/>
          <w:b/>
          <w:iCs/>
          <w:sz w:val="24"/>
          <w:szCs w:val="24"/>
        </w:rPr>
        <w:t>Психолого-педагогическое сопровождение:</w:t>
      </w:r>
    </w:p>
    <w:p w14:paraId="50F4017B" w14:textId="63112F8E" w:rsidR="00027832" w:rsidRPr="00F032F9" w:rsidRDefault="00027832" w:rsidP="00305CCF">
      <w:pPr>
        <w:pStyle w:val="ab"/>
        <w:numPr>
          <w:ilvl w:val="0"/>
          <w:numId w:val="1"/>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t>Построение образовательной деятельности на основе индивидуальных особенностей, возможностей и интересов каждого ребенка.</w:t>
      </w:r>
    </w:p>
    <w:p w14:paraId="3BE9BBA1" w14:textId="77777777" w:rsidR="00027832" w:rsidRPr="00F032F9" w:rsidRDefault="00027832" w:rsidP="00305CCF">
      <w:pPr>
        <w:pStyle w:val="ab"/>
        <w:numPr>
          <w:ilvl w:val="0"/>
          <w:numId w:val="1"/>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t>Учет этнокультурной ситуации развития детей.</w:t>
      </w:r>
    </w:p>
    <w:p w14:paraId="10CFD134" w14:textId="77777777" w:rsidR="00027832" w:rsidRPr="00F032F9" w:rsidRDefault="00027832" w:rsidP="00305CCF">
      <w:pPr>
        <w:pStyle w:val="ab"/>
        <w:numPr>
          <w:ilvl w:val="0"/>
          <w:numId w:val="1"/>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t>Обеспечение эмоционального благополучия и психологической комфортности дошкольников.</w:t>
      </w:r>
    </w:p>
    <w:p w14:paraId="0F9976D5" w14:textId="77777777" w:rsidR="00027832" w:rsidRPr="00F032F9" w:rsidRDefault="00027832" w:rsidP="00305CCF">
      <w:pPr>
        <w:pStyle w:val="ab"/>
        <w:numPr>
          <w:ilvl w:val="0"/>
          <w:numId w:val="1"/>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t>Педагогическая оценка индивидуального развития (педагогическая диагностика) направлена, прежде всего, на определение наличия условий для развития ребёнка в соответствии с его возрастными особенностями и возможностями.</w:t>
      </w:r>
    </w:p>
    <w:p w14:paraId="0D709309" w14:textId="77777777" w:rsidR="00027832" w:rsidRPr="00F032F9" w:rsidRDefault="00027832" w:rsidP="00305CCF">
      <w:pPr>
        <w:pStyle w:val="ab"/>
        <w:numPr>
          <w:ilvl w:val="0"/>
          <w:numId w:val="1"/>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t>Поддержка инициативы и активности детей в разных видах деятельности, помощь в самоутверждении и самовыражении.</w:t>
      </w:r>
    </w:p>
    <w:p w14:paraId="32C588F3" w14:textId="77777777" w:rsidR="00027832" w:rsidRPr="00F032F9" w:rsidRDefault="00027832" w:rsidP="00305CCF">
      <w:pPr>
        <w:pStyle w:val="ab"/>
        <w:numPr>
          <w:ilvl w:val="0"/>
          <w:numId w:val="1"/>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eastAsia="Times New Roman" w:hAnsi="Times New Roman"/>
          <w:bCs/>
          <w:iCs/>
          <w:sz w:val="24"/>
          <w:szCs w:val="24"/>
          <w:lang w:eastAsia="ru-RU"/>
        </w:rPr>
        <w:t>Достижения дошкольников определяются не суммой конкретных знаний, умений и навыков, а совокупностью личностных качеств.</w:t>
      </w:r>
    </w:p>
    <w:p w14:paraId="76690F31" w14:textId="673EB7F4" w:rsidR="00680002" w:rsidRPr="003101A7" w:rsidRDefault="00027832" w:rsidP="00305CCF">
      <w:pPr>
        <w:pStyle w:val="ab"/>
        <w:numPr>
          <w:ilvl w:val="0"/>
          <w:numId w:val="1"/>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t>Целевые ориентиры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14:paraId="6C29E46E" w14:textId="77777777" w:rsidR="008E2385" w:rsidRPr="00F95BD0" w:rsidRDefault="008E2385" w:rsidP="00F95BD0">
      <w:pPr>
        <w:spacing w:after="0" w:line="240" w:lineRule="auto"/>
        <w:jc w:val="both"/>
        <w:rPr>
          <w:rFonts w:ascii="Times New Roman" w:hAnsi="Times New Roman"/>
          <w:b/>
          <w:iCs/>
          <w:sz w:val="24"/>
          <w:szCs w:val="24"/>
        </w:rPr>
      </w:pPr>
    </w:p>
    <w:p w14:paraId="121511A6" w14:textId="3B7AC0B9" w:rsidR="005E081B" w:rsidRPr="004F2D80" w:rsidRDefault="00027832" w:rsidP="004F2D80">
      <w:pPr>
        <w:pStyle w:val="ab"/>
        <w:spacing w:after="0" w:line="240" w:lineRule="auto"/>
        <w:ind w:left="0" w:firstLine="709"/>
        <w:jc w:val="both"/>
        <w:rPr>
          <w:rFonts w:ascii="Times New Roman" w:hAnsi="Times New Roman"/>
          <w:b/>
          <w:iCs/>
          <w:sz w:val="24"/>
          <w:szCs w:val="24"/>
        </w:rPr>
      </w:pPr>
      <w:r w:rsidRPr="00680002">
        <w:rPr>
          <w:rFonts w:ascii="Times New Roman" w:hAnsi="Times New Roman"/>
          <w:b/>
          <w:iCs/>
          <w:sz w:val="24"/>
          <w:szCs w:val="24"/>
        </w:rPr>
        <w:t>Характер взаимодействия педагога с детьми:</w:t>
      </w:r>
    </w:p>
    <w:p w14:paraId="163F5FB7" w14:textId="77777777" w:rsidR="00027832" w:rsidRPr="00F032F9" w:rsidRDefault="00027832" w:rsidP="00305CCF">
      <w:pPr>
        <w:pStyle w:val="ab"/>
        <w:numPr>
          <w:ilvl w:val="0"/>
          <w:numId w:val="2"/>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t>Личностно-развивающий и гуманистический характер взаимодействия взрослых и детей.</w:t>
      </w:r>
    </w:p>
    <w:p w14:paraId="1847BC23" w14:textId="77777777" w:rsidR="00027832" w:rsidRPr="00F032F9" w:rsidRDefault="00027832" w:rsidP="00305CCF">
      <w:pPr>
        <w:pStyle w:val="ab"/>
        <w:numPr>
          <w:ilvl w:val="0"/>
          <w:numId w:val="2"/>
        </w:numPr>
        <w:suppressAutoHyphens w:val="0"/>
        <w:spacing w:after="0" w:line="240" w:lineRule="auto"/>
        <w:ind w:left="0" w:firstLine="709"/>
        <w:contextualSpacing/>
        <w:jc w:val="both"/>
        <w:rPr>
          <w:rFonts w:ascii="Times New Roman" w:hAnsi="Times New Roman"/>
          <w:bCs/>
          <w:iCs/>
          <w:sz w:val="24"/>
          <w:szCs w:val="24"/>
          <w:lang w:eastAsia="ru-RU"/>
        </w:rPr>
      </w:pPr>
      <w:r w:rsidRPr="00F032F9">
        <w:rPr>
          <w:rFonts w:ascii="Times New Roman" w:hAnsi="Times New Roman"/>
          <w:bCs/>
          <w:iCs/>
          <w:sz w:val="24"/>
          <w:szCs w:val="24"/>
          <w:lang w:eastAsia="ru-RU"/>
        </w:rPr>
        <w:t xml:space="preserve">Изменение способа организации детских видов деятельности: не руководство взрослого, а совместная (партнерская) деятельность взрослого и ребенка. </w:t>
      </w:r>
    </w:p>
    <w:p w14:paraId="1309373A" w14:textId="77777777" w:rsidR="00027832" w:rsidRPr="00F032F9" w:rsidRDefault="00027832" w:rsidP="003101A7">
      <w:pPr>
        <w:pStyle w:val="ab"/>
        <w:spacing w:after="0" w:line="240" w:lineRule="auto"/>
        <w:ind w:left="0" w:firstLine="709"/>
        <w:jc w:val="both"/>
        <w:rPr>
          <w:rFonts w:ascii="Times New Roman" w:hAnsi="Times New Roman"/>
          <w:bCs/>
          <w:iCs/>
          <w:sz w:val="24"/>
          <w:szCs w:val="24"/>
        </w:rPr>
      </w:pPr>
    </w:p>
    <w:p w14:paraId="7BA63FB8" w14:textId="3B331660" w:rsidR="005E081B" w:rsidRPr="004F2D80" w:rsidRDefault="00027832" w:rsidP="004F2D80">
      <w:pPr>
        <w:pStyle w:val="ab"/>
        <w:spacing w:after="0" w:line="240" w:lineRule="auto"/>
        <w:ind w:left="0" w:firstLine="709"/>
        <w:jc w:val="both"/>
        <w:rPr>
          <w:rFonts w:ascii="Times New Roman" w:hAnsi="Times New Roman"/>
          <w:b/>
          <w:iCs/>
          <w:sz w:val="24"/>
          <w:szCs w:val="24"/>
        </w:rPr>
      </w:pPr>
      <w:r w:rsidRPr="00680002">
        <w:rPr>
          <w:rFonts w:ascii="Times New Roman" w:hAnsi="Times New Roman"/>
          <w:b/>
          <w:iCs/>
          <w:sz w:val="24"/>
          <w:szCs w:val="24"/>
        </w:rPr>
        <w:t>Содержание образовательного процесса:</w:t>
      </w:r>
    </w:p>
    <w:p w14:paraId="66FB1683" w14:textId="77777777" w:rsidR="00027832" w:rsidRPr="00F032F9" w:rsidRDefault="00027832" w:rsidP="00305CCF">
      <w:pPr>
        <w:pStyle w:val="ab"/>
        <w:numPr>
          <w:ilvl w:val="0"/>
          <w:numId w:val="3"/>
        </w:numPr>
        <w:suppressAutoHyphens w:val="0"/>
        <w:spacing w:after="0" w:line="240" w:lineRule="auto"/>
        <w:ind w:left="0" w:firstLine="709"/>
        <w:contextualSpacing/>
        <w:jc w:val="both"/>
        <w:rPr>
          <w:rFonts w:ascii="Times New Roman" w:hAnsi="Times New Roman"/>
          <w:bCs/>
          <w:iCs/>
          <w:sz w:val="24"/>
          <w:szCs w:val="24"/>
        </w:rPr>
      </w:pPr>
      <w:r w:rsidRPr="00F032F9">
        <w:rPr>
          <w:rFonts w:ascii="Times New Roman" w:hAnsi="Times New Roman"/>
          <w:bCs/>
          <w:iCs/>
          <w:sz w:val="24"/>
          <w:szCs w:val="24"/>
        </w:rPr>
        <w:t>Обеспечение вариативности и разнообразия содержания образовательного процесса.</w:t>
      </w:r>
    </w:p>
    <w:p w14:paraId="499B97B3" w14:textId="77777777" w:rsidR="00027832" w:rsidRPr="00F032F9" w:rsidRDefault="00027832" w:rsidP="00305CCF">
      <w:pPr>
        <w:pStyle w:val="ab"/>
        <w:numPr>
          <w:ilvl w:val="0"/>
          <w:numId w:val="3"/>
        </w:numPr>
        <w:suppressAutoHyphens w:val="0"/>
        <w:spacing w:after="0" w:line="240" w:lineRule="auto"/>
        <w:ind w:left="0" w:firstLine="709"/>
        <w:contextualSpacing/>
        <w:jc w:val="both"/>
        <w:rPr>
          <w:rFonts w:ascii="Times New Roman" w:hAnsi="Times New Roman"/>
          <w:bCs/>
          <w:iCs/>
          <w:sz w:val="24"/>
          <w:szCs w:val="24"/>
        </w:rPr>
      </w:pPr>
      <w:r w:rsidRPr="00F032F9">
        <w:rPr>
          <w:rFonts w:ascii="Times New Roman" w:hAnsi="Times New Roman"/>
          <w:bCs/>
          <w:iCs/>
          <w:sz w:val="24"/>
          <w:szCs w:val="24"/>
          <w:lang w:eastAsia="ru-RU"/>
        </w:rPr>
        <w:t>Осуществление образовательной деятельности на протяжении всего времени нахождения ребенка в дошкольном учреждении.</w:t>
      </w:r>
    </w:p>
    <w:p w14:paraId="71178E62" w14:textId="77777777" w:rsidR="00027832" w:rsidRPr="00F032F9" w:rsidRDefault="00027832" w:rsidP="00305CCF">
      <w:pPr>
        <w:pStyle w:val="ab"/>
        <w:numPr>
          <w:ilvl w:val="0"/>
          <w:numId w:val="3"/>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lastRenderedPageBreak/>
        <w:t>Реализация Программы в формах, специфических для дошкольников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2FBE3612" w14:textId="77777777" w:rsidR="00027832" w:rsidRPr="00F032F9" w:rsidRDefault="00027832" w:rsidP="00305CCF">
      <w:pPr>
        <w:pStyle w:val="ab"/>
        <w:numPr>
          <w:ilvl w:val="0"/>
          <w:numId w:val="3"/>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lang w:eastAsia="ru-RU"/>
        </w:rPr>
        <w:t>Приоритет игры как ведущего вида деятельности дошкольника.</w:t>
      </w:r>
    </w:p>
    <w:p w14:paraId="2F2D1CBE" w14:textId="77777777" w:rsidR="00027832" w:rsidRPr="00F032F9" w:rsidRDefault="00027832" w:rsidP="00305CCF">
      <w:pPr>
        <w:pStyle w:val="ab"/>
        <w:numPr>
          <w:ilvl w:val="0"/>
          <w:numId w:val="3"/>
        </w:numPr>
        <w:suppressAutoHyphens w:val="0"/>
        <w:spacing w:after="0" w:line="240" w:lineRule="auto"/>
        <w:ind w:left="0" w:firstLine="709"/>
        <w:contextualSpacing/>
        <w:jc w:val="both"/>
        <w:rPr>
          <w:rFonts w:ascii="Times New Roman" w:hAnsi="Times New Roman"/>
          <w:bCs/>
          <w:iCs/>
          <w:sz w:val="24"/>
          <w:szCs w:val="24"/>
          <w:bdr w:val="none" w:sz="0" w:space="0" w:color="auto" w:frame="1"/>
          <w:lang w:eastAsia="ru-RU"/>
        </w:rPr>
      </w:pPr>
      <w:r w:rsidRPr="00F032F9">
        <w:rPr>
          <w:rFonts w:ascii="Times New Roman" w:hAnsi="Times New Roman"/>
          <w:bCs/>
          <w:iCs/>
          <w:sz w:val="24"/>
          <w:szCs w:val="24"/>
        </w:rPr>
        <w:t>Возрастная адекватность дошкольного образования (соответствие условий, требований, методов возрасту и особенностям развития детей), обучение их в специфически детских видах деятельности.</w:t>
      </w:r>
    </w:p>
    <w:p w14:paraId="70B47472" w14:textId="77777777" w:rsidR="00027832" w:rsidRPr="00F032F9" w:rsidRDefault="00027832" w:rsidP="00305CCF">
      <w:pPr>
        <w:pStyle w:val="ab"/>
        <w:numPr>
          <w:ilvl w:val="0"/>
          <w:numId w:val="3"/>
        </w:numPr>
        <w:suppressAutoHyphens w:val="0"/>
        <w:spacing w:after="0" w:line="240" w:lineRule="auto"/>
        <w:ind w:left="0" w:firstLine="709"/>
        <w:contextualSpacing/>
        <w:jc w:val="both"/>
        <w:rPr>
          <w:rFonts w:ascii="Times New Roman" w:hAnsi="Times New Roman"/>
          <w:bCs/>
          <w:iCs/>
          <w:sz w:val="24"/>
          <w:szCs w:val="24"/>
        </w:rPr>
      </w:pPr>
      <w:r w:rsidRPr="00F032F9">
        <w:rPr>
          <w:rFonts w:ascii="Times New Roman" w:hAnsi="Times New Roman"/>
          <w:bCs/>
          <w:iCs/>
          <w:sz w:val="24"/>
          <w:szCs w:val="24"/>
          <w:shd w:val="clear" w:color="auto" w:fill="FFFFFF"/>
        </w:rPr>
        <w:t xml:space="preserve">Повышение роли семьи при взаимодействии с дошкольным учреждением, включение родителей в </w:t>
      </w:r>
      <w:r w:rsidRPr="00F032F9">
        <w:rPr>
          <w:rFonts w:ascii="Times New Roman" w:hAnsi="Times New Roman"/>
          <w:bCs/>
          <w:iCs/>
          <w:sz w:val="24"/>
          <w:szCs w:val="24"/>
          <w:lang w:eastAsia="ru-RU"/>
        </w:rPr>
        <w:t>непосредственно образовательную деятельность, поддержка образовательных инициатив семьи.</w:t>
      </w:r>
    </w:p>
    <w:p w14:paraId="55E427EF" w14:textId="77777777" w:rsidR="00027832" w:rsidRPr="00F032F9" w:rsidRDefault="00027832" w:rsidP="00305CCF">
      <w:pPr>
        <w:pStyle w:val="ab"/>
        <w:numPr>
          <w:ilvl w:val="0"/>
          <w:numId w:val="3"/>
        </w:numPr>
        <w:suppressAutoHyphens w:val="0"/>
        <w:spacing w:after="0" w:line="240" w:lineRule="auto"/>
        <w:ind w:left="0" w:firstLine="709"/>
        <w:contextualSpacing/>
        <w:jc w:val="both"/>
        <w:rPr>
          <w:rFonts w:ascii="Times New Roman" w:hAnsi="Times New Roman"/>
          <w:bCs/>
          <w:iCs/>
          <w:sz w:val="24"/>
          <w:szCs w:val="24"/>
        </w:rPr>
      </w:pPr>
      <w:r w:rsidRPr="00F032F9">
        <w:rPr>
          <w:rFonts w:ascii="Times New Roman" w:hAnsi="Times New Roman"/>
          <w:bCs/>
          <w:iCs/>
          <w:sz w:val="24"/>
          <w:szCs w:val="24"/>
        </w:rPr>
        <w:t>Организация развивающей предметно-пространственной среды как важнейшего условия успешной реализации ФГОС ДО.</w:t>
      </w:r>
    </w:p>
    <w:p w14:paraId="0701FA1E" w14:textId="77777777" w:rsidR="000D3CA8" w:rsidRDefault="000D3CA8" w:rsidP="007A6E79">
      <w:pPr>
        <w:spacing w:after="0" w:line="240" w:lineRule="auto"/>
        <w:jc w:val="both"/>
        <w:rPr>
          <w:rFonts w:ascii="Times New Roman" w:hAnsi="Times New Roman"/>
          <w:sz w:val="24"/>
          <w:szCs w:val="24"/>
        </w:rPr>
      </w:pPr>
    </w:p>
    <w:p w14:paraId="05BAB8DA" w14:textId="31EE3AB7" w:rsidR="004F2D80" w:rsidRDefault="00456E9C" w:rsidP="004F2D80">
      <w:pPr>
        <w:spacing w:after="0" w:line="240" w:lineRule="auto"/>
        <w:ind w:firstLine="709"/>
        <w:jc w:val="both"/>
        <w:rPr>
          <w:rFonts w:ascii="Times New Roman" w:hAnsi="Times New Roman"/>
          <w:b/>
          <w:bCs/>
          <w:sz w:val="24"/>
          <w:szCs w:val="24"/>
        </w:rPr>
      </w:pPr>
      <w:r w:rsidRPr="007A6E79">
        <w:rPr>
          <w:rFonts w:ascii="Times New Roman" w:hAnsi="Times New Roman"/>
          <w:b/>
          <w:bCs/>
          <w:sz w:val="24"/>
          <w:szCs w:val="24"/>
        </w:rPr>
        <w:t xml:space="preserve">Программу развития </w:t>
      </w:r>
      <w:r w:rsidR="0068649C">
        <w:rPr>
          <w:rFonts w:ascii="Times New Roman" w:hAnsi="Times New Roman"/>
          <w:b/>
          <w:bCs/>
          <w:sz w:val="24"/>
          <w:szCs w:val="24"/>
        </w:rPr>
        <w:t xml:space="preserve">ДОУ </w:t>
      </w:r>
      <w:r w:rsidRPr="007A6E79">
        <w:rPr>
          <w:rFonts w:ascii="Times New Roman" w:hAnsi="Times New Roman"/>
          <w:b/>
          <w:bCs/>
          <w:sz w:val="24"/>
          <w:szCs w:val="24"/>
        </w:rPr>
        <w:t xml:space="preserve">предполагается осуществлять </w:t>
      </w:r>
      <w:r w:rsidR="00E012A0" w:rsidRPr="003F649A">
        <w:rPr>
          <w:rFonts w:ascii="Times New Roman" w:hAnsi="Times New Roman"/>
          <w:b/>
          <w:sz w:val="24"/>
          <w:szCs w:val="24"/>
        </w:rPr>
        <w:t>в контексте Нацпроекта «Образование»</w:t>
      </w:r>
      <w:r w:rsidR="00E012A0">
        <w:rPr>
          <w:rFonts w:ascii="Times New Roman" w:hAnsi="Times New Roman"/>
          <w:b/>
          <w:sz w:val="24"/>
          <w:szCs w:val="24"/>
        </w:rPr>
        <w:t xml:space="preserve"> </w:t>
      </w:r>
      <w:r w:rsidRPr="007A6E79">
        <w:rPr>
          <w:rFonts w:ascii="Times New Roman" w:hAnsi="Times New Roman"/>
          <w:b/>
          <w:bCs/>
          <w:sz w:val="24"/>
          <w:szCs w:val="24"/>
        </w:rPr>
        <w:t>через проекты</w:t>
      </w:r>
      <w:r w:rsidR="003D0D70" w:rsidRPr="007A6E79">
        <w:rPr>
          <w:rFonts w:ascii="Times New Roman" w:hAnsi="Times New Roman"/>
          <w:b/>
          <w:bCs/>
          <w:sz w:val="24"/>
          <w:szCs w:val="24"/>
        </w:rPr>
        <w:t>:</w:t>
      </w:r>
    </w:p>
    <w:p w14:paraId="0B1A77E3" w14:textId="751A2934" w:rsidR="00A22102" w:rsidRPr="00A22102" w:rsidRDefault="0068649C" w:rsidP="00305CCF">
      <w:pPr>
        <w:pStyle w:val="ab"/>
        <w:numPr>
          <w:ilvl w:val="0"/>
          <w:numId w:val="7"/>
        </w:numPr>
        <w:shd w:val="clear" w:color="auto" w:fill="FFFFFF"/>
        <w:spacing w:after="0" w:line="240" w:lineRule="auto"/>
        <w:ind w:left="0" w:firstLine="680"/>
        <w:jc w:val="both"/>
        <w:rPr>
          <w:rFonts w:ascii="Times New Roman" w:hAnsi="Times New Roman" w:cs="Times New Roman"/>
          <w:color w:val="000000"/>
          <w:sz w:val="24"/>
          <w:szCs w:val="24"/>
        </w:rPr>
      </w:pPr>
      <w:bookmarkStart w:id="29" w:name="_Hlk57238290"/>
      <w:bookmarkEnd w:id="28"/>
      <w:r w:rsidRPr="00A22102">
        <w:rPr>
          <w:rFonts w:ascii="Times New Roman" w:hAnsi="Times New Roman" w:cs="Times New Roman"/>
          <w:bCs/>
          <w:color w:val="000000" w:themeColor="text1"/>
          <w:spacing w:val="-5"/>
          <w:sz w:val="24"/>
          <w:szCs w:val="24"/>
        </w:rPr>
        <w:t>Проект «</w:t>
      </w:r>
      <w:r w:rsidR="00A22102" w:rsidRPr="00A22102">
        <w:rPr>
          <w:rFonts w:ascii="Times New Roman" w:hAnsi="Times New Roman" w:cs="Times New Roman"/>
          <w:color w:val="000000"/>
          <w:sz w:val="24"/>
          <w:szCs w:val="24"/>
        </w:rPr>
        <w:t>«Современный детский сад».</w:t>
      </w:r>
    </w:p>
    <w:p w14:paraId="79CE3D2C" w14:textId="77777777" w:rsidR="00651CEE" w:rsidRDefault="00651CEE" w:rsidP="00305CCF">
      <w:pPr>
        <w:pStyle w:val="ab"/>
        <w:numPr>
          <w:ilvl w:val="0"/>
          <w:numId w:val="7"/>
        </w:numPr>
        <w:shd w:val="clear" w:color="auto" w:fill="FFFFFF"/>
        <w:spacing w:after="0" w:line="240" w:lineRule="auto"/>
        <w:ind w:left="0"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w:t>
      </w:r>
      <w:r w:rsidRPr="00A22102">
        <w:rPr>
          <w:rFonts w:ascii="Times New Roman" w:hAnsi="Times New Roman" w:cs="Times New Roman"/>
          <w:color w:val="000000"/>
          <w:sz w:val="24"/>
          <w:szCs w:val="24"/>
        </w:rPr>
        <w:t>«</w:t>
      </w:r>
      <w:r>
        <w:rPr>
          <w:rFonts w:ascii="Times New Roman" w:hAnsi="Times New Roman" w:cs="Times New Roman"/>
          <w:color w:val="000000"/>
          <w:sz w:val="24"/>
          <w:szCs w:val="24"/>
        </w:rPr>
        <w:t>Успех каждого ребенка</w:t>
      </w:r>
      <w:r w:rsidRPr="00A22102">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F5CD7E2" w14:textId="284B7EA4" w:rsidR="0068649C" w:rsidRPr="00A22102" w:rsidRDefault="0068649C" w:rsidP="00305CCF">
      <w:pPr>
        <w:pStyle w:val="ab"/>
        <w:numPr>
          <w:ilvl w:val="0"/>
          <w:numId w:val="7"/>
        </w:numPr>
        <w:shd w:val="clear" w:color="auto" w:fill="FFFFFF"/>
        <w:spacing w:after="0" w:line="240" w:lineRule="auto"/>
        <w:ind w:left="0" w:firstLine="680"/>
        <w:jc w:val="both"/>
        <w:rPr>
          <w:rFonts w:ascii="Times New Roman" w:hAnsi="Times New Roman" w:cs="Times New Roman"/>
          <w:color w:val="000000"/>
          <w:sz w:val="24"/>
          <w:szCs w:val="24"/>
        </w:rPr>
      </w:pPr>
      <w:r w:rsidRPr="00A22102">
        <w:rPr>
          <w:rFonts w:ascii="Times New Roman" w:hAnsi="Times New Roman" w:cs="Times New Roman"/>
          <w:bCs/>
          <w:color w:val="000000" w:themeColor="text1"/>
          <w:sz w:val="24"/>
          <w:szCs w:val="24"/>
        </w:rPr>
        <w:t>Проект</w:t>
      </w:r>
      <w:r w:rsidRPr="00A22102">
        <w:rPr>
          <w:rFonts w:ascii="Times New Roman" w:eastAsia="MS Mincho" w:hAnsi="Times New Roman" w:cs="Times New Roman"/>
          <w:bCs/>
          <w:color w:val="000000" w:themeColor="text1"/>
          <w:sz w:val="24"/>
          <w:szCs w:val="24"/>
          <w:lang w:eastAsia="ja-JP"/>
        </w:rPr>
        <w:t xml:space="preserve"> </w:t>
      </w:r>
      <w:r w:rsidRPr="00A22102">
        <w:rPr>
          <w:rFonts w:ascii="Times New Roman" w:hAnsi="Times New Roman" w:cs="Times New Roman"/>
          <w:bCs/>
          <w:color w:val="000000" w:themeColor="text1"/>
          <w:spacing w:val="-5"/>
          <w:sz w:val="24"/>
          <w:szCs w:val="24"/>
        </w:rPr>
        <w:t>«</w:t>
      </w:r>
      <w:r w:rsidR="00A545B8" w:rsidRPr="0068649C">
        <w:rPr>
          <w:rFonts w:ascii="Times New Roman" w:hAnsi="Times New Roman"/>
          <w:bCs/>
          <w:sz w:val="24"/>
          <w:szCs w:val="24"/>
          <w:lang w:eastAsia="ru-RU"/>
        </w:rPr>
        <w:t>Цифровая образовательная среда</w:t>
      </w:r>
      <w:r w:rsidRPr="00A22102">
        <w:rPr>
          <w:rFonts w:ascii="Times New Roman" w:hAnsi="Times New Roman" w:cs="Times New Roman"/>
          <w:bCs/>
          <w:color w:val="000000" w:themeColor="text1"/>
          <w:spacing w:val="-5"/>
          <w:sz w:val="24"/>
          <w:szCs w:val="24"/>
        </w:rPr>
        <w:t>»</w:t>
      </w:r>
      <w:r w:rsidR="00DB5C72" w:rsidRPr="00A22102">
        <w:rPr>
          <w:rFonts w:ascii="Times New Roman" w:hAnsi="Times New Roman" w:cs="Times New Roman"/>
          <w:bCs/>
          <w:color w:val="000000" w:themeColor="text1"/>
          <w:spacing w:val="-5"/>
          <w:sz w:val="24"/>
          <w:szCs w:val="24"/>
        </w:rPr>
        <w:t>.</w:t>
      </w:r>
      <w:r w:rsidRPr="00A22102">
        <w:rPr>
          <w:rFonts w:ascii="Times New Roman" w:hAnsi="Times New Roman" w:cs="Times New Roman"/>
          <w:bCs/>
          <w:spacing w:val="-5"/>
          <w:sz w:val="24"/>
          <w:szCs w:val="24"/>
        </w:rPr>
        <w:t xml:space="preserve"> </w:t>
      </w:r>
    </w:p>
    <w:p w14:paraId="042EAC3F" w14:textId="09FF6EA2" w:rsidR="00651CEE" w:rsidRDefault="00A22102" w:rsidP="00305CCF">
      <w:pPr>
        <w:pStyle w:val="ab"/>
        <w:numPr>
          <w:ilvl w:val="0"/>
          <w:numId w:val="7"/>
        </w:numPr>
        <w:shd w:val="clear" w:color="auto" w:fill="FFFFFF"/>
        <w:spacing w:after="0" w:line="240" w:lineRule="auto"/>
        <w:ind w:left="0"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w:t>
      </w:r>
      <w:r w:rsidRPr="00A22102">
        <w:rPr>
          <w:rFonts w:ascii="Times New Roman" w:hAnsi="Times New Roman" w:cs="Times New Roman"/>
          <w:color w:val="000000"/>
          <w:sz w:val="24"/>
          <w:szCs w:val="24"/>
        </w:rPr>
        <w:t>«Воспитатель будущего»</w:t>
      </w:r>
      <w:r>
        <w:rPr>
          <w:rFonts w:ascii="Times New Roman" w:hAnsi="Times New Roman" w:cs="Times New Roman"/>
          <w:color w:val="000000"/>
          <w:sz w:val="24"/>
          <w:szCs w:val="24"/>
        </w:rPr>
        <w:t>.</w:t>
      </w:r>
    </w:p>
    <w:p w14:paraId="06859B43" w14:textId="33E77CF1" w:rsidR="00651CEE" w:rsidRDefault="00651CEE" w:rsidP="00651CEE">
      <w:pPr>
        <w:shd w:val="clear" w:color="auto" w:fill="FFFFFF"/>
        <w:spacing w:after="0" w:line="240" w:lineRule="auto"/>
        <w:jc w:val="both"/>
        <w:rPr>
          <w:rFonts w:ascii="Times New Roman" w:hAnsi="Times New Roman"/>
          <w:color w:val="000000"/>
          <w:sz w:val="24"/>
          <w:szCs w:val="24"/>
        </w:rPr>
      </w:pPr>
    </w:p>
    <w:p w14:paraId="52B0F035" w14:textId="77777777" w:rsidR="005E081B" w:rsidRPr="00651CEE" w:rsidRDefault="005E081B" w:rsidP="00651CEE">
      <w:pPr>
        <w:shd w:val="clear" w:color="auto" w:fill="FFFFFF"/>
        <w:spacing w:after="0" w:line="240" w:lineRule="auto"/>
        <w:jc w:val="both"/>
        <w:rPr>
          <w:rFonts w:ascii="Times New Roman" w:hAnsi="Times New Roman"/>
          <w:color w:val="000000"/>
          <w:sz w:val="24"/>
          <w:szCs w:val="24"/>
        </w:rPr>
      </w:pPr>
    </w:p>
    <w:bookmarkEnd w:id="29"/>
    <w:p w14:paraId="6EAB6C82" w14:textId="707FBAA2" w:rsidR="007A6E79" w:rsidRDefault="007A6E79" w:rsidP="000D3CA8">
      <w:pPr>
        <w:spacing w:after="0" w:line="240" w:lineRule="auto"/>
        <w:jc w:val="center"/>
        <w:rPr>
          <w:rFonts w:ascii="Times New Roman" w:hAnsi="Times New Roman"/>
          <w:b/>
          <w:bCs/>
          <w:sz w:val="24"/>
          <w:szCs w:val="24"/>
        </w:rPr>
      </w:pPr>
      <w:r w:rsidRPr="007A6E79">
        <w:rPr>
          <w:rFonts w:ascii="Times New Roman" w:hAnsi="Times New Roman"/>
          <w:b/>
          <w:bCs/>
          <w:sz w:val="24"/>
          <w:szCs w:val="24"/>
        </w:rPr>
        <w:t>4.</w:t>
      </w:r>
      <w:r w:rsidR="00AE3D3B" w:rsidRPr="00AE3D3B">
        <w:rPr>
          <w:rFonts w:ascii="Times New Roman" w:hAnsi="Times New Roman"/>
          <w:b/>
          <w:bCs/>
          <w:sz w:val="24"/>
          <w:szCs w:val="24"/>
        </w:rPr>
        <w:t>4</w:t>
      </w:r>
      <w:r w:rsidRPr="007A6E79">
        <w:rPr>
          <w:rFonts w:ascii="Times New Roman" w:hAnsi="Times New Roman"/>
          <w:b/>
          <w:bCs/>
          <w:sz w:val="24"/>
          <w:szCs w:val="24"/>
        </w:rPr>
        <w:t>. Показатели, критерии, результаты Программы развития</w:t>
      </w:r>
    </w:p>
    <w:p w14:paraId="60BF653B" w14:textId="77777777" w:rsidR="000D3CA8" w:rsidRDefault="000D3CA8" w:rsidP="000D3CA8">
      <w:pPr>
        <w:spacing w:after="0" w:line="240" w:lineRule="auto"/>
        <w:rPr>
          <w:rFonts w:ascii="Times New Roman" w:hAnsi="Times New Roman"/>
          <w:sz w:val="28"/>
          <w:szCs w:val="28"/>
        </w:rPr>
      </w:pPr>
    </w:p>
    <w:tbl>
      <w:tblPr>
        <w:tblStyle w:val="a3"/>
        <w:tblW w:w="5000" w:type="pct"/>
        <w:tblLook w:val="04A0" w:firstRow="1" w:lastRow="0" w:firstColumn="1" w:lastColumn="0" w:noHBand="0" w:noVBand="1"/>
      </w:tblPr>
      <w:tblGrid>
        <w:gridCol w:w="3721"/>
        <w:gridCol w:w="3381"/>
        <w:gridCol w:w="3761"/>
        <w:gridCol w:w="3416"/>
      </w:tblGrid>
      <w:tr w:rsidR="007A6E79" w:rsidRPr="00415CF2" w14:paraId="128AA24B" w14:textId="77777777" w:rsidTr="00F010B5">
        <w:trPr>
          <w:trHeight w:val="562"/>
        </w:trPr>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8874C" w14:textId="338EFF0A" w:rsidR="007A6E79" w:rsidRPr="00415CF2" w:rsidRDefault="007A6E79" w:rsidP="007A6E79">
            <w:pPr>
              <w:spacing w:after="0" w:line="240" w:lineRule="auto"/>
              <w:jc w:val="center"/>
              <w:rPr>
                <w:rFonts w:ascii="Times New Roman" w:hAnsi="Times New Roman"/>
                <w:b/>
                <w:bCs/>
                <w:sz w:val="24"/>
                <w:szCs w:val="24"/>
              </w:rPr>
            </w:pPr>
            <w:r w:rsidRPr="00415CF2">
              <w:rPr>
                <w:rFonts w:ascii="Times New Roman" w:hAnsi="Times New Roman"/>
                <w:b/>
                <w:bCs/>
                <w:sz w:val="24"/>
                <w:szCs w:val="24"/>
              </w:rPr>
              <w:t>Показатели</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B442E" w14:textId="0FDAFE6C" w:rsidR="007A6E79" w:rsidRPr="00415CF2" w:rsidRDefault="007A6E79" w:rsidP="007A6E79">
            <w:pPr>
              <w:spacing w:after="0" w:line="240" w:lineRule="auto"/>
              <w:jc w:val="center"/>
              <w:rPr>
                <w:rFonts w:ascii="Times New Roman" w:hAnsi="Times New Roman"/>
                <w:b/>
                <w:bCs/>
                <w:sz w:val="24"/>
                <w:szCs w:val="24"/>
              </w:rPr>
            </w:pPr>
            <w:r w:rsidRPr="00415CF2">
              <w:rPr>
                <w:rFonts w:ascii="Times New Roman" w:hAnsi="Times New Roman"/>
                <w:b/>
                <w:bCs/>
                <w:sz w:val="24"/>
                <w:szCs w:val="24"/>
              </w:rPr>
              <w:t>Критерии</w:t>
            </w:r>
          </w:p>
        </w:tc>
        <w:tc>
          <w:tcPr>
            <w:tcW w:w="13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5CD2" w14:textId="66DB7151" w:rsidR="007A6E79" w:rsidRPr="00415CF2" w:rsidRDefault="007A6E79" w:rsidP="007A6E79">
            <w:pPr>
              <w:spacing w:after="0" w:line="240" w:lineRule="auto"/>
              <w:jc w:val="center"/>
              <w:rPr>
                <w:rFonts w:ascii="Times New Roman" w:hAnsi="Times New Roman"/>
                <w:b/>
                <w:bCs/>
                <w:sz w:val="24"/>
                <w:szCs w:val="24"/>
              </w:rPr>
            </w:pPr>
            <w:r w:rsidRPr="00415CF2">
              <w:rPr>
                <w:rFonts w:ascii="Times New Roman" w:hAnsi="Times New Roman"/>
                <w:b/>
                <w:bCs/>
                <w:sz w:val="24"/>
                <w:szCs w:val="24"/>
              </w:rPr>
              <w:t xml:space="preserve">Проект </w:t>
            </w:r>
            <w:r w:rsidR="00DF31D3">
              <w:rPr>
                <w:rFonts w:ascii="Times New Roman" w:hAnsi="Times New Roman"/>
                <w:b/>
                <w:bCs/>
                <w:sz w:val="24"/>
                <w:szCs w:val="24"/>
              </w:rPr>
              <w:t>П</w:t>
            </w:r>
            <w:r w:rsidRPr="00415CF2">
              <w:rPr>
                <w:rFonts w:ascii="Times New Roman" w:hAnsi="Times New Roman"/>
                <w:b/>
                <w:bCs/>
                <w:sz w:val="24"/>
                <w:szCs w:val="24"/>
              </w:rPr>
              <w:t>рограммы развития</w:t>
            </w: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CC266" w14:textId="6397DE08" w:rsidR="007A6E79" w:rsidRPr="00415CF2" w:rsidRDefault="007A6E79" w:rsidP="007A6E79">
            <w:pPr>
              <w:spacing w:after="0" w:line="240" w:lineRule="auto"/>
              <w:jc w:val="center"/>
              <w:rPr>
                <w:rFonts w:ascii="Times New Roman" w:hAnsi="Times New Roman"/>
                <w:b/>
                <w:bCs/>
                <w:sz w:val="24"/>
                <w:szCs w:val="24"/>
              </w:rPr>
            </w:pPr>
            <w:r w:rsidRPr="00415CF2">
              <w:rPr>
                <w:rFonts w:ascii="Times New Roman" w:hAnsi="Times New Roman"/>
                <w:b/>
                <w:bCs/>
                <w:sz w:val="24"/>
                <w:szCs w:val="24"/>
              </w:rPr>
              <w:t>Итоговый результат</w:t>
            </w:r>
          </w:p>
        </w:tc>
      </w:tr>
      <w:tr w:rsidR="00DF31D3" w:rsidRPr="00657ABA" w14:paraId="647494BA" w14:textId="77777777" w:rsidTr="00FE78A0">
        <w:tc>
          <w:tcPr>
            <w:tcW w:w="1303" w:type="pct"/>
            <w:vMerge w:val="restart"/>
            <w:tcBorders>
              <w:top w:val="single" w:sz="4" w:space="0" w:color="000000" w:themeColor="text1"/>
              <w:left w:val="single" w:sz="4" w:space="0" w:color="000000" w:themeColor="text1"/>
              <w:right w:val="single" w:sz="4" w:space="0" w:color="000000" w:themeColor="text1"/>
            </w:tcBorders>
            <w:hideMark/>
          </w:tcPr>
          <w:p w14:paraId="4B5EB614" w14:textId="7D6EB140" w:rsidR="00DF31D3" w:rsidRPr="0030730F" w:rsidRDefault="00DF31D3" w:rsidP="00305CCF">
            <w:pPr>
              <w:pStyle w:val="ab"/>
              <w:numPr>
                <w:ilvl w:val="0"/>
                <w:numId w:val="11"/>
              </w:numPr>
              <w:spacing w:after="0" w:line="240" w:lineRule="auto"/>
              <w:ind w:left="0" w:firstLine="0"/>
              <w:jc w:val="both"/>
              <w:rPr>
                <w:rFonts w:ascii="Times New Roman" w:hAnsi="Times New Roman" w:cs="Times New Roman"/>
                <w:sz w:val="24"/>
                <w:szCs w:val="24"/>
                <w:lang w:eastAsia="ru-RU"/>
              </w:rPr>
            </w:pPr>
            <w:r w:rsidRPr="0030730F">
              <w:rPr>
                <w:rFonts w:ascii="Times New Roman" w:hAnsi="Times New Roman" w:cs="Times New Roman"/>
                <w:sz w:val="24"/>
                <w:szCs w:val="24"/>
                <w:lang w:eastAsia="ru-RU"/>
              </w:rPr>
              <w:t>Выполнение государственного задания на оказание государственных услуг</w:t>
            </w:r>
          </w:p>
          <w:p w14:paraId="0B7C0ABD" w14:textId="4D565A8C" w:rsidR="00DF31D3" w:rsidRPr="0030730F" w:rsidRDefault="00DF31D3" w:rsidP="006678B0">
            <w:pPr>
              <w:spacing w:after="0" w:line="240" w:lineRule="auto"/>
              <w:jc w:val="both"/>
              <w:rPr>
                <w:rFonts w:ascii="Times New Roman" w:hAnsi="Times New Roman"/>
                <w:sz w:val="24"/>
                <w:szCs w:val="24"/>
              </w:rPr>
            </w:pPr>
          </w:p>
          <w:p w14:paraId="6DAF620B" w14:textId="1FB64F06" w:rsidR="00DF31D3" w:rsidRPr="0030730F" w:rsidRDefault="00DF31D3" w:rsidP="006678B0">
            <w:pPr>
              <w:spacing w:after="0" w:line="240" w:lineRule="auto"/>
              <w:jc w:val="both"/>
              <w:rPr>
                <w:rFonts w:ascii="Times New Roman" w:hAnsi="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A5D12" w14:textId="7D2846DE" w:rsidR="00DF31D3" w:rsidRPr="0030730F" w:rsidRDefault="00DF31D3" w:rsidP="0030730F">
            <w:pPr>
              <w:spacing w:after="0" w:line="240" w:lineRule="auto"/>
              <w:jc w:val="both"/>
              <w:rPr>
                <w:rFonts w:ascii="Times New Roman" w:hAnsi="Times New Roman"/>
                <w:sz w:val="24"/>
                <w:szCs w:val="24"/>
              </w:rPr>
            </w:pPr>
            <w:r w:rsidRPr="0030730F">
              <w:rPr>
                <w:rFonts w:ascii="Times New Roman" w:hAnsi="Times New Roman"/>
                <w:sz w:val="24"/>
                <w:szCs w:val="24"/>
              </w:rPr>
              <w:t xml:space="preserve">Отсутствие предписаний надзорных органов, подтвержденных жалоб граждан </w:t>
            </w:r>
          </w:p>
        </w:tc>
        <w:tc>
          <w:tcPr>
            <w:tcW w:w="1317" w:type="pct"/>
            <w:vMerge w:val="restart"/>
            <w:tcBorders>
              <w:top w:val="single" w:sz="4" w:space="0" w:color="000000" w:themeColor="text1"/>
              <w:left w:val="single" w:sz="4" w:space="0" w:color="000000" w:themeColor="text1"/>
              <w:right w:val="single" w:sz="4" w:space="0" w:color="000000" w:themeColor="text1"/>
            </w:tcBorders>
            <w:hideMark/>
          </w:tcPr>
          <w:p w14:paraId="31865539" w14:textId="77777777" w:rsidR="00D36505" w:rsidRPr="00D36505" w:rsidRDefault="00D36505" w:rsidP="00305CCF">
            <w:pPr>
              <w:pStyle w:val="ab"/>
              <w:numPr>
                <w:ilvl w:val="0"/>
                <w:numId w:val="10"/>
              </w:numPr>
              <w:spacing w:after="0" w:line="240" w:lineRule="auto"/>
              <w:ind w:left="0" w:firstLine="0"/>
              <w:jc w:val="both"/>
              <w:rPr>
                <w:rFonts w:ascii="Times New Roman" w:hAnsi="Times New Roman" w:cs="Times New Roman"/>
                <w:bCs/>
                <w:sz w:val="24"/>
                <w:szCs w:val="24"/>
              </w:rPr>
            </w:pPr>
            <w:r w:rsidRPr="0030730F">
              <w:rPr>
                <w:rFonts w:ascii="Times New Roman" w:hAnsi="Times New Roman" w:cs="Times New Roman"/>
                <w:bCs/>
                <w:spacing w:val="-5"/>
                <w:sz w:val="24"/>
                <w:szCs w:val="24"/>
              </w:rPr>
              <w:t>«</w:t>
            </w:r>
            <w:r>
              <w:rPr>
                <w:rFonts w:ascii="Times New Roman" w:hAnsi="Times New Roman" w:cs="Times New Roman"/>
                <w:bCs/>
                <w:sz w:val="24"/>
                <w:szCs w:val="24"/>
                <w:lang w:eastAsia="ru-RU"/>
              </w:rPr>
              <w:t>Современный детский сад</w:t>
            </w:r>
            <w:r w:rsidRPr="0030730F">
              <w:rPr>
                <w:rFonts w:ascii="Times New Roman" w:hAnsi="Times New Roman" w:cs="Times New Roman"/>
                <w:bCs/>
                <w:spacing w:val="-5"/>
                <w:sz w:val="24"/>
                <w:szCs w:val="24"/>
              </w:rPr>
              <w:t>».</w:t>
            </w:r>
          </w:p>
          <w:p w14:paraId="4A4E986D" w14:textId="2FFBC0C9" w:rsidR="00DF31D3" w:rsidRPr="0030730F" w:rsidRDefault="00DF31D3" w:rsidP="00305CCF">
            <w:pPr>
              <w:pStyle w:val="ab"/>
              <w:numPr>
                <w:ilvl w:val="0"/>
                <w:numId w:val="10"/>
              </w:numPr>
              <w:spacing w:after="0" w:line="240" w:lineRule="auto"/>
              <w:ind w:left="0" w:firstLine="0"/>
              <w:jc w:val="both"/>
              <w:rPr>
                <w:rFonts w:ascii="Times New Roman" w:hAnsi="Times New Roman" w:cs="Times New Roman"/>
                <w:bCs/>
                <w:color w:val="000000" w:themeColor="text1"/>
                <w:spacing w:val="-5"/>
                <w:sz w:val="24"/>
                <w:szCs w:val="24"/>
                <w:lang w:eastAsia="ru-RU"/>
              </w:rPr>
            </w:pPr>
            <w:r w:rsidRPr="0030730F">
              <w:rPr>
                <w:rFonts w:ascii="Times New Roman" w:hAnsi="Times New Roman" w:cs="Times New Roman"/>
                <w:bCs/>
                <w:spacing w:val="-5"/>
                <w:sz w:val="24"/>
                <w:szCs w:val="24"/>
                <w:lang w:eastAsia="ru-RU"/>
              </w:rPr>
              <w:t>«</w:t>
            </w:r>
            <w:r w:rsidR="001116CC" w:rsidRPr="0068649C">
              <w:rPr>
                <w:rFonts w:ascii="Times New Roman" w:hAnsi="Times New Roman"/>
                <w:bCs/>
                <w:sz w:val="24"/>
                <w:szCs w:val="24"/>
                <w:lang w:eastAsia="ru-RU"/>
              </w:rPr>
              <w:t>Цифровая</w:t>
            </w:r>
            <w:r w:rsidR="001116CC">
              <w:rPr>
                <w:rFonts w:ascii="Times New Roman" w:hAnsi="Times New Roman"/>
                <w:bCs/>
                <w:sz w:val="24"/>
                <w:szCs w:val="24"/>
                <w:lang w:eastAsia="ru-RU"/>
              </w:rPr>
              <w:t xml:space="preserve"> </w:t>
            </w:r>
            <w:r w:rsidR="001116CC" w:rsidRPr="0068649C">
              <w:rPr>
                <w:rFonts w:ascii="Times New Roman" w:hAnsi="Times New Roman"/>
                <w:bCs/>
                <w:sz w:val="24"/>
                <w:szCs w:val="24"/>
                <w:lang w:eastAsia="ru-RU"/>
              </w:rPr>
              <w:t>образовательная среда</w:t>
            </w:r>
            <w:r w:rsidRPr="0030730F">
              <w:rPr>
                <w:rFonts w:ascii="Times New Roman" w:hAnsi="Times New Roman" w:cs="Times New Roman"/>
                <w:bCs/>
                <w:color w:val="000000" w:themeColor="text1"/>
                <w:spacing w:val="-5"/>
                <w:sz w:val="24"/>
                <w:szCs w:val="24"/>
                <w:lang w:eastAsia="ru-RU"/>
              </w:rPr>
              <w:t>».</w:t>
            </w:r>
          </w:p>
          <w:p w14:paraId="10FD62C2" w14:textId="343A70E8" w:rsidR="00D36505" w:rsidRDefault="00D36505" w:rsidP="00305CCF">
            <w:pPr>
              <w:pStyle w:val="ab"/>
              <w:numPr>
                <w:ilvl w:val="0"/>
                <w:numId w:val="10"/>
              </w:numPr>
              <w:shd w:val="clear" w:color="auto" w:fill="FFFFFF"/>
              <w:spacing w:after="0" w:line="240" w:lineRule="auto"/>
              <w:ind w:left="0" w:firstLine="0"/>
              <w:jc w:val="both"/>
              <w:rPr>
                <w:rFonts w:ascii="Times New Roman" w:hAnsi="Times New Roman" w:cs="Times New Roman"/>
                <w:color w:val="000000"/>
                <w:sz w:val="24"/>
                <w:szCs w:val="24"/>
              </w:rPr>
            </w:pPr>
            <w:r w:rsidRPr="00A22102">
              <w:rPr>
                <w:rFonts w:ascii="Times New Roman" w:hAnsi="Times New Roman" w:cs="Times New Roman"/>
                <w:color w:val="000000"/>
                <w:sz w:val="24"/>
                <w:szCs w:val="24"/>
              </w:rPr>
              <w:t>«</w:t>
            </w:r>
            <w:r>
              <w:rPr>
                <w:rFonts w:ascii="Times New Roman" w:hAnsi="Times New Roman" w:cs="Times New Roman"/>
                <w:color w:val="000000"/>
                <w:sz w:val="24"/>
                <w:szCs w:val="24"/>
              </w:rPr>
              <w:t>Успех каждого ребенка</w:t>
            </w:r>
            <w:r w:rsidRPr="00A22102">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89164AB" w14:textId="73572B25" w:rsidR="00DF31D3" w:rsidRPr="00D36505" w:rsidRDefault="00496FB1" w:rsidP="00305CCF">
            <w:pPr>
              <w:pStyle w:val="ab"/>
              <w:numPr>
                <w:ilvl w:val="0"/>
                <w:numId w:val="10"/>
              </w:numPr>
              <w:spacing w:after="0" w:line="240" w:lineRule="auto"/>
              <w:ind w:left="0" w:firstLine="0"/>
              <w:jc w:val="both"/>
              <w:rPr>
                <w:rFonts w:ascii="Times New Roman" w:hAnsi="Times New Roman" w:cs="Times New Roman"/>
                <w:bCs/>
                <w:sz w:val="24"/>
                <w:szCs w:val="24"/>
              </w:rPr>
            </w:pPr>
            <w:r w:rsidRPr="00D36505">
              <w:rPr>
                <w:rFonts w:ascii="Times New Roman" w:hAnsi="Times New Roman"/>
                <w:color w:val="000000"/>
                <w:sz w:val="24"/>
                <w:szCs w:val="24"/>
                <w:lang w:eastAsia="ru-RU"/>
              </w:rPr>
              <w:t>«Воспитатель будущего».</w:t>
            </w: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FA188" w14:textId="77777777" w:rsidR="00DF31D3" w:rsidRPr="0030730F" w:rsidRDefault="00DF31D3" w:rsidP="0030730F">
            <w:pPr>
              <w:spacing w:after="0" w:line="240" w:lineRule="auto"/>
              <w:jc w:val="both"/>
              <w:rPr>
                <w:rFonts w:ascii="Times New Roman" w:hAnsi="Times New Roman"/>
                <w:sz w:val="24"/>
                <w:szCs w:val="24"/>
              </w:rPr>
            </w:pPr>
            <w:r w:rsidRPr="0030730F">
              <w:rPr>
                <w:rFonts w:ascii="Times New Roman" w:hAnsi="Times New Roman"/>
                <w:sz w:val="24"/>
                <w:szCs w:val="24"/>
              </w:rPr>
              <w:t>Качественное выполнение государственного задания. Отсутствие предписаний и подтвержденных жалоб</w:t>
            </w:r>
          </w:p>
        </w:tc>
      </w:tr>
      <w:tr w:rsidR="00DF31D3" w:rsidRPr="00657ABA" w14:paraId="593B6D2F" w14:textId="77777777" w:rsidTr="00FE78A0">
        <w:trPr>
          <w:trHeight w:val="830"/>
        </w:trPr>
        <w:tc>
          <w:tcPr>
            <w:tcW w:w="1303" w:type="pct"/>
            <w:vMerge/>
            <w:tcBorders>
              <w:left w:val="single" w:sz="4" w:space="0" w:color="000000" w:themeColor="text1"/>
              <w:right w:val="single" w:sz="4" w:space="0" w:color="000000" w:themeColor="text1"/>
            </w:tcBorders>
          </w:tcPr>
          <w:p w14:paraId="6520A92A" w14:textId="77777777" w:rsidR="00DF31D3" w:rsidRPr="0030730F" w:rsidRDefault="00DF31D3" w:rsidP="006678B0">
            <w:pPr>
              <w:spacing w:after="0" w:line="240" w:lineRule="auto"/>
              <w:jc w:val="both"/>
              <w:rPr>
                <w:rFonts w:ascii="Times New Roman" w:hAnsi="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68CB8" w14:textId="537C4B92" w:rsidR="00DF31D3" w:rsidRPr="0030730F" w:rsidRDefault="00DF31D3" w:rsidP="0030730F">
            <w:pPr>
              <w:spacing w:after="0" w:line="240" w:lineRule="auto"/>
              <w:jc w:val="both"/>
              <w:rPr>
                <w:rFonts w:ascii="Times New Roman" w:hAnsi="Times New Roman"/>
                <w:sz w:val="24"/>
                <w:szCs w:val="24"/>
              </w:rPr>
            </w:pPr>
            <w:r w:rsidRPr="0030730F">
              <w:rPr>
                <w:rFonts w:ascii="Times New Roman" w:hAnsi="Times New Roman"/>
                <w:sz w:val="24"/>
                <w:szCs w:val="24"/>
              </w:rPr>
              <w:t>Сохранение контингента воспитанников</w:t>
            </w:r>
          </w:p>
        </w:tc>
        <w:tc>
          <w:tcPr>
            <w:tcW w:w="0" w:type="auto"/>
            <w:vMerge/>
            <w:tcBorders>
              <w:left w:val="single" w:sz="4" w:space="0" w:color="000000" w:themeColor="text1"/>
              <w:right w:val="single" w:sz="4" w:space="0" w:color="000000" w:themeColor="text1"/>
            </w:tcBorders>
            <w:vAlign w:val="center"/>
            <w:hideMark/>
          </w:tcPr>
          <w:p w14:paraId="63514E3A" w14:textId="77777777" w:rsidR="00DF31D3" w:rsidRPr="0030730F" w:rsidRDefault="00DF31D3" w:rsidP="00AE7DBC">
            <w:pPr>
              <w:spacing w:after="0" w:line="240" w:lineRule="auto"/>
              <w:jc w:val="both"/>
              <w:rPr>
                <w:rFonts w:ascii="Times New Roman" w:hAnsi="Times New Roman"/>
                <w:sz w:val="24"/>
                <w:szCs w:val="24"/>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2E9AD" w14:textId="4C17BAAD" w:rsidR="00DF31D3" w:rsidRPr="0030730F" w:rsidRDefault="00DF31D3" w:rsidP="0030730F">
            <w:pPr>
              <w:spacing w:after="0" w:line="240" w:lineRule="auto"/>
              <w:jc w:val="both"/>
              <w:rPr>
                <w:rFonts w:ascii="Times New Roman" w:hAnsi="Times New Roman"/>
                <w:sz w:val="24"/>
                <w:szCs w:val="24"/>
              </w:rPr>
            </w:pPr>
            <w:r w:rsidRPr="0030730F">
              <w:rPr>
                <w:rFonts w:ascii="Times New Roman" w:hAnsi="Times New Roman"/>
                <w:sz w:val="24"/>
                <w:szCs w:val="24"/>
              </w:rPr>
              <w:t>Контингент воспитанников - 100 % от плана</w:t>
            </w:r>
          </w:p>
        </w:tc>
      </w:tr>
      <w:tr w:rsidR="00DF31D3" w:rsidRPr="00657ABA" w14:paraId="6744D54E" w14:textId="77777777" w:rsidTr="00DF31D3">
        <w:trPr>
          <w:trHeight w:val="765"/>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14:paraId="57D88E06" w14:textId="77777777" w:rsidR="00DF31D3" w:rsidRPr="0030730F" w:rsidRDefault="00DF31D3" w:rsidP="006678B0">
            <w:pPr>
              <w:spacing w:after="0" w:line="240" w:lineRule="auto"/>
              <w:jc w:val="both"/>
              <w:rPr>
                <w:rFonts w:ascii="Times New Roman" w:hAnsi="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E1A18" w14:textId="1411BA8B" w:rsidR="00DF31D3" w:rsidRPr="0030730F" w:rsidRDefault="00DF31D3" w:rsidP="0030730F">
            <w:pPr>
              <w:spacing w:after="0" w:line="240" w:lineRule="auto"/>
              <w:jc w:val="both"/>
              <w:rPr>
                <w:rFonts w:ascii="Times New Roman" w:hAnsi="Times New Roman"/>
                <w:sz w:val="24"/>
                <w:szCs w:val="24"/>
              </w:rPr>
            </w:pPr>
            <w:r w:rsidRPr="0030730F">
              <w:rPr>
                <w:rFonts w:ascii="Times New Roman" w:hAnsi="Times New Roman"/>
                <w:sz w:val="24"/>
                <w:szCs w:val="24"/>
              </w:rPr>
              <w:t xml:space="preserve">Выполнение в полном объеме образовательных программ </w:t>
            </w:r>
          </w:p>
        </w:tc>
        <w:tc>
          <w:tcPr>
            <w:tcW w:w="1317" w:type="pct"/>
            <w:vMerge/>
            <w:tcBorders>
              <w:left w:val="single" w:sz="4" w:space="0" w:color="000000" w:themeColor="text1"/>
              <w:bottom w:val="single" w:sz="4" w:space="0" w:color="000000" w:themeColor="text1"/>
              <w:right w:val="single" w:sz="4" w:space="0" w:color="000000" w:themeColor="text1"/>
            </w:tcBorders>
          </w:tcPr>
          <w:p w14:paraId="26112113" w14:textId="77777777" w:rsidR="00DF31D3" w:rsidRPr="0030730F" w:rsidRDefault="00DF31D3" w:rsidP="00AE7DBC">
            <w:pPr>
              <w:spacing w:after="0" w:line="240" w:lineRule="auto"/>
              <w:jc w:val="both"/>
              <w:rPr>
                <w:rFonts w:ascii="Times New Roman" w:hAnsi="Times New Roman"/>
                <w:sz w:val="24"/>
                <w:szCs w:val="24"/>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6D5B6" w14:textId="77777777" w:rsidR="00DF31D3" w:rsidRPr="0030730F" w:rsidRDefault="00DF31D3" w:rsidP="0030730F">
            <w:pPr>
              <w:spacing w:after="0" w:line="240" w:lineRule="auto"/>
              <w:jc w:val="both"/>
              <w:rPr>
                <w:rFonts w:ascii="Times New Roman" w:hAnsi="Times New Roman"/>
                <w:sz w:val="24"/>
                <w:szCs w:val="24"/>
              </w:rPr>
            </w:pPr>
            <w:r w:rsidRPr="0030730F">
              <w:rPr>
                <w:rFonts w:ascii="Times New Roman" w:hAnsi="Times New Roman"/>
                <w:sz w:val="24"/>
                <w:szCs w:val="24"/>
              </w:rPr>
              <w:t xml:space="preserve">100% выполнение образовательных программ </w:t>
            </w:r>
          </w:p>
          <w:p w14:paraId="7A2E8F85" w14:textId="65F3F31D" w:rsidR="00DF31D3" w:rsidRPr="0030730F" w:rsidRDefault="00DF31D3" w:rsidP="0030730F">
            <w:pPr>
              <w:spacing w:after="0" w:line="240" w:lineRule="auto"/>
              <w:jc w:val="both"/>
              <w:rPr>
                <w:rFonts w:ascii="Times New Roman" w:hAnsi="Times New Roman"/>
                <w:sz w:val="24"/>
                <w:szCs w:val="24"/>
              </w:rPr>
            </w:pPr>
          </w:p>
        </w:tc>
      </w:tr>
      <w:tr w:rsidR="00657ABA" w:rsidRPr="00657ABA" w14:paraId="0207CF63" w14:textId="77777777" w:rsidTr="00F010B5">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7F211" w14:textId="59225F8E" w:rsidR="007A6E79" w:rsidRPr="0030730F" w:rsidRDefault="00AE7DBC" w:rsidP="00305CCF">
            <w:pPr>
              <w:pStyle w:val="ab"/>
              <w:numPr>
                <w:ilvl w:val="0"/>
                <w:numId w:val="11"/>
              </w:numPr>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Профессиональное к</w:t>
            </w:r>
            <w:r w:rsidR="007A6E79" w:rsidRPr="0030730F">
              <w:rPr>
                <w:rFonts w:ascii="Times New Roman" w:hAnsi="Times New Roman" w:cs="Times New Roman"/>
                <w:sz w:val="24"/>
                <w:szCs w:val="24"/>
                <w:lang w:eastAsia="ru-RU"/>
              </w:rPr>
              <w:t>адровое обеспечение образовательного процесса</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E631F" w14:textId="2A7FA839" w:rsidR="007A6E79" w:rsidRPr="00AE7DBC" w:rsidRDefault="00AE7DBC" w:rsidP="0030730F">
            <w:pPr>
              <w:spacing w:after="0" w:line="240" w:lineRule="auto"/>
              <w:jc w:val="both"/>
              <w:rPr>
                <w:rFonts w:ascii="Times New Roman" w:hAnsi="Times New Roman"/>
                <w:sz w:val="24"/>
                <w:szCs w:val="24"/>
              </w:rPr>
            </w:pPr>
            <w:r>
              <w:rPr>
                <w:rFonts w:ascii="Times New Roman" w:hAnsi="Times New Roman"/>
                <w:sz w:val="24"/>
                <w:szCs w:val="24"/>
              </w:rPr>
              <w:t xml:space="preserve">Развитие </w:t>
            </w:r>
            <w:r w:rsidRPr="00AE7DBC">
              <w:rPr>
                <w:rFonts w:ascii="Times New Roman" w:hAnsi="Times New Roman"/>
                <w:sz w:val="24"/>
                <w:szCs w:val="24"/>
              </w:rPr>
              <w:t>профессиональных компетенций и социальной активности педагогов ДОУ</w:t>
            </w:r>
          </w:p>
        </w:tc>
        <w:tc>
          <w:tcPr>
            <w:tcW w:w="1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4E559" w14:textId="4B4C7833" w:rsidR="00AE7DBC" w:rsidRPr="00AE7DBC" w:rsidRDefault="00496FB1" w:rsidP="00305CCF">
            <w:pPr>
              <w:pStyle w:val="ab"/>
              <w:numPr>
                <w:ilvl w:val="1"/>
                <w:numId w:val="14"/>
              </w:numPr>
              <w:spacing w:after="0" w:line="240" w:lineRule="auto"/>
              <w:ind w:left="0" w:firstLine="0"/>
              <w:jc w:val="both"/>
              <w:rPr>
                <w:rFonts w:ascii="Times New Roman" w:hAnsi="Times New Roman"/>
                <w:bCs/>
                <w:sz w:val="24"/>
                <w:szCs w:val="24"/>
                <w:lang w:eastAsia="ru-RU"/>
              </w:rPr>
            </w:pPr>
            <w:r w:rsidRPr="00A22102">
              <w:rPr>
                <w:rFonts w:ascii="Times New Roman" w:hAnsi="Times New Roman" w:cs="Times New Roman"/>
                <w:color w:val="000000"/>
                <w:sz w:val="24"/>
                <w:szCs w:val="24"/>
              </w:rPr>
              <w:t>«Воспитатель будущего»</w:t>
            </w:r>
            <w:r>
              <w:rPr>
                <w:rFonts w:ascii="Times New Roman" w:hAnsi="Times New Roman" w:cs="Times New Roman"/>
                <w:color w:val="000000"/>
                <w:sz w:val="24"/>
                <w:szCs w:val="24"/>
              </w:rPr>
              <w:t>.</w:t>
            </w:r>
          </w:p>
          <w:p w14:paraId="7B0C75F8" w14:textId="01CDC6AC" w:rsidR="00DF31D3" w:rsidRPr="00AE7DBC" w:rsidRDefault="00DF31D3" w:rsidP="00B4197B">
            <w:pPr>
              <w:spacing w:after="0" w:line="240" w:lineRule="auto"/>
              <w:jc w:val="both"/>
              <w:rPr>
                <w:rFonts w:ascii="Times New Roman" w:hAnsi="Times New Roman"/>
                <w:bCs/>
                <w:sz w:val="24"/>
                <w:szCs w:val="24"/>
              </w:rPr>
            </w:pPr>
          </w:p>
          <w:p w14:paraId="2DBD7A26" w14:textId="773C16A3" w:rsidR="007A6E79" w:rsidRPr="0030730F" w:rsidRDefault="007A6E79" w:rsidP="00B4197B">
            <w:pPr>
              <w:spacing w:after="0" w:line="240" w:lineRule="auto"/>
              <w:jc w:val="both"/>
              <w:rPr>
                <w:rFonts w:ascii="Times New Roman" w:hAnsi="Times New Roman"/>
                <w:sz w:val="24"/>
                <w:szCs w:val="24"/>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94762" w14:textId="4623EF6A" w:rsidR="00496FB1" w:rsidRDefault="00496FB1" w:rsidP="0030730F">
            <w:pPr>
              <w:spacing w:after="0" w:line="240" w:lineRule="auto"/>
              <w:jc w:val="both"/>
              <w:rPr>
                <w:rFonts w:ascii="Times New Roman" w:hAnsi="Times New Roman"/>
                <w:sz w:val="24"/>
                <w:szCs w:val="24"/>
              </w:rPr>
            </w:pPr>
            <w:r>
              <w:rPr>
                <w:rFonts w:ascii="Times New Roman" w:hAnsi="Times New Roman"/>
                <w:sz w:val="24"/>
                <w:szCs w:val="24"/>
              </w:rPr>
              <w:t>Развиты профессиональные компетенции педагогов.</w:t>
            </w:r>
          </w:p>
          <w:p w14:paraId="5903CE22" w14:textId="30E2BB54" w:rsidR="00AE7DBC" w:rsidRPr="00AE7DBC" w:rsidRDefault="00AE7DBC" w:rsidP="0030730F">
            <w:pPr>
              <w:spacing w:after="0" w:line="240" w:lineRule="auto"/>
              <w:jc w:val="both"/>
              <w:rPr>
                <w:rFonts w:ascii="Times New Roman" w:hAnsi="Times New Roman"/>
                <w:sz w:val="24"/>
                <w:szCs w:val="24"/>
                <w:highlight w:val="yellow"/>
              </w:rPr>
            </w:pPr>
            <w:r w:rsidRPr="00AE7DBC">
              <w:rPr>
                <w:rFonts w:ascii="Times New Roman" w:hAnsi="Times New Roman"/>
                <w:sz w:val="24"/>
                <w:szCs w:val="24"/>
              </w:rPr>
              <w:lastRenderedPageBreak/>
              <w:t>Осуществлено методическое сопровождение молодых специалистов через организацию системы наставничества</w:t>
            </w:r>
          </w:p>
        </w:tc>
      </w:tr>
      <w:tr w:rsidR="00383F9D" w:rsidRPr="00657ABA" w14:paraId="023FF5B3" w14:textId="77777777" w:rsidTr="00FE78A0">
        <w:trPr>
          <w:trHeight w:val="1590"/>
        </w:trPr>
        <w:tc>
          <w:tcPr>
            <w:tcW w:w="13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BC510" w14:textId="07ABB33E" w:rsidR="00383F9D" w:rsidRPr="0030730F" w:rsidRDefault="00383F9D" w:rsidP="00305CCF">
            <w:pPr>
              <w:pStyle w:val="ab"/>
              <w:numPr>
                <w:ilvl w:val="0"/>
                <w:numId w:val="11"/>
              </w:numPr>
              <w:spacing w:after="0" w:line="240" w:lineRule="auto"/>
              <w:ind w:left="0" w:firstLine="0"/>
              <w:jc w:val="both"/>
              <w:rPr>
                <w:rFonts w:ascii="Times New Roman" w:hAnsi="Times New Roman" w:cs="Times New Roman"/>
                <w:sz w:val="24"/>
                <w:szCs w:val="24"/>
                <w:lang w:eastAsia="ru-RU"/>
              </w:rPr>
            </w:pPr>
            <w:r w:rsidRPr="0030730F">
              <w:rPr>
                <w:rFonts w:ascii="Times New Roman" w:hAnsi="Times New Roman" w:cs="Times New Roman"/>
                <w:sz w:val="24"/>
                <w:szCs w:val="24"/>
                <w:lang w:eastAsia="ru-RU"/>
              </w:rPr>
              <w:t>Совершенствование педагогических и управленческих процессов ДОУ на основе независимой системы оценки качества (НСОК)</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39DDA" w14:textId="1329C308" w:rsidR="00383F9D" w:rsidRPr="0030730F" w:rsidRDefault="00383F9D" w:rsidP="0030730F">
            <w:pPr>
              <w:spacing w:after="0" w:line="240" w:lineRule="auto"/>
              <w:jc w:val="both"/>
              <w:rPr>
                <w:rFonts w:ascii="Times New Roman" w:hAnsi="Times New Roman"/>
                <w:sz w:val="24"/>
                <w:szCs w:val="24"/>
              </w:rPr>
            </w:pPr>
            <w:r w:rsidRPr="0030730F">
              <w:rPr>
                <w:rFonts w:ascii="Times New Roman" w:hAnsi="Times New Roman"/>
                <w:sz w:val="24"/>
                <w:szCs w:val="24"/>
              </w:rPr>
              <w:t xml:space="preserve"> Участие ДОУ в независимых процедурах (системах) оценки качества, добровольная сертификация, внешний аудит, рейтинг и др.</w:t>
            </w:r>
          </w:p>
        </w:tc>
        <w:tc>
          <w:tcPr>
            <w:tcW w:w="1317" w:type="pct"/>
            <w:vMerge w:val="restart"/>
            <w:tcBorders>
              <w:top w:val="single" w:sz="4" w:space="0" w:color="000000" w:themeColor="text1"/>
              <w:left w:val="single" w:sz="4" w:space="0" w:color="000000" w:themeColor="text1"/>
              <w:right w:val="single" w:sz="4" w:space="0" w:color="000000" w:themeColor="text1"/>
            </w:tcBorders>
            <w:hideMark/>
          </w:tcPr>
          <w:p w14:paraId="24C587DE" w14:textId="7FC01D32" w:rsidR="00496FB1" w:rsidRDefault="00496FB1" w:rsidP="00305CCF">
            <w:pPr>
              <w:pStyle w:val="ab"/>
              <w:numPr>
                <w:ilvl w:val="0"/>
                <w:numId w:val="12"/>
              </w:numPr>
              <w:spacing w:after="0" w:line="240" w:lineRule="auto"/>
              <w:ind w:left="0" w:firstLine="0"/>
              <w:jc w:val="both"/>
              <w:rPr>
                <w:rFonts w:ascii="Times New Roman" w:hAnsi="Times New Roman" w:cs="Times New Roman"/>
                <w:bCs/>
                <w:color w:val="000000" w:themeColor="text1"/>
                <w:spacing w:val="-5"/>
                <w:sz w:val="24"/>
                <w:szCs w:val="24"/>
                <w:lang w:eastAsia="ru-RU"/>
              </w:rPr>
            </w:pPr>
            <w:r>
              <w:rPr>
                <w:rFonts w:ascii="Times New Roman" w:hAnsi="Times New Roman" w:cs="Times New Roman"/>
                <w:bCs/>
                <w:color w:val="000000" w:themeColor="text1"/>
                <w:spacing w:val="-5"/>
                <w:sz w:val="24"/>
                <w:szCs w:val="24"/>
                <w:lang w:eastAsia="ru-RU"/>
              </w:rPr>
              <w:t>«Современный детский сад».</w:t>
            </w:r>
          </w:p>
          <w:p w14:paraId="082D019A" w14:textId="446FF1F4" w:rsidR="001116CC" w:rsidRPr="00496FB1" w:rsidRDefault="001116CC" w:rsidP="00305CCF">
            <w:pPr>
              <w:pStyle w:val="ab"/>
              <w:numPr>
                <w:ilvl w:val="0"/>
                <w:numId w:val="12"/>
              </w:numPr>
              <w:spacing w:after="0" w:line="240" w:lineRule="auto"/>
              <w:ind w:left="0" w:firstLine="0"/>
              <w:jc w:val="both"/>
              <w:rPr>
                <w:rFonts w:ascii="Times New Roman" w:hAnsi="Times New Roman" w:cs="Times New Roman"/>
                <w:bCs/>
                <w:color w:val="000000" w:themeColor="text1"/>
                <w:spacing w:val="-5"/>
                <w:sz w:val="24"/>
                <w:szCs w:val="24"/>
                <w:lang w:eastAsia="ru-RU"/>
              </w:rPr>
            </w:pPr>
            <w:r>
              <w:rPr>
                <w:rFonts w:ascii="Times New Roman" w:hAnsi="Times New Roman"/>
                <w:bCs/>
                <w:sz w:val="24"/>
                <w:szCs w:val="24"/>
                <w:lang w:eastAsia="ru-RU"/>
              </w:rPr>
              <w:t>«</w:t>
            </w:r>
            <w:r w:rsidRPr="0068649C">
              <w:rPr>
                <w:rFonts w:ascii="Times New Roman" w:hAnsi="Times New Roman"/>
                <w:bCs/>
                <w:sz w:val="24"/>
                <w:szCs w:val="24"/>
                <w:lang w:eastAsia="ru-RU"/>
              </w:rPr>
              <w:t>Цифровая</w:t>
            </w:r>
            <w:r>
              <w:rPr>
                <w:rFonts w:ascii="Times New Roman" w:hAnsi="Times New Roman"/>
                <w:bCs/>
                <w:sz w:val="24"/>
                <w:szCs w:val="24"/>
                <w:lang w:eastAsia="ru-RU"/>
              </w:rPr>
              <w:t xml:space="preserve"> </w:t>
            </w:r>
            <w:r w:rsidRPr="0068649C">
              <w:rPr>
                <w:rFonts w:ascii="Times New Roman" w:hAnsi="Times New Roman"/>
                <w:bCs/>
                <w:sz w:val="24"/>
                <w:szCs w:val="24"/>
                <w:lang w:eastAsia="ru-RU"/>
              </w:rPr>
              <w:t>образовательная среда</w:t>
            </w:r>
            <w:r>
              <w:rPr>
                <w:rFonts w:ascii="Times New Roman" w:hAnsi="Times New Roman"/>
                <w:bCs/>
                <w:sz w:val="24"/>
                <w:szCs w:val="24"/>
                <w:lang w:eastAsia="ru-RU"/>
              </w:rPr>
              <w:t>».</w:t>
            </w:r>
          </w:p>
          <w:p w14:paraId="1A8C272C" w14:textId="77777777" w:rsidR="00D36505" w:rsidRPr="00AE7DBC" w:rsidRDefault="00D36505" w:rsidP="00B4197B">
            <w:pPr>
              <w:pStyle w:val="ab"/>
              <w:spacing w:after="0" w:line="240" w:lineRule="auto"/>
              <w:ind w:left="0"/>
              <w:jc w:val="both"/>
              <w:rPr>
                <w:rFonts w:ascii="Times New Roman" w:hAnsi="Times New Roman" w:cs="Times New Roman"/>
                <w:bCs/>
                <w:sz w:val="24"/>
                <w:szCs w:val="24"/>
              </w:rPr>
            </w:pPr>
          </w:p>
          <w:p w14:paraId="26C97E98" w14:textId="1545CB90" w:rsidR="00383F9D" w:rsidRPr="00AE7DBC" w:rsidRDefault="00383F9D" w:rsidP="00B4197B">
            <w:pPr>
              <w:spacing w:after="0" w:line="240" w:lineRule="auto"/>
              <w:jc w:val="both"/>
              <w:rPr>
                <w:rFonts w:ascii="Times New Roman" w:hAnsi="Times New Roman"/>
                <w:bCs/>
                <w:sz w:val="24"/>
                <w:szCs w:val="24"/>
              </w:rPr>
            </w:pPr>
          </w:p>
          <w:p w14:paraId="702CFF1F" w14:textId="77777777" w:rsidR="00383F9D" w:rsidRPr="0030730F" w:rsidRDefault="00383F9D" w:rsidP="00B4197B">
            <w:pPr>
              <w:spacing w:after="0" w:line="240" w:lineRule="auto"/>
              <w:contextualSpacing/>
              <w:jc w:val="both"/>
              <w:rPr>
                <w:rFonts w:ascii="Times New Roman" w:hAnsi="Times New Roman"/>
                <w:sz w:val="24"/>
                <w:szCs w:val="24"/>
              </w:rPr>
            </w:pPr>
            <w:r w:rsidRPr="0030730F">
              <w:rPr>
                <w:rFonts w:ascii="Times New Roman" w:hAnsi="Times New Roman"/>
                <w:sz w:val="24"/>
                <w:szCs w:val="24"/>
              </w:rPr>
              <w:t xml:space="preserve"> </w:t>
            </w:r>
          </w:p>
          <w:p w14:paraId="209D77F4" w14:textId="442BCF37" w:rsidR="00383F9D" w:rsidRPr="0030730F" w:rsidRDefault="00383F9D" w:rsidP="00B4197B">
            <w:pPr>
              <w:spacing w:after="0" w:line="240" w:lineRule="auto"/>
              <w:jc w:val="both"/>
              <w:rPr>
                <w:rFonts w:ascii="Times New Roman" w:hAnsi="Times New Roman"/>
                <w:sz w:val="24"/>
                <w:szCs w:val="24"/>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F9D16" w14:textId="77777777" w:rsidR="00383F9D" w:rsidRPr="0030730F" w:rsidRDefault="00383F9D" w:rsidP="0030730F">
            <w:pPr>
              <w:spacing w:after="0" w:line="240" w:lineRule="auto"/>
              <w:jc w:val="both"/>
              <w:rPr>
                <w:rFonts w:ascii="Times New Roman" w:hAnsi="Times New Roman"/>
                <w:sz w:val="24"/>
                <w:szCs w:val="24"/>
              </w:rPr>
            </w:pPr>
            <w:r w:rsidRPr="0030730F">
              <w:rPr>
                <w:rFonts w:ascii="Times New Roman" w:hAnsi="Times New Roman"/>
                <w:sz w:val="24"/>
                <w:szCs w:val="24"/>
              </w:rPr>
              <w:t>Участие во внешнем аудите,</w:t>
            </w:r>
          </w:p>
          <w:p w14:paraId="760A3FD6" w14:textId="5648EF47" w:rsidR="00383F9D" w:rsidRPr="0030730F" w:rsidRDefault="00383F9D" w:rsidP="0030730F">
            <w:pPr>
              <w:spacing w:after="0" w:line="240" w:lineRule="auto"/>
              <w:jc w:val="both"/>
              <w:rPr>
                <w:rFonts w:ascii="Times New Roman" w:hAnsi="Times New Roman"/>
                <w:sz w:val="24"/>
                <w:szCs w:val="24"/>
              </w:rPr>
            </w:pPr>
            <w:r w:rsidRPr="0030730F">
              <w:rPr>
                <w:rFonts w:ascii="Times New Roman" w:hAnsi="Times New Roman"/>
                <w:sz w:val="24"/>
                <w:szCs w:val="24"/>
              </w:rPr>
              <w:t xml:space="preserve">рейтинговое положение на </w:t>
            </w:r>
            <w:r w:rsidR="003D3760">
              <w:rPr>
                <w:rFonts w:ascii="Times New Roman" w:hAnsi="Times New Roman"/>
                <w:sz w:val="24"/>
                <w:szCs w:val="24"/>
              </w:rPr>
              <w:t xml:space="preserve">региональном </w:t>
            </w:r>
            <w:r w:rsidRPr="0030730F">
              <w:rPr>
                <w:rFonts w:ascii="Times New Roman" w:hAnsi="Times New Roman"/>
                <w:sz w:val="24"/>
                <w:szCs w:val="24"/>
              </w:rPr>
              <w:t>уровне</w:t>
            </w:r>
            <w:r w:rsidR="003D3760">
              <w:rPr>
                <w:rFonts w:ascii="Times New Roman" w:hAnsi="Times New Roman"/>
                <w:sz w:val="24"/>
                <w:szCs w:val="24"/>
              </w:rPr>
              <w:t>.</w:t>
            </w:r>
            <w:r w:rsidRPr="0030730F">
              <w:rPr>
                <w:rFonts w:ascii="Times New Roman" w:hAnsi="Times New Roman"/>
                <w:sz w:val="24"/>
                <w:szCs w:val="24"/>
              </w:rPr>
              <w:t xml:space="preserve"> </w:t>
            </w:r>
          </w:p>
        </w:tc>
      </w:tr>
      <w:tr w:rsidR="00383F9D" w:rsidRPr="00657ABA" w14:paraId="008A8695" w14:textId="77777777" w:rsidTr="00FE78A0">
        <w:trPr>
          <w:trHeight w:val="7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C1785E" w14:textId="77777777" w:rsidR="00383F9D" w:rsidRPr="0030730F" w:rsidRDefault="00383F9D" w:rsidP="006678B0">
            <w:pPr>
              <w:spacing w:after="0" w:line="240" w:lineRule="auto"/>
              <w:jc w:val="both"/>
              <w:rPr>
                <w:rFonts w:ascii="Times New Roman" w:hAnsi="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38BAA" w14:textId="2382A10D" w:rsidR="00383F9D" w:rsidRPr="0030730F" w:rsidRDefault="00383F9D" w:rsidP="0030730F">
            <w:pPr>
              <w:spacing w:after="0" w:line="240" w:lineRule="auto"/>
              <w:jc w:val="both"/>
              <w:rPr>
                <w:rFonts w:ascii="Times New Roman" w:hAnsi="Times New Roman"/>
                <w:sz w:val="24"/>
                <w:szCs w:val="24"/>
              </w:rPr>
            </w:pPr>
            <w:r w:rsidRPr="0030730F">
              <w:rPr>
                <w:rFonts w:ascii="Times New Roman" w:hAnsi="Times New Roman"/>
                <w:sz w:val="24"/>
                <w:szCs w:val="24"/>
              </w:rPr>
              <w:t>Внешнее представление участия ДОУ в независимых процедурах (системах) оценки качества (публичный отчет, публикации в СМИ и сети Интернет, сайт)</w:t>
            </w:r>
          </w:p>
        </w:tc>
        <w:tc>
          <w:tcPr>
            <w:tcW w:w="1317" w:type="pct"/>
            <w:vMerge/>
            <w:tcBorders>
              <w:left w:val="single" w:sz="4" w:space="0" w:color="000000" w:themeColor="text1"/>
              <w:bottom w:val="single" w:sz="4" w:space="0" w:color="000000" w:themeColor="text1"/>
              <w:right w:val="single" w:sz="4" w:space="0" w:color="000000" w:themeColor="text1"/>
            </w:tcBorders>
            <w:hideMark/>
          </w:tcPr>
          <w:p w14:paraId="425FD875" w14:textId="7D1039BA" w:rsidR="00383F9D" w:rsidRPr="0030730F" w:rsidRDefault="00383F9D" w:rsidP="00B4197B">
            <w:pPr>
              <w:spacing w:after="0" w:line="240" w:lineRule="auto"/>
              <w:jc w:val="both"/>
              <w:rPr>
                <w:rFonts w:ascii="Times New Roman" w:hAnsi="Times New Roman"/>
                <w:sz w:val="24"/>
                <w:szCs w:val="24"/>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FE1E8" w14:textId="1521F221" w:rsidR="00383F9D" w:rsidRPr="0030730F" w:rsidRDefault="00383F9D" w:rsidP="0030730F">
            <w:pPr>
              <w:spacing w:after="0" w:line="240" w:lineRule="auto"/>
              <w:jc w:val="both"/>
              <w:rPr>
                <w:rFonts w:ascii="Times New Roman" w:hAnsi="Times New Roman"/>
                <w:sz w:val="24"/>
                <w:szCs w:val="24"/>
              </w:rPr>
            </w:pPr>
            <w:r w:rsidRPr="0030730F">
              <w:rPr>
                <w:rFonts w:ascii="Times New Roman" w:hAnsi="Times New Roman"/>
                <w:sz w:val="24"/>
                <w:szCs w:val="24"/>
              </w:rPr>
              <w:t>Наличие публичного отчета, публикаций в СМИ и сети Интернет, постоянное сопровождение сайта ДОУ</w:t>
            </w:r>
            <w:r w:rsidR="00356699">
              <w:rPr>
                <w:rFonts w:ascii="Times New Roman" w:hAnsi="Times New Roman"/>
                <w:sz w:val="24"/>
                <w:szCs w:val="24"/>
              </w:rPr>
              <w:t>.</w:t>
            </w:r>
          </w:p>
        </w:tc>
      </w:tr>
      <w:tr w:rsidR="00657ABA" w:rsidRPr="00657ABA" w14:paraId="4A7FA9CA" w14:textId="77777777" w:rsidTr="00AF1BF5">
        <w:trPr>
          <w:trHeight w:val="476"/>
        </w:trPr>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9BAFF" w14:textId="70B9EADE" w:rsidR="007A6E79" w:rsidRPr="0030730F" w:rsidRDefault="007A6E79" w:rsidP="00305CCF">
            <w:pPr>
              <w:pStyle w:val="ab"/>
              <w:numPr>
                <w:ilvl w:val="0"/>
                <w:numId w:val="11"/>
              </w:numPr>
              <w:spacing w:after="0" w:line="240" w:lineRule="auto"/>
              <w:ind w:left="0" w:firstLine="0"/>
              <w:jc w:val="both"/>
              <w:rPr>
                <w:rFonts w:ascii="Times New Roman" w:hAnsi="Times New Roman" w:cs="Times New Roman"/>
                <w:sz w:val="24"/>
                <w:szCs w:val="24"/>
                <w:lang w:eastAsia="ru-RU"/>
              </w:rPr>
            </w:pPr>
            <w:r w:rsidRPr="0030730F">
              <w:rPr>
                <w:rFonts w:ascii="Times New Roman" w:hAnsi="Times New Roman" w:cs="Times New Roman"/>
                <w:sz w:val="24"/>
                <w:szCs w:val="24"/>
                <w:lang w:eastAsia="ru-RU"/>
              </w:rPr>
              <w:t>Обеспечение доступности качественного образования</w:t>
            </w: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7C3AB" w14:textId="3AC25BAF" w:rsidR="007A6E79" w:rsidRPr="0030730F" w:rsidRDefault="007A6E79" w:rsidP="0030730F">
            <w:pPr>
              <w:spacing w:after="0" w:line="240" w:lineRule="auto"/>
              <w:jc w:val="both"/>
              <w:rPr>
                <w:rFonts w:ascii="Times New Roman" w:hAnsi="Times New Roman"/>
                <w:sz w:val="24"/>
                <w:szCs w:val="24"/>
              </w:rPr>
            </w:pPr>
            <w:r w:rsidRPr="0030730F">
              <w:rPr>
                <w:rFonts w:ascii="Times New Roman" w:hAnsi="Times New Roman"/>
                <w:sz w:val="24"/>
                <w:szCs w:val="24"/>
              </w:rPr>
              <w:t>Создание условий доступности для всех категорий детей</w:t>
            </w:r>
            <w:r w:rsidR="00AE7DBC">
              <w:rPr>
                <w:rFonts w:ascii="Times New Roman" w:hAnsi="Times New Roman"/>
                <w:sz w:val="24"/>
                <w:szCs w:val="24"/>
              </w:rPr>
              <w:t>.</w:t>
            </w:r>
          </w:p>
        </w:tc>
        <w:tc>
          <w:tcPr>
            <w:tcW w:w="13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28F8A" w14:textId="2CD69497" w:rsidR="003D3760" w:rsidRPr="00496FB1" w:rsidRDefault="003D3760" w:rsidP="00305CCF">
            <w:pPr>
              <w:pStyle w:val="ab"/>
              <w:numPr>
                <w:ilvl w:val="0"/>
                <w:numId w:val="19"/>
              </w:numPr>
              <w:spacing w:after="0" w:line="240" w:lineRule="auto"/>
              <w:ind w:left="0" w:firstLine="0"/>
              <w:jc w:val="both"/>
              <w:rPr>
                <w:rFonts w:ascii="Times New Roman" w:hAnsi="Times New Roman" w:cs="Times New Roman"/>
                <w:bCs/>
                <w:color w:val="000000" w:themeColor="text1"/>
                <w:spacing w:val="-5"/>
                <w:sz w:val="24"/>
                <w:szCs w:val="24"/>
                <w:lang w:eastAsia="ru-RU"/>
              </w:rPr>
            </w:pPr>
            <w:r>
              <w:rPr>
                <w:rFonts w:ascii="Times New Roman" w:hAnsi="Times New Roman" w:cs="Times New Roman"/>
                <w:bCs/>
                <w:color w:val="000000" w:themeColor="text1"/>
                <w:spacing w:val="-5"/>
                <w:sz w:val="24"/>
                <w:szCs w:val="24"/>
                <w:lang w:eastAsia="ru-RU"/>
              </w:rPr>
              <w:t>«Современный детский сад».</w:t>
            </w:r>
          </w:p>
          <w:p w14:paraId="25E95B21" w14:textId="0733C39B" w:rsidR="003D3760" w:rsidRPr="0030730F" w:rsidRDefault="003D3760" w:rsidP="00305CCF">
            <w:pPr>
              <w:pStyle w:val="ab"/>
              <w:numPr>
                <w:ilvl w:val="0"/>
                <w:numId w:val="19"/>
              </w:numPr>
              <w:spacing w:after="0" w:line="240" w:lineRule="auto"/>
              <w:ind w:left="0" w:firstLine="0"/>
              <w:jc w:val="both"/>
              <w:rPr>
                <w:rFonts w:ascii="Times New Roman" w:hAnsi="Times New Roman" w:cs="Times New Roman"/>
                <w:bCs/>
                <w:color w:val="000000" w:themeColor="text1"/>
                <w:spacing w:val="-5"/>
                <w:sz w:val="24"/>
                <w:szCs w:val="24"/>
                <w:lang w:eastAsia="ru-RU"/>
              </w:rPr>
            </w:pPr>
            <w:r w:rsidRPr="0030730F">
              <w:rPr>
                <w:rFonts w:ascii="Times New Roman" w:hAnsi="Times New Roman" w:cs="Times New Roman"/>
                <w:bCs/>
                <w:spacing w:val="-5"/>
                <w:sz w:val="24"/>
                <w:szCs w:val="24"/>
                <w:lang w:eastAsia="ru-RU"/>
              </w:rPr>
              <w:t>«</w:t>
            </w:r>
            <w:r w:rsidR="001116CC" w:rsidRPr="0068649C">
              <w:rPr>
                <w:rFonts w:ascii="Times New Roman" w:hAnsi="Times New Roman"/>
                <w:bCs/>
                <w:sz w:val="24"/>
                <w:szCs w:val="24"/>
                <w:lang w:eastAsia="ru-RU"/>
              </w:rPr>
              <w:t>Цифровая</w:t>
            </w:r>
            <w:r w:rsidR="001116CC">
              <w:rPr>
                <w:rFonts w:ascii="Times New Roman" w:hAnsi="Times New Roman"/>
                <w:bCs/>
                <w:sz w:val="24"/>
                <w:szCs w:val="24"/>
                <w:lang w:eastAsia="ru-RU"/>
              </w:rPr>
              <w:t xml:space="preserve"> </w:t>
            </w:r>
            <w:r w:rsidR="001116CC" w:rsidRPr="0068649C">
              <w:rPr>
                <w:rFonts w:ascii="Times New Roman" w:hAnsi="Times New Roman"/>
                <w:bCs/>
                <w:sz w:val="24"/>
                <w:szCs w:val="24"/>
                <w:lang w:eastAsia="ru-RU"/>
              </w:rPr>
              <w:t>образовательная среда</w:t>
            </w:r>
            <w:r w:rsidRPr="0030730F">
              <w:rPr>
                <w:rFonts w:ascii="Times New Roman" w:hAnsi="Times New Roman" w:cs="Times New Roman"/>
                <w:bCs/>
                <w:color w:val="000000" w:themeColor="text1"/>
                <w:spacing w:val="-5"/>
                <w:sz w:val="24"/>
                <w:szCs w:val="24"/>
                <w:lang w:eastAsia="ru-RU"/>
              </w:rPr>
              <w:t>».</w:t>
            </w:r>
          </w:p>
          <w:p w14:paraId="0459CB19" w14:textId="44ABEC0D" w:rsidR="003D3760" w:rsidRPr="00D36505" w:rsidRDefault="003D3760" w:rsidP="00305CCF">
            <w:pPr>
              <w:pStyle w:val="ab"/>
              <w:numPr>
                <w:ilvl w:val="0"/>
                <w:numId w:val="19"/>
              </w:numPr>
              <w:spacing w:after="0" w:line="240" w:lineRule="auto"/>
              <w:ind w:left="0" w:firstLine="0"/>
              <w:jc w:val="both"/>
              <w:rPr>
                <w:rFonts w:ascii="Times New Roman" w:hAnsi="Times New Roman" w:cs="Times New Roman"/>
                <w:bCs/>
                <w:sz w:val="24"/>
                <w:szCs w:val="24"/>
              </w:rPr>
            </w:pPr>
            <w:r w:rsidRPr="0030730F">
              <w:rPr>
                <w:rFonts w:ascii="Times New Roman" w:hAnsi="Times New Roman" w:cs="Times New Roman"/>
                <w:bCs/>
                <w:spacing w:val="-5"/>
                <w:sz w:val="24"/>
                <w:szCs w:val="24"/>
              </w:rPr>
              <w:t>«</w:t>
            </w:r>
            <w:r>
              <w:rPr>
                <w:rFonts w:ascii="Times New Roman" w:hAnsi="Times New Roman" w:cs="Times New Roman"/>
                <w:bCs/>
                <w:sz w:val="24"/>
                <w:szCs w:val="24"/>
                <w:lang w:eastAsia="ru-RU"/>
              </w:rPr>
              <w:t>Воспитатель будущего</w:t>
            </w:r>
            <w:r w:rsidRPr="0030730F">
              <w:rPr>
                <w:rFonts w:ascii="Times New Roman" w:hAnsi="Times New Roman" w:cs="Times New Roman"/>
                <w:bCs/>
                <w:spacing w:val="-5"/>
                <w:sz w:val="24"/>
                <w:szCs w:val="24"/>
              </w:rPr>
              <w:t>».</w:t>
            </w:r>
          </w:p>
          <w:p w14:paraId="03D12F5A" w14:textId="6EA1B713" w:rsidR="003D3760" w:rsidRPr="00D36505" w:rsidRDefault="00D36505" w:rsidP="00305CCF">
            <w:pPr>
              <w:pStyle w:val="ab"/>
              <w:numPr>
                <w:ilvl w:val="0"/>
                <w:numId w:val="19"/>
              </w:numPr>
              <w:spacing w:after="0" w:line="240" w:lineRule="auto"/>
              <w:ind w:left="0" w:firstLine="0"/>
              <w:jc w:val="both"/>
              <w:rPr>
                <w:rFonts w:ascii="Times New Roman" w:hAnsi="Times New Roman" w:cs="Times New Roman"/>
                <w:bCs/>
                <w:sz w:val="24"/>
                <w:szCs w:val="24"/>
              </w:rPr>
            </w:pPr>
            <w:r w:rsidRPr="00D36505">
              <w:rPr>
                <w:rFonts w:ascii="Times New Roman" w:hAnsi="Times New Roman" w:cs="Times New Roman"/>
                <w:color w:val="000000"/>
                <w:sz w:val="24"/>
                <w:szCs w:val="24"/>
              </w:rPr>
              <w:t>«Успех каждого ребенка».</w:t>
            </w:r>
          </w:p>
          <w:p w14:paraId="16DB8839" w14:textId="77777777" w:rsidR="009D3560" w:rsidRPr="00AE7DBC" w:rsidRDefault="009D3560" w:rsidP="00B4197B">
            <w:pPr>
              <w:pStyle w:val="ab"/>
              <w:spacing w:after="0" w:line="240" w:lineRule="auto"/>
              <w:ind w:left="0"/>
              <w:jc w:val="both"/>
              <w:rPr>
                <w:rFonts w:ascii="Times New Roman" w:hAnsi="Times New Roman" w:cs="Times New Roman"/>
                <w:bCs/>
                <w:sz w:val="24"/>
                <w:szCs w:val="24"/>
              </w:rPr>
            </w:pPr>
          </w:p>
          <w:p w14:paraId="20BE3A71" w14:textId="0B124071" w:rsidR="00AE7DBC" w:rsidRPr="00AF1BF5" w:rsidRDefault="00AE7DBC" w:rsidP="00B4197B">
            <w:pPr>
              <w:pStyle w:val="ab"/>
              <w:spacing w:after="0" w:line="240" w:lineRule="auto"/>
              <w:ind w:left="0"/>
              <w:jc w:val="both"/>
              <w:rPr>
                <w:rFonts w:ascii="Times New Roman" w:hAnsi="Times New Roman" w:cs="Times New Roman"/>
                <w:bCs/>
                <w:color w:val="000000" w:themeColor="text1"/>
                <w:spacing w:val="-5"/>
                <w:sz w:val="24"/>
                <w:szCs w:val="24"/>
                <w:lang w:eastAsia="ru-RU"/>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4CB15" w14:textId="77777777" w:rsidR="007A6E79" w:rsidRPr="0030730F" w:rsidRDefault="007A6E79" w:rsidP="0030730F">
            <w:pPr>
              <w:spacing w:after="0" w:line="240" w:lineRule="auto"/>
              <w:jc w:val="both"/>
              <w:rPr>
                <w:rFonts w:ascii="Times New Roman" w:hAnsi="Times New Roman"/>
                <w:sz w:val="24"/>
                <w:szCs w:val="24"/>
              </w:rPr>
            </w:pPr>
            <w:r w:rsidRPr="0030730F">
              <w:rPr>
                <w:rFonts w:ascii="Times New Roman" w:hAnsi="Times New Roman"/>
                <w:sz w:val="24"/>
                <w:szCs w:val="24"/>
              </w:rPr>
              <w:t>Доступность дошкольного образования для всех категорий детей - 100%</w:t>
            </w:r>
          </w:p>
        </w:tc>
      </w:tr>
      <w:tr w:rsidR="00FC0CAE" w:rsidRPr="00657ABA" w14:paraId="61D51647" w14:textId="77777777" w:rsidTr="00F010B5">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8AE72" w14:textId="03592D55" w:rsidR="00FC0CAE" w:rsidRPr="0030730F" w:rsidRDefault="00FC0CAE" w:rsidP="00305CCF">
            <w:pPr>
              <w:pStyle w:val="ab"/>
              <w:numPr>
                <w:ilvl w:val="0"/>
                <w:numId w:val="19"/>
              </w:numPr>
              <w:spacing w:after="0" w:line="240" w:lineRule="auto"/>
              <w:ind w:left="0" w:firstLine="0"/>
              <w:contextualSpacing/>
              <w:jc w:val="both"/>
              <w:rPr>
                <w:rFonts w:ascii="Times New Roman" w:hAnsi="Times New Roman" w:cs="Times New Roman"/>
                <w:sz w:val="24"/>
                <w:szCs w:val="24"/>
                <w:lang w:eastAsia="ru-RU"/>
              </w:rPr>
            </w:pPr>
            <w:r w:rsidRPr="0030730F">
              <w:rPr>
                <w:rFonts w:ascii="Times New Roman" w:hAnsi="Times New Roman" w:cs="Times New Roman"/>
                <w:sz w:val="24"/>
                <w:szCs w:val="24"/>
                <w:lang w:eastAsia="ru-RU"/>
              </w:rPr>
              <w:t>Информатизация процесса образования</w:t>
            </w:r>
          </w:p>
          <w:p w14:paraId="39CC0933" w14:textId="77777777" w:rsidR="00FC0CAE" w:rsidRPr="0030730F" w:rsidRDefault="00FC0CAE" w:rsidP="006678B0">
            <w:pPr>
              <w:spacing w:after="0" w:line="240" w:lineRule="auto"/>
              <w:jc w:val="both"/>
              <w:rPr>
                <w:rFonts w:ascii="Times New Roman" w:hAnsi="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9A970" w14:textId="66287FF9" w:rsidR="00FC0CAE" w:rsidRPr="0030730F" w:rsidRDefault="004E4E9F" w:rsidP="0030730F">
            <w:pPr>
              <w:spacing w:after="0" w:line="240" w:lineRule="auto"/>
              <w:jc w:val="both"/>
              <w:rPr>
                <w:rFonts w:ascii="Times New Roman" w:hAnsi="Times New Roman"/>
                <w:sz w:val="24"/>
                <w:szCs w:val="24"/>
              </w:rPr>
            </w:pPr>
            <w:r w:rsidRPr="0030730F">
              <w:rPr>
                <w:rFonts w:ascii="Times New Roman" w:hAnsi="Times New Roman"/>
                <w:sz w:val="24"/>
                <w:szCs w:val="24"/>
              </w:rPr>
              <w:t>И</w:t>
            </w:r>
            <w:r w:rsidR="00FC0CAE" w:rsidRPr="0030730F">
              <w:rPr>
                <w:rFonts w:ascii="Times New Roman" w:hAnsi="Times New Roman"/>
                <w:sz w:val="24"/>
                <w:szCs w:val="24"/>
              </w:rPr>
              <w:t>спользование сети Интернет, регулярное обновление сайта ДОУ, повышение ИКТ компетентности сотрудников ДОУ, применение ИКТ в образовательном процессе.</w:t>
            </w:r>
          </w:p>
        </w:tc>
        <w:tc>
          <w:tcPr>
            <w:tcW w:w="13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DC1B5" w14:textId="51480206" w:rsidR="006C62DA" w:rsidRPr="00496FB1" w:rsidRDefault="006C62DA" w:rsidP="00305CCF">
            <w:pPr>
              <w:pStyle w:val="ab"/>
              <w:numPr>
                <w:ilvl w:val="0"/>
                <w:numId w:val="20"/>
              </w:numPr>
              <w:spacing w:after="0" w:line="240" w:lineRule="auto"/>
              <w:ind w:left="0" w:firstLine="0"/>
              <w:jc w:val="both"/>
              <w:rPr>
                <w:rFonts w:ascii="Times New Roman" w:hAnsi="Times New Roman" w:cs="Times New Roman"/>
                <w:bCs/>
                <w:color w:val="000000" w:themeColor="text1"/>
                <w:spacing w:val="-5"/>
                <w:sz w:val="24"/>
                <w:szCs w:val="24"/>
                <w:lang w:eastAsia="ru-RU"/>
              </w:rPr>
            </w:pPr>
            <w:r>
              <w:rPr>
                <w:rFonts w:ascii="Times New Roman" w:hAnsi="Times New Roman" w:cs="Times New Roman"/>
                <w:bCs/>
                <w:color w:val="000000" w:themeColor="text1"/>
                <w:spacing w:val="-5"/>
                <w:sz w:val="24"/>
                <w:szCs w:val="24"/>
                <w:lang w:eastAsia="ru-RU"/>
              </w:rPr>
              <w:t>«Современный детский сад».</w:t>
            </w:r>
          </w:p>
          <w:p w14:paraId="290890BE" w14:textId="0408DF60" w:rsidR="006C62DA" w:rsidRPr="00B6177A" w:rsidRDefault="006C62DA" w:rsidP="00305CCF">
            <w:pPr>
              <w:pStyle w:val="ab"/>
              <w:numPr>
                <w:ilvl w:val="0"/>
                <w:numId w:val="20"/>
              </w:numPr>
              <w:spacing w:after="0" w:line="240" w:lineRule="auto"/>
              <w:ind w:left="0" w:firstLine="0"/>
              <w:jc w:val="both"/>
              <w:rPr>
                <w:rFonts w:ascii="Times New Roman" w:hAnsi="Times New Roman" w:cs="Times New Roman"/>
                <w:bCs/>
                <w:sz w:val="24"/>
                <w:szCs w:val="24"/>
              </w:rPr>
            </w:pPr>
            <w:r w:rsidRPr="0030730F">
              <w:rPr>
                <w:rFonts w:ascii="Times New Roman" w:hAnsi="Times New Roman" w:cs="Times New Roman"/>
                <w:bCs/>
                <w:spacing w:val="-5"/>
                <w:sz w:val="24"/>
                <w:szCs w:val="24"/>
              </w:rPr>
              <w:t>«</w:t>
            </w:r>
            <w:r>
              <w:rPr>
                <w:rFonts w:ascii="Times New Roman" w:hAnsi="Times New Roman" w:cs="Times New Roman"/>
                <w:bCs/>
                <w:sz w:val="24"/>
                <w:szCs w:val="24"/>
                <w:lang w:eastAsia="ru-RU"/>
              </w:rPr>
              <w:t>Воспитатель будущего</w:t>
            </w:r>
            <w:r w:rsidRPr="0030730F">
              <w:rPr>
                <w:rFonts w:ascii="Times New Roman" w:hAnsi="Times New Roman" w:cs="Times New Roman"/>
                <w:bCs/>
                <w:spacing w:val="-5"/>
                <w:sz w:val="24"/>
                <w:szCs w:val="24"/>
              </w:rPr>
              <w:t>».</w:t>
            </w:r>
          </w:p>
          <w:p w14:paraId="636E2364" w14:textId="5296EEEF" w:rsidR="00B6177A" w:rsidRPr="00AE7DBC" w:rsidRDefault="00B6177A" w:rsidP="00305CCF">
            <w:pPr>
              <w:pStyle w:val="ab"/>
              <w:numPr>
                <w:ilvl w:val="0"/>
                <w:numId w:val="20"/>
              </w:numPr>
              <w:spacing w:after="0" w:line="240" w:lineRule="auto"/>
              <w:ind w:left="0" w:firstLine="0"/>
              <w:jc w:val="both"/>
              <w:rPr>
                <w:rFonts w:ascii="Times New Roman" w:hAnsi="Times New Roman" w:cs="Times New Roman"/>
                <w:bCs/>
                <w:sz w:val="24"/>
                <w:szCs w:val="24"/>
              </w:rPr>
            </w:pPr>
            <w:r>
              <w:rPr>
                <w:rFonts w:ascii="Times New Roman" w:hAnsi="Times New Roman"/>
                <w:bCs/>
                <w:sz w:val="24"/>
                <w:szCs w:val="24"/>
                <w:lang w:eastAsia="ru-RU"/>
              </w:rPr>
              <w:t>«</w:t>
            </w:r>
            <w:r w:rsidRPr="0068649C">
              <w:rPr>
                <w:rFonts w:ascii="Times New Roman" w:hAnsi="Times New Roman"/>
                <w:bCs/>
                <w:sz w:val="24"/>
                <w:szCs w:val="24"/>
                <w:lang w:eastAsia="ru-RU"/>
              </w:rPr>
              <w:t>Цифровая</w:t>
            </w:r>
            <w:r>
              <w:rPr>
                <w:rFonts w:ascii="Times New Roman" w:hAnsi="Times New Roman"/>
                <w:bCs/>
                <w:sz w:val="24"/>
                <w:szCs w:val="24"/>
                <w:lang w:eastAsia="ru-RU"/>
              </w:rPr>
              <w:t xml:space="preserve"> </w:t>
            </w:r>
            <w:r w:rsidRPr="0068649C">
              <w:rPr>
                <w:rFonts w:ascii="Times New Roman" w:hAnsi="Times New Roman"/>
                <w:bCs/>
                <w:sz w:val="24"/>
                <w:szCs w:val="24"/>
                <w:lang w:eastAsia="ru-RU"/>
              </w:rPr>
              <w:t>образовательная среда</w:t>
            </w:r>
            <w:r>
              <w:rPr>
                <w:rFonts w:ascii="Times New Roman" w:hAnsi="Times New Roman"/>
                <w:bCs/>
                <w:sz w:val="24"/>
                <w:szCs w:val="24"/>
                <w:lang w:eastAsia="ru-RU"/>
              </w:rPr>
              <w:t>».</w:t>
            </w:r>
          </w:p>
          <w:p w14:paraId="33362B91" w14:textId="77777777" w:rsidR="00FC0CAE" w:rsidRPr="0030730F" w:rsidRDefault="00FC0CAE" w:rsidP="00D36505">
            <w:pPr>
              <w:pStyle w:val="ab"/>
              <w:spacing w:after="0" w:line="240" w:lineRule="auto"/>
              <w:ind w:left="0"/>
              <w:jc w:val="both"/>
              <w:rPr>
                <w:rFonts w:ascii="Times New Roman" w:hAnsi="Times New Roman"/>
                <w:sz w:val="24"/>
                <w:szCs w:val="24"/>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0DBA1" w14:textId="77777777" w:rsidR="00FC0CAE" w:rsidRDefault="00FC0CAE" w:rsidP="0030730F">
            <w:pPr>
              <w:spacing w:after="0" w:line="240" w:lineRule="auto"/>
              <w:jc w:val="both"/>
              <w:rPr>
                <w:rFonts w:ascii="Times New Roman" w:hAnsi="Times New Roman"/>
                <w:sz w:val="24"/>
                <w:szCs w:val="24"/>
              </w:rPr>
            </w:pPr>
            <w:r w:rsidRPr="0030730F">
              <w:rPr>
                <w:rFonts w:ascii="Times New Roman" w:hAnsi="Times New Roman"/>
                <w:sz w:val="24"/>
                <w:szCs w:val="24"/>
              </w:rPr>
              <w:t>Повышение качества образовательного процесса в ДОУ посредством эффективного применения информационно-коммуникационных технологий.</w:t>
            </w:r>
          </w:p>
          <w:p w14:paraId="40323982" w14:textId="05221CA0" w:rsidR="009D3560" w:rsidRPr="0030730F" w:rsidRDefault="009D3560" w:rsidP="0030730F">
            <w:pPr>
              <w:spacing w:after="0" w:line="240" w:lineRule="auto"/>
              <w:jc w:val="both"/>
              <w:rPr>
                <w:rFonts w:ascii="Times New Roman" w:hAnsi="Times New Roman"/>
                <w:sz w:val="24"/>
                <w:szCs w:val="24"/>
              </w:rPr>
            </w:pPr>
          </w:p>
        </w:tc>
      </w:tr>
      <w:tr w:rsidR="00FC0CAE" w:rsidRPr="00657ABA" w14:paraId="52F2CB60" w14:textId="77777777" w:rsidTr="00F010B5">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F81CE" w14:textId="6B37041E" w:rsidR="00FC0CAE" w:rsidRPr="0030730F" w:rsidRDefault="00FC0CAE" w:rsidP="00305CCF">
            <w:pPr>
              <w:pStyle w:val="ab"/>
              <w:numPr>
                <w:ilvl w:val="0"/>
                <w:numId w:val="19"/>
              </w:numPr>
              <w:suppressAutoHyphens w:val="0"/>
              <w:spacing w:after="0" w:line="240" w:lineRule="auto"/>
              <w:ind w:left="0" w:firstLine="0"/>
              <w:contextualSpacing/>
              <w:jc w:val="both"/>
              <w:rPr>
                <w:rFonts w:ascii="Times New Roman" w:hAnsi="Times New Roman" w:cs="Times New Roman"/>
                <w:sz w:val="24"/>
                <w:szCs w:val="24"/>
              </w:rPr>
            </w:pPr>
            <w:r w:rsidRPr="0030730F">
              <w:rPr>
                <w:rFonts w:ascii="Times New Roman" w:hAnsi="Times New Roman" w:cs="Times New Roman"/>
                <w:sz w:val="24"/>
                <w:szCs w:val="24"/>
              </w:rPr>
              <w:t>Психолого-педагогическая поддержка семей</w:t>
            </w:r>
            <w:r w:rsidR="004E4E9F" w:rsidRPr="0030730F">
              <w:rPr>
                <w:rFonts w:ascii="Times New Roman" w:hAnsi="Times New Roman" w:cs="Times New Roman"/>
                <w:sz w:val="24"/>
                <w:szCs w:val="24"/>
              </w:rPr>
              <w:t>, имеющих детей</w:t>
            </w:r>
          </w:p>
          <w:p w14:paraId="24A83C5E" w14:textId="671A4254" w:rsidR="00FC0CAE" w:rsidRPr="0030730F" w:rsidRDefault="00FC0CAE" w:rsidP="006678B0">
            <w:pPr>
              <w:pStyle w:val="ab"/>
              <w:suppressAutoHyphens w:val="0"/>
              <w:spacing w:after="0" w:line="240" w:lineRule="auto"/>
              <w:ind w:left="0"/>
              <w:contextualSpacing/>
              <w:jc w:val="both"/>
              <w:rPr>
                <w:rFonts w:ascii="Times New Roman"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23CD4" w14:textId="21392700" w:rsidR="00FC0CAE" w:rsidRPr="0030730F" w:rsidRDefault="00FC0CAE" w:rsidP="0030730F">
            <w:pPr>
              <w:pStyle w:val="ab"/>
              <w:suppressAutoHyphens w:val="0"/>
              <w:spacing w:after="0" w:line="240" w:lineRule="auto"/>
              <w:ind w:left="0"/>
              <w:contextualSpacing/>
              <w:jc w:val="both"/>
              <w:rPr>
                <w:rFonts w:ascii="Times New Roman" w:hAnsi="Times New Roman" w:cs="Times New Roman"/>
                <w:sz w:val="24"/>
                <w:szCs w:val="24"/>
              </w:rPr>
            </w:pPr>
            <w:r w:rsidRPr="0030730F">
              <w:rPr>
                <w:rFonts w:ascii="Times New Roman" w:hAnsi="Times New Roman" w:cs="Times New Roman"/>
                <w:sz w:val="24"/>
                <w:szCs w:val="24"/>
              </w:rPr>
              <w:lastRenderedPageBreak/>
              <w:t xml:space="preserve">Психолого-педагогическая, методическая и </w:t>
            </w:r>
            <w:r w:rsidRPr="0030730F">
              <w:rPr>
                <w:rFonts w:ascii="Times New Roman" w:hAnsi="Times New Roman" w:cs="Times New Roman"/>
                <w:sz w:val="24"/>
                <w:szCs w:val="24"/>
              </w:rPr>
              <w:lastRenderedPageBreak/>
              <w:t>консультативная помощь родителям детей, получающих дошкольное образование в семье</w:t>
            </w:r>
            <w:r w:rsidR="00E05543" w:rsidRPr="0030730F">
              <w:rPr>
                <w:rFonts w:ascii="Times New Roman" w:hAnsi="Times New Roman" w:cs="Times New Roman"/>
                <w:sz w:val="24"/>
                <w:szCs w:val="24"/>
              </w:rPr>
              <w:t xml:space="preserve"> и в ДОУ</w:t>
            </w:r>
            <w:r w:rsidRPr="0030730F">
              <w:rPr>
                <w:rFonts w:ascii="Times New Roman" w:hAnsi="Times New Roman" w:cs="Times New Roman"/>
                <w:sz w:val="24"/>
                <w:szCs w:val="24"/>
              </w:rPr>
              <w:t>.</w:t>
            </w:r>
          </w:p>
          <w:p w14:paraId="652096F9" w14:textId="77777777" w:rsidR="00FC0CAE" w:rsidRPr="0030730F" w:rsidRDefault="00FC0CAE" w:rsidP="0030730F">
            <w:pPr>
              <w:spacing w:after="0" w:line="240" w:lineRule="auto"/>
              <w:jc w:val="both"/>
              <w:rPr>
                <w:rFonts w:ascii="Times New Roman" w:hAnsi="Times New Roman"/>
                <w:sz w:val="24"/>
                <w:szCs w:val="24"/>
              </w:rPr>
            </w:pPr>
          </w:p>
        </w:tc>
        <w:tc>
          <w:tcPr>
            <w:tcW w:w="13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63A31" w14:textId="7C8785AF" w:rsidR="006C62DA" w:rsidRPr="00496FB1" w:rsidRDefault="006C62DA" w:rsidP="00305CCF">
            <w:pPr>
              <w:pStyle w:val="ab"/>
              <w:numPr>
                <w:ilvl w:val="0"/>
                <w:numId w:val="21"/>
              </w:numPr>
              <w:spacing w:after="0" w:line="240" w:lineRule="auto"/>
              <w:ind w:left="0" w:firstLine="0"/>
              <w:jc w:val="both"/>
              <w:rPr>
                <w:rFonts w:ascii="Times New Roman" w:hAnsi="Times New Roman" w:cs="Times New Roman"/>
                <w:bCs/>
                <w:color w:val="000000" w:themeColor="text1"/>
                <w:spacing w:val="-5"/>
                <w:sz w:val="24"/>
                <w:szCs w:val="24"/>
                <w:lang w:eastAsia="ru-RU"/>
              </w:rPr>
            </w:pPr>
            <w:r>
              <w:rPr>
                <w:rFonts w:ascii="Times New Roman" w:hAnsi="Times New Roman" w:cs="Times New Roman"/>
                <w:bCs/>
                <w:color w:val="000000" w:themeColor="text1"/>
                <w:spacing w:val="-5"/>
                <w:sz w:val="24"/>
                <w:szCs w:val="24"/>
                <w:lang w:eastAsia="ru-RU"/>
              </w:rPr>
              <w:lastRenderedPageBreak/>
              <w:t>«Современный детский сад».</w:t>
            </w:r>
          </w:p>
          <w:p w14:paraId="7A8FE8CB" w14:textId="473C95F7" w:rsidR="006C62DA" w:rsidRPr="00D36505" w:rsidRDefault="006C62DA" w:rsidP="00305CCF">
            <w:pPr>
              <w:pStyle w:val="ab"/>
              <w:numPr>
                <w:ilvl w:val="0"/>
                <w:numId w:val="21"/>
              </w:numPr>
              <w:spacing w:after="0" w:line="240" w:lineRule="auto"/>
              <w:ind w:left="0" w:firstLine="0"/>
              <w:jc w:val="both"/>
              <w:rPr>
                <w:rFonts w:ascii="Times New Roman" w:hAnsi="Times New Roman" w:cs="Times New Roman"/>
                <w:bCs/>
                <w:sz w:val="24"/>
                <w:szCs w:val="24"/>
              </w:rPr>
            </w:pPr>
            <w:r w:rsidRPr="0030730F">
              <w:rPr>
                <w:rFonts w:ascii="Times New Roman" w:hAnsi="Times New Roman" w:cs="Times New Roman"/>
                <w:bCs/>
                <w:spacing w:val="-5"/>
                <w:sz w:val="24"/>
                <w:szCs w:val="24"/>
              </w:rPr>
              <w:t>«</w:t>
            </w:r>
            <w:r>
              <w:rPr>
                <w:rFonts w:ascii="Times New Roman" w:hAnsi="Times New Roman" w:cs="Times New Roman"/>
                <w:bCs/>
                <w:sz w:val="24"/>
                <w:szCs w:val="24"/>
                <w:lang w:eastAsia="ru-RU"/>
              </w:rPr>
              <w:t>Воспитатель будущего</w:t>
            </w:r>
            <w:r w:rsidRPr="0030730F">
              <w:rPr>
                <w:rFonts w:ascii="Times New Roman" w:hAnsi="Times New Roman" w:cs="Times New Roman"/>
                <w:bCs/>
                <w:spacing w:val="-5"/>
                <w:sz w:val="24"/>
                <w:szCs w:val="24"/>
              </w:rPr>
              <w:t>».</w:t>
            </w:r>
          </w:p>
          <w:p w14:paraId="7A51ED1C" w14:textId="77777777" w:rsidR="00D36505" w:rsidRPr="00AE7DBC" w:rsidRDefault="00D36505" w:rsidP="00D36505">
            <w:pPr>
              <w:pStyle w:val="ab"/>
              <w:spacing w:after="0" w:line="240" w:lineRule="auto"/>
              <w:ind w:left="0"/>
              <w:jc w:val="both"/>
              <w:rPr>
                <w:rFonts w:ascii="Times New Roman" w:hAnsi="Times New Roman" w:cs="Times New Roman"/>
                <w:bCs/>
                <w:sz w:val="24"/>
                <w:szCs w:val="24"/>
              </w:rPr>
            </w:pPr>
          </w:p>
          <w:p w14:paraId="52783C74" w14:textId="429A2E1A" w:rsidR="00E05543" w:rsidRPr="0030730F" w:rsidRDefault="00E05543" w:rsidP="00D36505">
            <w:pPr>
              <w:pStyle w:val="ab"/>
              <w:spacing w:after="0" w:line="240" w:lineRule="auto"/>
              <w:ind w:left="0"/>
              <w:jc w:val="both"/>
              <w:rPr>
                <w:rFonts w:ascii="Times New Roman" w:hAnsi="Times New Roman" w:cs="Times New Roman"/>
                <w:bCs/>
                <w:color w:val="000000" w:themeColor="text1"/>
                <w:spacing w:val="-5"/>
                <w:sz w:val="24"/>
                <w:szCs w:val="24"/>
                <w:lang w:eastAsia="ru-RU"/>
              </w:rPr>
            </w:pPr>
          </w:p>
          <w:p w14:paraId="2E4CAA78" w14:textId="77777777" w:rsidR="00FC0CAE" w:rsidRPr="0030730F" w:rsidRDefault="00FC0CAE" w:rsidP="00D36505">
            <w:pPr>
              <w:spacing w:after="0" w:line="240" w:lineRule="auto"/>
              <w:jc w:val="both"/>
              <w:rPr>
                <w:rFonts w:ascii="Times New Roman" w:hAnsi="Times New Roman"/>
                <w:sz w:val="24"/>
                <w:szCs w:val="24"/>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745E1" w14:textId="77777777" w:rsidR="00E05543" w:rsidRPr="0030730F" w:rsidRDefault="00FC0CAE" w:rsidP="0030730F">
            <w:pPr>
              <w:spacing w:after="0" w:line="240" w:lineRule="auto"/>
              <w:jc w:val="both"/>
              <w:rPr>
                <w:rFonts w:ascii="Times New Roman" w:hAnsi="Times New Roman"/>
                <w:sz w:val="24"/>
                <w:szCs w:val="24"/>
              </w:rPr>
            </w:pPr>
            <w:r w:rsidRPr="0030730F">
              <w:rPr>
                <w:rFonts w:ascii="Times New Roman" w:hAnsi="Times New Roman"/>
                <w:sz w:val="24"/>
                <w:szCs w:val="24"/>
              </w:rPr>
              <w:lastRenderedPageBreak/>
              <w:t xml:space="preserve">Педагогическое просвещение </w:t>
            </w:r>
            <w:r w:rsidR="00E05543" w:rsidRPr="0030730F">
              <w:rPr>
                <w:rFonts w:ascii="Times New Roman" w:hAnsi="Times New Roman"/>
                <w:sz w:val="24"/>
                <w:szCs w:val="24"/>
              </w:rPr>
              <w:t xml:space="preserve">родителей детей, получающих </w:t>
            </w:r>
            <w:r w:rsidR="00E05543" w:rsidRPr="0030730F">
              <w:rPr>
                <w:rFonts w:ascii="Times New Roman" w:hAnsi="Times New Roman"/>
                <w:sz w:val="24"/>
                <w:szCs w:val="24"/>
              </w:rPr>
              <w:lastRenderedPageBreak/>
              <w:t>дошкольное образование в семье.</w:t>
            </w:r>
          </w:p>
          <w:p w14:paraId="190F905E" w14:textId="77777777" w:rsidR="00FC0CAE" w:rsidRDefault="00E05543" w:rsidP="0030730F">
            <w:pPr>
              <w:spacing w:after="0" w:line="240" w:lineRule="auto"/>
              <w:jc w:val="both"/>
              <w:rPr>
                <w:rFonts w:ascii="Times New Roman" w:hAnsi="Times New Roman"/>
                <w:sz w:val="24"/>
                <w:szCs w:val="24"/>
              </w:rPr>
            </w:pPr>
            <w:r w:rsidRPr="0030730F">
              <w:rPr>
                <w:rFonts w:ascii="Times New Roman" w:hAnsi="Times New Roman"/>
                <w:sz w:val="24"/>
                <w:szCs w:val="24"/>
              </w:rPr>
              <w:t>Н</w:t>
            </w:r>
            <w:r w:rsidR="00FC0CAE" w:rsidRPr="0030730F">
              <w:rPr>
                <w:rFonts w:ascii="Times New Roman" w:hAnsi="Times New Roman"/>
                <w:sz w:val="24"/>
                <w:szCs w:val="24"/>
              </w:rPr>
              <w:t>епосредственное вовлечение родителей в образовательную деятельность</w:t>
            </w:r>
            <w:r w:rsidRPr="0030730F">
              <w:rPr>
                <w:rFonts w:ascii="Times New Roman" w:hAnsi="Times New Roman"/>
                <w:sz w:val="24"/>
                <w:szCs w:val="24"/>
              </w:rPr>
              <w:t xml:space="preserve"> ДОУ</w:t>
            </w:r>
            <w:r w:rsidR="00FC0CAE" w:rsidRPr="0030730F">
              <w:rPr>
                <w:rFonts w:ascii="Times New Roman" w:hAnsi="Times New Roman"/>
                <w:sz w:val="24"/>
                <w:szCs w:val="24"/>
              </w:rPr>
              <w:t xml:space="preserve"> на основе выявления потребностей и поддержки образовательных инициатив семьи.</w:t>
            </w:r>
          </w:p>
          <w:p w14:paraId="4E349988" w14:textId="7F05B577" w:rsidR="009D3560" w:rsidRPr="0030730F" w:rsidRDefault="009D3560" w:rsidP="0030730F">
            <w:pPr>
              <w:spacing w:after="0" w:line="240" w:lineRule="auto"/>
              <w:jc w:val="both"/>
              <w:rPr>
                <w:rFonts w:ascii="Times New Roman" w:hAnsi="Times New Roman"/>
                <w:sz w:val="24"/>
                <w:szCs w:val="24"/>
              </w:rPr>
            </w:pPr>
          </w:p>
        </w:tc>
      </w:tr>
      <w:tr w:rsidR="00E05543" w:rsidRPr="00657ABA" w14:paraId="014DBB36" w14:textId="77777777" w:rsidTr="00F010B5">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AD651" w14:textId="3000CEE1" w:rsidR="00E05543" w:rsidRDefault="00E05543" w:rsidP="00305CCF">
            <w:pPr>
              <w:pStyle w:val="ab"/>
              <w:numPr>
                <w:ilvl w:val="0"/>
                <w:numId w:val="19"/>
              </w:numPr>
              <w:suppressAutoHyphens w:val="0"/>
              <w:spacing w:after="0" w:line="240" w:lineRule="auto"/>
              <w:ind w:left="0" w:firstLine="0"/>
              <w:contextualSpacing/>
              <w:jc w:val="both"/>
              <w:rPr>
                <w:rFonts w:ascii="Times New Roman" w:hAnsi="Times New Roman" w:cs="Times New Roman"/>
                <w:sz w:val="24"/>
                <w:szCs w:val="24"/>
              </w:rPr>
            </w:pPr>
            <w:r w:rsidRPr="0030730F">
              <w:rPr>
                <w:rFonts w:ascii="Times New Roman" w:hAnsi="Times New Roman" w:cs="Times New Roman"/>
                <w:sz w:val="24"/>
                <w:szCs w:val="24"/>
              </w:rPr>
              <w:t>Организация кружков духовно-нравственно</w:t>
            </w:r>
            <w:r w:rsidR="0030730F" w:rsidRPr="0030730F">
              <w:rPr>
                <w:rFonts w:ascii="Times New Roman" w:hAnsi="Times New Roman" w:cs="Times New Roman"/>
                <w:sz w:val="24"/>
                <w:szCs w:val="24"/>
              </w:rPr>
              <w:t>й</w:t>
            </w:r>
            <w:r w:rsidRPr="0030730F">
              <w:rPr>
                <w:rFonts w:ascii="Times New Roman" w:hAnsi="Times New Roman" w:cs="Times New Roman"/>
                <w:sz w:val="24"/>
                <w:szCs w:val="24"/>
              </w:rPr>
              <w:t xml:space="preserve">, патриотической, профориентационной и спортивной направленности. </w:t>
            </w:r>
          </w:p>
          <w:p w14:paraId="24165E97" w14:textId="7274868D" w:rsidR="00826416" w:rsidRPr="00AF1BF5" w:rsidRDefault="00826416" w:rsidP="006678B0">
            <w:pPr>
              <w:pStyle w:val="ab"/>
              <w:suppressAutoHyphens w:val="0"/>
              <w:spacing w:after="0" w:line="240" w:lineRule="auto"/>
              <w:ind w:left="0"/>
              <w:contextualSpacing/>
              <w:jc w:val="both"/>
              <w:rPr>
                <w:rFonts w:ascii="Times New Roman" w:hAnsi="Times New Roman" w:cs="Times New Roman"/>
                <w:sz w:val="24"/>
                <w:szCs w:val="24"/>
              </w:rPr>
            </w:pPr>
          </w:p>
        </w:tc>
        <w:tc>
          <w:tcPr>
            <w:tcW w:w="11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7995B" w14:textId="49397FD0" w:rsidR="00E05543" w:rsidRPr="0030730F" w:rsidRDefault="00E05543" w:rsidP="0030730F">
            <w:pPr>
              <w:pStyle w:val="ab"/>
              <w:suppressAutoHyphens w:val="0"/>
              <w:spacing w:after="0" w:line="240" w:lineRule="auto"/>
              <w:ind w:left="0"/>
              <w:contextualSpacing/>
              <w:jc w:val="both"/>
              <w:rPr>
                <w:rFonts w:ascii="Times New Roman" w:hAnsi="Times New Roman" w:cs="Times New Roman"/>
                <w:sz w:val="24"/>
                <w:szCs w:val="24"/>
              </w:rPr>
            </w:pPr>
            <w:r w:rsidRPr="0030730F">
              <w:rPr>
                <w:rFonts w:ascii="Times New Roman" w:hAnsi="Times New Roman" w:cs="Times New Roman"/>
                <w:sz w:val="24"/>
                <w:szCs w:val="24"/>
              </w:rPr>
              <w:t>Наличие в ДОУ вариативной системы дополнительного образования.</w:t>
            </w:r>
          </w:p>
        </w:tc>
        <w:tc>
          <w:tcPr>
            <w:tcW w:w="13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99E78" w14:textId="77777777" w:rsidR="00E05543" w:rsidRPr="00303079" w:rsidRDefault="00E05543" w:rsidP="00305CCF">
            <w:pPr>
              <w:pStyle w:val="ab"/>
              <w:numPr>
                <w:ilvl w:val="0"/>
                <w:numId w:val="13"/>
              </w:numPr>
              <w:spacing w:after="0" w:line="240" w:lineRule="auto"/>
              <w:ind w:left="0" w:firstLine="0"/>
              <w:jc w:val="both"/>
              <w:rPr>
                <w:rFonts w:ascii="Times New Roman" w:hAnsi="Times New Roman" w:cs="Times New Roman"/>
                <w:bCs/>
                <w:spacing w:val="-5"/>
                <w:sz w:val="24"/>
                <w:szCs w:val="24"/>
                <w:lang w:eastAsia="ru-RU"/>
              </w:rPr>
            </w:pPr>
            <w:r w:rsidRPr="0030730F">
              <w:rPr>
                <w:rFonts w:ascii="Times New Roman" w:hAnsi="Times New Roman" w:cs="Times New Roman"/>
                <w:bCs/>
                <w:color w:val="000000" w:themeColor="text1"/>
                <w:spacing w:val="-5"/>
                <w:sz w:val="24"/>
                <w:szCs w:val="24"/>
                <w:lang w:eastAsia="ru-RU"/>
              </w:rPr>
              <w:t>«</w:t>
            </w:r>
            <w:r w:rsidR="006C62DA">
              <w:rPr>
                <w:rFonts w:ascii="Times New Roman" w:hAnsi="Times New Roman"/>
                <w:bCs/>
                <w:color w:val="000000" w:themeColor="text1"/>
                <w:spacing w:val="-5"/>
                <w:sz w:val="24"/>
                <w:szCs w:val="24"/>
                <w:lang w:eastAsia="ru-RU"/>
              </w:rPr>
              <w:t>Современный детский сад»</w:t>
            </w:r>
            <w:r w:rsidR="00303079">
              <w:rPr>
                <w:rFonts w:ascii="Times New Roman" w:hAnsi="Times New Roman"/>
                <w:bCs/>
                <w:color w:val="000000" w:themeColor="text1"/>
                <w:spacing w:val="-5"/>
                <w:sz w:val="24"/>
                <w:szCs w:val="24"/>
                <w:lang w:eastAsia="ru-RU"/>
              </w:rPr>
              <w:t>.</w:t>
            </w:r>
          </w:p>
          <w:p w14:paraId="73714DB6" w14:textId="54E1102E" w:rsidR="00303079" w:rsidRPr="0010312F" w:rsidRDefault="00303079" w:rsidP="00305CCF">
            <w:pPr>
              <w:pStyle w:val="ab"/>
              <w:numPr>
                <w:ilvl w:val="0"/>
                <w:numId w:val="13"/>
              </w:numPr>
              <w:spacing w:after="0" w:line="240" w:lineRule="auto"/>
              <w:ind w:left="0" w:firstLine="0"/>
              <w:jc w:val="both"/>
              <w:rPr>
                <w:rFonts w:ascii="Times New Roman" w:hAnsi="Times New Roman" w:cs="Times New Roman"/>
                <w:bCs/>
                <w:sz w:val="24"/>
                <w:szCs w:val="24"/>
              </w:rPr>
            </w:pPr>
            <w:r w:rsidRPr="00D36505">
              <w:rPr>
                <w:rFonts w:ascii="Times New Roman" w:hAnsi="Times New Roman" w:cs="Times New Roman"/>
                <w:color w:val="000000"/>
                <w:sz w:val="24"/>
                <w:szCs w:val="24"/>
              </w:rPr>
              <w:t>«Успех каждого ребенка».</w:t>
            </w:r>
          </w:p>
          <w:p w14:paraId="1E5AB9A3" w14:textId="77777777" w:rsidR="0010312F" w:rsidRPr="00D36505" w:rsidRDefault="0010312F" w:rsidP="00305CCF">
            <w:pPr>
              <w:pStyle w:val="ab"/>
              <w:numPr>
                <w:ilvl w:val="0"/>
                <w:numId w:val="13"/>
              </w:numPr>
              <w:spacing w:after="0" w:line="240" w:lineRule="auto"/>
              <w:ind w:left="0" w:firstLine="0"/>
              <w:jc w:val="both"/>
              <w:rPr>
                <w:rFonts w:ascii="Times New Roman" w:hAnsi="Times New Roman" w:cs="Times New Roman"/>
                <w:bCs/>
                <w:sz w:val="24"/>
                <w:szCs w:val="24"/>
              </w:rPr>
            </w:pPr>
            <w:r w:rsidRPr="0030730F">
              <w:rPr>
                <w:rFonts w:ascii="Times New Roman" w:hAnsi="Times New Roman" w:cs="Times New Roman"/>
                <w:bCs/>
                <w:spacing w:val="-5"/>
                <w:sz w:val="24"/>
                <w:szCs w:val="24"/>
              </w:rPr>
              <w:t>«</w:t>
            </w:r>
            <w:r>
              <w:rPr>
                <w:rFonts w:ascii="Times New Roman" w:hAnsi="Times New Roman" w:cs="Times New Roman"/>
                <w:bCs/>
                <w:sz w:val="24"/>
                <w:szCs w:val="24"/>
                <w:lang w:eastAsia="ru-RU"/>
              </w:rPr>
              <w:t>Воспитатель будущего</w:t>
            </w:r>
            <w:r w:rsidRPr="0030730F">
              <w:rPr>
                <w:rFonts w:ascii="Times New Roman" w:hAnsi="Times New Roman" w:cs="Times New Roman"/>
                <w:bCs/>
                <w:spacing w:val="-5"/>
                <w:sz w:val="24"/>
                <w:szCs w:val="24"/>
              </w:rPr>
              <w:t>».</w:t>
            </w:r>
          </w:p>
          <w:p w14:paraId="38DDF0E0" w14:textId="77777777" w:rsidR="00303079" w:rsidRDefault="00303079" w:rsidP="00E41488">
            <w:pPr>
              <w:spacing w:after="0" w:line="240" w:lineRule="auto"/>
              <w:jc w:val="both"/>
              <w:rPr>
                <w:rFonts w:ascii="Times New Roman" w:hAnsi="Times New Roman"/>
                <w:bCs/>
                <w:spacing w:val="-5"/>
                <w:sz w:val="24"/>
                <w:szCs w:val="24"/>
              </w:rPr>
            </w:pPr>
          </w:p>
          <w:p w14:paraId="3502EB03" w14:textId="6D6438A5" w:rsidR="005E081B" w:rsidRPr="00E41488" w:rsidRDefault="005E081B" w:rsidP="00E41488">
            <w:pPr>
              <w:spacing w:after="0" w:line="240" w:lineRule="auto"/>
              <w:jc w:val="both"/>
              <w:rPr>
                <w:rFonts w:ascii="Times New Roman" w:hAnsi="Times New Roman"/>
                <w:bCs/>
                <w:spacing w:val="-5"/>
                <w:sz w:val="24"/>
                <w:szCs w:val="24"/>
              </w:rPr>
            </w:pPr>
          </w:p>
        </w:tc>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E9959" w14:textId="231042E7" w:rsidR="00E05543" w:rsidRPr="0030730F" w:rsidRDefault="00E05543" w:rsidP="0030730F">
            <w:pPr>
              <w:spacing w:after="0" w:line="240" w:lineRule="auto"/>
              <w:jc w:val="both"/>
              <w:rPr>
                <w:rFonts w:ascii="Times New Roman" w:hAnsi="Times New Roman"/>
                <w:sz w:val="24"/>
                <w:szCs w:val="24"/>
              </w:rPr>
            </w:pPr>
            <w:r w:rsidRPr="0030730F">
              <w:rPr>
                <w:rFonts w:ascii="Times New Roman" w:hAnsi="Times New Roman"/>
                <w:sz w:val="24"/>
                <w:szCs w:val="24"/>
              </w:rPr>
              <w:t>Охват детей занятиями в кружках – 90 % от общего количества воспитанников.</w:t>
            </w:r>
          </w:p>
        </w:tc>
      </w:tr>
    </w:tbl>
    <w:p w14:paraId="087B8D94" w14:textId="77777777" w:rsidR="002069EA" w:rsidRPr="00022912" w:rsidRDefault="002069EA" w:rsidP="002069EA">
      <w:pPr>
        <w:pStyle w:val="a8"/>
        <w:spacing w:after="0" w:line="240" w:lineRule="auto"/>
        <w:rPr>
          <w:b/>
          <w:bCs/>
          <w:lang w:val="x-none" w:eastAsia="x-none"/>
        </w:rPr>
      </w:pPr>
    </w:p>
    <w:p w14:paraId="2AB47EAE" w14:textId="33F78A68" w:rsidR="002069EA" w:rsidRDefault="005E081B" w:rsidP="00305CCF">
      <w:pPr>
        <w:pStyle w:val="a8"/>
        <w:numPr>
          <w:ilvl w:val="1"/>
          <w:numId w:val="11"/>
        </w:numPr>
        <w:spacing w:after="0" w:line="240" w:lineRule="auto"/>
        <w:jc w:val="center"/>
        <w:rPr>
          <w:b/>
          <w:bCs/>
          <w:lang w:eastAsia="x-none"/>
        </w:rPr>
      </w:pPr>
      <w:r>
        <w:rPr>
          <w:b/>
          <w:bCs/>
          <w:lang w:eastAsia="x-none"/>
        </w:rPr>
        <w:t xml:space="preserve"> </w:t>
      </w:r>
      <w:r w:rsidR="00022912" w:rsidRPr="00022912">
        <w:rPr>
          <w:b/>
          <w:bCs/>
          <w:lang w:eastAsia="x-none"/>
        </w:rPr>
        <w:t>Управление и отчетность Программы развития</w:t>
      </w:r>
    </w:p>
    <w:p w14:paraId="31358246" w14:textId="77777777" w:rsidR="005853E4" w:rsidRPr="00022912" w:rsidRDefault="005853E4" w:rsidP="005E081B">
      <w:pPr>
        <w:pStyle w:val="a8"/>
        <w:spacing w:after="0" w:line="240" w:lineRule="auto"/>
        <w:ind w:left="780"/>
        <w:rPr>
          <w:b/>
          <w:bCs/>
          <w:lang w:eastAsia="x-none"/>
        </w:rPr>
      </w:pPr>
    </w:p>
    <w:tbl>
      <w:tblPr>
        <w:tblStyle w:val="a3"/>
        <w:tblW w:w="14175" w:type="dxa"/>
        <w:tblInd w:w="-5" w:type="dxa"/>
        <w:tblLook w:val="04A0" w:firstRow="1" w:lastRow="0" w:firstColumn="1" w:lastColumn="0" w:noHBand="0" w:noVBand="1"/>
      </w:tblPr>
      <w:tblGrid>
        <w:gridCol w:w="3402"/>
        <w:gridCol w:w="5812"/>
        <w:gridCol w:w="2098"/>
        <w:gridCol w:w="2863"/>
      </w:tblGrid>
      <w:tr w:rsidR="00022912" w:rsidRPr="00C432BD" w14:paraId="1DC7BCDE" w14:textId="77777777" w:rsidTr="006364D8">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59955" w14:textId="6CE5E992" w:rsidR="00022912" w:rsidRPr="000C043D" w:rsidRDefault="00022912" w:rsidP="003A4A20">
            <w:pPr>
              <w:widowControl w:val="0"/>
              <w:overflowPunct w:val="0"/>
              <w:autoSpaceDE w:val="0"/>
              <w:autoSpaceDN w:val="0"/>
              <w:adjustRightInd w:val="0"/>
              <w:spacing w:after="0" w:line="240" w:lineRule="auto"/>
              <w:jc w:val="center"/>
              <w:rPr>
                <w:rFonts w:ascii="Times New Roman" w:hAnsi="Times New Roman"/>
                <w:b/>
                <w:bCs/>
                <w:sz w:val="24"/>
                <w:szCs w:val="24"/>
              </w:rPr>
            </w:pPr>
            <w:r w:rsidRPr="000C043D">
              <w:rPr>
                <w:rFonts w:ascii="Times New Roman" w:hAnsi="Times New Roman"/>
                <w:b/>
                <w:bCs/>
                <w:sz w:val="24"/>
                <w:szCs w:val="24"/>
              </w:rPr>
              <w:t xml:space="preserve">Название проекта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83A1A" w14:textId="77777777" w:rsidR="00022912" w:rsidRPr="000C043D" w:rsidRDefault="00022912" w:rsidP="003A4A20">
            <w:pPr>
              <w:widowControl w:val="0"/>
              <w:overflowPunct w:val="0"/>
              <w:autoSpaceDE w:val="0"/>
              <w:autoSpaceDN w:val="0"/>
              <w:adjustRightInd w:val="0"/>
              <w:spacing w:after="0" w:line="240" w:lineRule="auto"/>
              <w:jc w:val="center"/>
              <w:rPr>
                <w:rFonts w:ascii="Times New Roman" w:hAnsi="Times New Roman"/>
                <w:b/>
                <w:bCs/>
                <w:sz w:val="24"/>
                <w:szCs w:val="24"/>
              </w:rPr>
            </w:pPr>
            <w:r w:rsidRPr="000C043D">
              <w:rPr>
                <w:rFonts w:ascii="Times New Roman" w:hAnsi="Times New Roman"/>
                <w:b/>
                <w:bCs/>
                <w:sz w:val="24"/>
                <w:szCs w:val="24"/>
              </w:rPr>
              <w:t>Форма отчетности</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9EAB0" w14:textId="77777777" w:rsidR="00022912" w:rsidRPr="000C043D" w:rsidRDefault="00022912" w:rsidP="003A4A20">
            <w:pPr>
              <w:widowControl w:val="0"/>
              <w:overflowPunct w:val="0"/>
              <w:autoSpaceDE w:val="0"/>
              <w:autoSpaceDN w:val="0"/>
              <w:adjustRightInd w:val="0"/>
              <w:spacing w:after="0" w:line="240" w:lineRule="auto"/>
              <w:jc w:val="center"/>
              <w:rPr>
                <w:rFonts w:ascii="Times New Roman" w:hAnsi="Times New Roman"/>
                <w:b/>
                <w:bCs/>
                <w:sz w:val="24"/>
                <w:szCs w:val="24"/>
              </w:rPr>
            </w:pPr>
            <w:r w:rsidRPr="000C043D">
              <w:rPr>
                <w:rFonts w:ascii="Times New Roman" w:hAnsi="Times New Roman"/>
                <w:b/>
                <w:bCs/>
                <w:sz w:val="24"/>
                <w:szCs w:val="24"/>
              </w:rPr>
              <w:t>Сроки предоставления отчетности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D2380" w14:textId="77777777" w:rsidR="00022912" w:rsidRPr="000C043D" w:rsidRDefault="00022912" w:rsidP="003A4A20">
            <w:pPr>
              <w:widowControl w:val="0"/>
              <w:overflowPunct w:val="0"/>
              <w:autoSpaceDE w:val="0"/>
              <w:autoSpaceDN w:val="0"/>
              <w:adjustRightInd w:val="0"/>
              <w:spacing w:after="0" w:line="240" w:lineRule="auto"/>
              <w:jc w:val="center"/>
              <w:rPr>
                <w:rFonts w:ascii="Times New Roman" w:hAnsi="Times New Roman"/>
                <w:b/>
                <w:bCs/>
                <w:sz w:val="24"/>
                <w:szCs w:val="24"/>
              </w:rPr>
            </w:pPr>
            <w:r w:rsidRPr="000C043D">
              <w:rPr>
                <w:rFonts w:ascii="Times New Roman" w:hAnsi="Times New Roman"/>
                <w:b/>
                <w:bCs/>
                <w:sz w:val="24"/>
                <w:szCs w:val="24"/>
              </w:rPr>
              <w:t>Ответственный за подготовку отчетности</w:t>
            </w:r>
          </w:p>
        </w:tc>
      </w:tr>
      <w:tr w:rsidR="005853E4" w14:paraId="49BDCD3F" w14:textId="77777777" w:rsidTr="006364D8">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3E350" w14:textId="77777777" w:rsidR="00E0189D" w:rsidRDefault="005853E4" w:rsidP="005853E4">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«Современный </w:t>
            </w:r>
          </w:p>
          <w:p w14:paraId="78853BE0" w14:textId="00CD8354" w:rsidR="005853E4" w:rsidRDefault="005853E4" w:rsidP="005853E4">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детский сад»</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70261" w14:textId="71DC0836" w:rsidR="005853E4" w:rsidRPr="000C043D" w:rsidRDefault="005853E4" w:rsidP="0010312F">
            <w:pPr>
              <w:widowControl w:val="0"/>
              <w:overflowPunct w:val="0"/>
              <w:autoSpaceDE w:val="0"/>
              <w:autoSpaceDN w:val="0"/>
              <w:adjustRightInd w:val="0"/>
              <w:spacing w:after="0" w:line="240" w:lineRule="auto"/>
              <w:jc w:val="both"/>
              <w:rPr>
                <w:rFonts w:ascii="Times New Roman" w:hAnsi="Times New Roman"/>
                <w:sz w:val="24"/>
                <w:szCs w:val="24"/>
              </w:rPr>
            </w:pPr>
            <w:r w:rsidRPr="000C043D">
              <w:rPr>
                <w:rFonts w:ascii="Times New Roman" w:hAnsi="Times New Roman"/>
                <w:sz w:val="24"/>
                <w:szCs w:val="24"/>
              </w:rPr>
              <w:t>Размещение публичного отчета и результатов самообследования ДОУ на официальном сайте</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2FC68" w14:textId="00CA339C" w:rsidR="005853E4" w:rsidRPr="000C043D" w:rsidRDefault="005853E4" w:rsidP="005853E4">
            <w:pPr>
              <w:widowControl w:val="0"/>
              <w:overflowPunct w:val="0"/>
              <w:autoSpaceDE w:val="0"/>
              <w:autoSpaceDN w:val="0"/>
              <w:adjustRightInd w:val="0"/>
              <w:spacing w:after="0" w:line="240" w:lineRule="auto"/>
              <w:jc w:val="center"/>
              <w:rPr>
                <w:rFonts w:ascii="Times New Roman" w:hAnsi="Times New Roman"/>
                <w:sz w:val="24"/>
                <w:szCs w:val="24"/>
              </w:rPr>
            </w:pPr>
            <w:r w:rsidRPr="000C043D">
              <w:rPr>
                <w:rFonts w:ascii="Times New Roman" w:hAnsi="Times New Roman"/>
                <w:sz w:val="24"/>
                <w:szCs w:val="24"/>
              </w:rPr>
              <w:t>1 раз в год</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60ED" w14:textId="77777777" w:rsidR="005853E4" w:rsidRDefault="005853E4" w:rsidP="005853E4">
            <w:pPr>
              <w:spacing w:after="0" w:line="240" w:lineRule="auto"/>
              <w:jc w:val="center"/>
              <w:rPr>
                <w:rFonts w:ascii="Times New Roman" w:hAnsi="Times New Roman"/>
                <w:sz w:val="24"/>
                <w:szCs w:val="24"/>
              </w:rPr>
            </w:pPr>
            <w:r w:rsidRPr="000C043D">
              <w:rPr>
                <w:rFonts w:ascii="Times New Roman" w:hAnsi="Times New Roman"/>
                <w:sz w:val="24"/>
                <w:szCs w:val="24"/>
              </w:rPr>
              <w:t>Заведующий</w:t>
            </w:r>
            <w:r>
              <w:rPr>
                <w:rFonts w:ascii="Times New Roman" w:hAnsi="Times New Roman"/>
                <w:sz w:val="24"/>
                <w:szCs w:val="24"/>
              </w:rPr>
              <w:t>,</w:t>
            </w:r>
          </w:p>
          <w:p w14:paraId="0C8C40A7" w14:textId="77777777" w:rsidR="005853E4" w:rsidRDefault="005853E4" w:rsidP="005853E4">
            <w:pPr>
              <w:spacing w:after="0" w:line="240" w:lineRule="auto"/>
              <w:jc w:val="center"/>
              <w:rPr>
                <w:rFonts w:ascii="Times New Roman" w:hAnsi="Times New Roman"/>
                <w:sz w:val="24"/>
                <w:szCs w:val="24"/>
              </w:rPr>
            </w:pPr>
            <w:r>
              <w:rPr>
                <w:rFonts w:ascii="Times New Roman" w:hAnsi="Times New Roman"/>
                <w:sz w:val="24"/>
                <w:szCs w:val="24"/>
              </w:rPr>
              <w:t>ст. воспитатель</w:t>
            </w:r>
          </w:p>
          <w:p w14:paraId="789A1252" w14:textId="3D8E0616" w:rsidR="00E41488" w:rsidRDefault="00E41488" w:rsidP="005853E4">
            <w:pPr>
              <w:spacing w:after="0" w:line="240" w:lineRule="auto"/>
              <w:jc w:val="center"/>
              <w:rPr>
                <w:rFonts w:ascii="Times New Roman" w:hAnsi="Times New Roman"/>
                <w:sz w:val="24"/>
                <w:szCs w:val="24"/>
              </w:rPr>
            </w:pPr>
          </w:p>
        </w:tc>
      </w:tr>
      <w:tr w:rsidR="0010312F" w14:paraId="6C60BCE1" w14:textId="77777777" w:rsidTr="006364D8">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39231" w14:textId="64B3BDE5" w:rsidR="0010312F" w:rsidRPr="0010312F" w:rsidRDefault="0010312F" w:rsidP="0010312F">
            <w:pPr>
              <w:spacing w:after="0" w:line="240" w:lineRule="auto"/>
              <w:jc w:val="center"/>
              <w:rPr>
                <w:rFonts w:ascii="Times New Roman" w:hAnsi="Times New Roman"/>
                <w:b/>
                <w:bCs/>
                <w:color w:val="000000" w:themeColor="text1"/>
                <w:spacing w:val="-5"/>
                <w:sz w:val="24"/>
                <w:szCs w:val="24"/>
              </w:rPr>
            </w:pPr>
            <w:r>
              <w:rPr>
                <w:rFonts w:ascii="Times New Roman" w:hAnsi="Times New Roman"/>
                <w:b/>
                <w:bCs/>
                <w:sz w:val="24"/>
                <w:szCs w:val="24"/>
              </w:rPr>
              <w:t>«Успех каждого ребенка»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F1D07" w14:textId="77777777" w:rsidR="0010312F" w:rsidRDefault="0010312F" w:rsidP="0010312F">
            <w:pPr>
              <w:widowControl w:val="0"/>
              <w:overflowPunct w:val="0"/>
              <w:autoSpaceDE w:val="0"/>
              <w:autoSpaceDN w:val="0"/>
              <w:adjustRightInd w:val="0"/>
              <w:spacing w:after="0" w:line="240" w:lineRule="auto"/>
              <w:jc w:val="both"/>
              <w:rPr>
                <w:rFonts w:ascii="Times New Roman" w:hAnsi="Times New Roman"/>
                <w:sz w:val="24"/>
                <w:szCs w:val="24"/>
              </w:rPr>
            </w:pPr>
            <w:r w:rsidRPr="000C043D">
              <w:rPr>
                <w:rFonts w:ascii="Times New Roman" w:hAnsi="Times New Roman"/>
                <w:sz w:val="24"/>
                <w:szCs w:val="24"/>
              </w:rPr>
              <w:t xml:space="preserve">Презентация оценки </w:t>
            </w:r>
            <w:r>
              <w:rPr>
                <w:rFonts w:ascii="Times New Roman" w:hAnsi="Times New Roman"/>
                <w:sz w:val="24"/>
                <w:szCs w:val="24"/>
              </w:rPr>
              <w:t>работы педагогов по выявлению и развитию способностей и талантов у детей</w:t>
            </w:r>
            <w:r w:rsidRPr="000C043D">
              <w:rPr>
                <w:rFonts w:ascii="Times New Roman" w:hAnsi="Times New Roman"/>
                <w:sz w:val="24"/>
                <w:szCs w:val="24"/>
              </w:rPr>
              <w:t xml:space="preserve"> </w:t>
            </w:r>
          </w:p>
          <w:p w14:paraId="401C3858" w14:textId="0C589D81" w:rsidR="00EF7E5D" w:rsidRPr="000C043D" w:rsidRDefault="00EF7E5D" w:rsidP="0010312F">
            <w:pPr>
              <w:widowControl w:val="0"/>
              <w:overflowPunct w:val="0"/>
              <w:autoSpaceDE w:val="0"/>
              <w:autoSpaceDN w:val="0"/>
              <w:adjustRightInd w:val="0"/>
              <w:spacing w:after="0" w:line="240" w:lineRule="auto"/>
              <w:jc w:val="both"/>
              <w:rPr>
                <w:rFonts w:ascii="Times New Roman" w:hAnsi="Times New Roman"/>
                <w:sz w:val="24"/>
                <w:szCs w:val="24"/>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A59F1" w14:textId="1316F27F" w:rsidR="0010312F" w:rsidRPr="000C043D" w:rsidRDefault="0010312F" w:rsidP="0010312F">
            <w:pPr>
              <w:widowControl w:val="0"/>
              <w:overflowPunct w:val="0"/>
              <w:autoSpaceDE w:val="0"/>
              <w:autoSpaceDN w:val="0"/>
              <w:adjustRightInd w:val="0"/>
              <w:spacing w:after="0" w:line="240" w:lineRule="auto"/>
              <w:jc w:val="center"/>
              <w:rPr>
                <w:rFonts w:ascii="Times New Roman" w:hAnsi="Times New Roman"/>
                <w:sz w:val="24"/>
                <w:szCs w:val="24"/>
              </w:rPr>
            </w:pPr>
            <w:r w:rsidRPr="000C043D">
              <w:rPr>
                <w:rFonts w:ascii="Times New Roman" w:hAnsi="Times New Roman"/>
                <w:sz w:val="24"/>
                <w:szCs w:val="24"/>
              </w:rPr>
              <w:t>1 раз в год</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94173" w14:textId="54F9D922" w:rsidR="0010312F" w:rsidRPr="000C043D" w:rsidRDefault="0010312F" w:rsidP="0010312F">
            <w:pPr>
              <w:spacing w:after="0" w:line="240" w:lineRule="auto"/>
              <w:jc w:val="center"/>
              <w:rPr>
                <w:rFonts w:ascii="Times New Roman" w:hAnsi="Times New Roman"/>
                <w:sz w:val="24"/>
                <w:szCs w:val="24"/>
              </w:rPr>
            </w:pPr>
            <w:r>
              <w:rPr>
                <w:rFonts w:ascii="Times New Roman" w:hAnsi="Times New Roman"/>
                <w:sz w:val="24"/>
                <w:szCs w:val="24"/>
              </w:rPr>
              <w:t>Ст. воспитатель</w:t>
            </w:r>
          </w:p>
        </w:tc>
      </w:tr>
      <w:tr w:rsidR="00562E55" w14:paraId="31191118" w14:textId="77777777" w:rsidTr="006364D8">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B1410" w14:textId="77777777" w:rsidR="00562E55" w:rsidRDefault="00562E55" w:rsidP="00562E55">
            <w:pPr>
              <w:widowControl w:val="0"/>
              <w:overflowPunct w:val="0"/>
              <w:autoSpaceDE w:val="0"/>
              <w:autoSpaceDN w:val="0"/>
              <w:adjustRightInd w:val="0"/>
              <w:spacing w:after="0" w:line="240" w:lineRule="auto"/>
              <w:jc w:val="center"/>
              <w:rPr>
                <w:rFonts w:ascii="Times New Roman" w:hAnsi="Times New Roman"/>
                <w:b/>
                <w:bCs/>
                <w:sz w:val="24"/>
                <w:szCs w:val="24"/>
              </w:rPr>
            </w:pPr>
            <w:r w:rsidRPr="00DF7EF5">
              <w:rPr>
                <w:rFonts w:ascii="Times New Roman" w:hAnsi="Times New Roman"/>
                <w:b/>
                <w:bCs/>
                <w:sz w:val="24"/>
                <w:szCs w:val="24"/>
              </w:rPr>
              <w:t xml:space="preserve">«Цифровая </w:t>
            </w:r>
          </w:p>
          <w:p w14:paraId="0A0DAC91" w14:textId="77777777" w:rsidR="00562E55" w:rsidRPr="00356699" w:rsidRDefault="00562E55" w:rsidP="00562E55">
            <w:pPr>
              <w:widowControl w:val="0"/>
              <w:overflowPunct w:val="0"/>
              <w:autoSpaceDE w:val="0"/>
              <w:autoSpaceDN w:val="0"/>
              <w:adjustRightInd w:val="0"/>
              <w:spacing w:after="0" w:line="240" w:lineRule="auto"/>
              <w:jc w:val="center"/>
              <w:rPr>
                <w:rFonts w:ascii="Times New Roman" w:hAnsi="Times New Roman"/>
                <w:sz w:val="24"/>
                <w:szCs w:val="24"/>
              </w:rPr>
            </w:pPr>
            <w:r w:rsidRPr="00DF7EF5">
              <w:rPr>
                <w:rFonts w:ascii="Times New Roman" w:hAnsi="Times New Roman"/>
                <w:b/>
                <w:bCs/>
                <w:sz w:val="24"/>
                <w:szCs w:val="24"/>
              </w:rPr>
              <w:t>образовательная среда»</w:t>
            </w:r>
          </w:p>
          <w:p w14:paraId="1177D4AA" w14:textId="77777777" w:rsidR="00562E55" w:rsidRDefault="00562E55" w:rsidP="00562E55">
            <w:pPr>
              <w:widowControl w:val="0"/>
              <w:overflowPunct w:val="0"/>
              <w:autoSpaceDE w:val="0"/>
              <w:autoSpaceDN w:val="0"/>
              <w:adjustRightInd w:val="0"/>
              <w:spacing w:after="0" w:line="240" w:lineRule="auto"/>
              <w:rPr>
                <w:rFonts w:ascii="Times New Roman" w:hAnsi="Times New Roman"/>
                <w:b/>
                <w:bCs/>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62B04" w14:textId="5C0CA2B6" w:rsidR="00562E55" w:rsidRPr="000C043D" w:rsidRDefault="00562E55" w:rsidP="00562E55">
            <w:pPr>
              <w:widowControl w:val="0"/>
              <w:overflowPunct w:val="0"/>
              <w:autoSpaceDE w:val="0"/>
              <w:autoSpaceDN w:val="0"/>
              <w:adjustRightInd w:val="0"/>
              <w:spacing w:after="0" w:line="240" w:lineRule="auto"/>
              <w:jc w:val="both"/>
              <w:rPr>
                <w:rFonts w:ascii="Times New Roman" w:hAnsi="Times New Roman"/>
                <w:sz w:val="24"/>
                <w:szCs w:val="24"/>
              </w:rPr>
            </w:pPr>
            <w:r w:rsidRPr="000C043D">
              <w:rPr>
                <w:rFonts w:ascii="Times New Roman" w:hAnsi="Times New Roman"/>
                <w:sz w:val="24"/>
                <w:szCs w:val="24"/>
              </w:rPr>
              <w:t>Размещение публичного отчета и результатов самообследования ДОУ на официальном сайте</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0733" w14:textId="6687AACB" w:rsidR="00562E55" w:rsidRPr="000C043D" w:rsidRDefault="00562E55" w:rsidP="00562E55">
            <w:pPr>
              <w:widowControl w:val="0"/>
              <w:overflowPunct w:val="0"/>
              <w:autoSpaceDE w:val="0"/>
              <w:autoSpaceDN w:val="0"/>
              <w:adjustRightInd w:val="0"/>
              <w:spacing w:after="0" w:line="240" w:lineRule="auto"/>
              <w:jc w:val="center"/>
              <w:rPr>
                <w:rFonts w:ascii="Times New Roman" w:hAnsi="Times New Roman"/>
                <w:sz w:val="24"/>
                <w:szCs w:val="24"/>
              </w:rPr>
            </w:pPr>
            <w:r w:rsidRPr="000C043D">
              <w:rPr>
                <w:rFonts w:ascii="Times New Roman" w:hAnsi="Times New Roman"/>
                <w:sz w:val="24"/>
                <w:szCs w:val="24"/>
              </w:rPr>
              <w:t>1 раз в год</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76E86" w14:textId="77777777" w:rsidR="00562E55" w:rsidRDefault="00562E55" w:rsidP="00562E55">
            <w:pPr>
              <w:spacing w:after="0" w:line="240" w:lineRule="auto"/>
              <w:jc w:val="center"/>
              <w:rPr>
                <w:rFonts w:ascii="Times New Roman" w:hAnsi="Times New Roman"/>
                <w:sz w:val="24"/>
                <w:szCs w:val="24"/>
              </w:rPr>
            </w:pPr>
            <w:r w:rsidRPr="000C043D">
              <w:rPr>
                <w:rFonts w:ascii="Times New Roman" w:hAnsi="Times New Roman"/>
                <w:sz w:val="24"/>
                <w:szCs w:val="24"/>
              </w:rPr>
              <w:t>Заведующий</w:t>
            </w:r>
            <w:r>
              <w:rPr>
                <w:rFonts w:ascii="Times New Roman" w:hAnsi="Times New Roman"/>
                <w:sz w:val="24"/>
                <w:szCs w:val="24"/>
              </w:rPr>
              <w:t>,</w:t>
            </w:r>
          </w:p>
          <w:p w14:paraId="321A2C0F" w14:textId="6C1AB970" w:rsidR="00562E55" w:rsidRDefault="00562E55" w:rsidP="00562E55">
            <w:pPr>
              <w:spacing w:after="0" w:line="240" w:lineRule="auto"/>
              <w:jc w:val="center"/>
              <w:rPr>
                <w:rFonts w:ascii="Times New Roman" w:hAnsi="Times New Roman"/>
                <w:sz w:val="24"/>
                <w:szCs w:val="24"/>
              </w:rPr>
            </w:pPr>
            <w:r>
              <w:rPr>
                <w:rFonts w:ascii="Times New Roman" w:hAnsi="Times New Roman"/>
                <w:sz w:val="24"/>
                <w:szCs w:val="24"/>
              </w:rPr>
              <w:t xml:space="preserve">ст. воспитатель </w:t>
            </w:r>
          </w:p>
        </w:tc>
      </w:tr>
      <w:tr w:rsidR="00B87E84" w14:paraId="2C980C89" w14:textId="77777777" w:rsidTr="00562E55">
        <w:trPr>
          <w:trHeight w:val="49"/>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1549A" w14:textId="66FCF4C2" w:rsidR="00B87E84" w:rsidRPr="005853E4" w:rsidRDefault="00B87E84" w:rsidP="00B87E84">
            <w:pPr>
              <w:widowControl w:val="0"/>
              <w:overflowPunct w:val="0"/>
              <w:autoSpaceDE w:val="0"/>
              <w:autoSpaceDN w:val="0"/>
              <w:adjustRightInd w:val="0"/>
              <w:spacing w:after="0" w:line="240" w:lineRule="auto"/>
              <w:jc w:val="center"/>
              <w:rPr>
                <w:rFonts w:ascii="Times New Roman" w:hAnsi="Times New Roman"/>
                <w:b/>
                <w:bCs/>
                <w:sz w:val="24"/>
                <w:szCs w:val="24"/>
              </w:rPr>
            </w:pPr>
            <w:bookmarkStart w:id="30" w:name="_Hlk46502246"/>
            <w:r w:rsidRPr="00DF7EF5">
              <w:rPr>
                <w:rFonts w:ascii="Times New Roman" w:hAnsi="Times New Roman"/>
                <w:b/>
                <w:bCs/>
                <w:sz w:val="24"/>
                <w:szCs w:val="24"/>
              </w:rPr>
              <w:t>«</w:t>
            </w:r>
            <w:r>
              <w:rPr>
                <w:rFonts w:ascii="Times New Roman" w:hAnsi="Times New Roman"/>
                <w:b/>
                <w:bCs/>
                <w:sz w:val="24"/>
                <w:szCs w:val="24"/>
              </w:rPr>
              <w:t>Воспитатель будущего</w:t>
            </w:r>
            <w:r w:rsidRPr="00DF7EF5">
              <w:rPr>
                <w:rFonts w:ascii="Times New Roman" w:hAnsi="Times New Roman"/>
                <w:b/>
                <w:bCs/>
                <w:sz w:val="24"/>
                <w:szCs w:val="24"/>
              </w:rPr>
              <w:t>»</w:t>
            </w:r>
          </w:p>
          <w:p w14:paraId="705BA936" w14:textId="77777777" w:rsidR="00B87E84" w:rsidRDefault="00B87E84" w:rsidP="00B87E84">
            <w:pPr>
              <w:rPr>
                <w:sz w:val="24"/>
                <w:szCs w:val="24"/>
              </w:rPr>
            </w:pPr>
          </w:p>
          <w:bookmarkEnd w:id="30"/>
          <w:p w14:paraId="12A5628C" w14:textId="712AFC90" w:rsidR="00B87E84" w:rsidRPr="000C043D" w:rsidRDefault="00B87E84" w:rsidP="00B87E84">
            <w:pPr>
              <w:widowControl w:val="0"/>
              <w:overflowPunct w:val="0"/>
              <w:autoSpaceDE w:val="0"/>
              <w:autoSpaceDN w:val="0"/>
              <w:adjustRightInd w:val="0"/>
              <w:spacing w:after="0" w:line="240" w:lineRule="auto"/>
              <w:jc w:val="center"/>
              <w:rPr>
                <w:rFonts w:ascii="Times New Roman" w:hAnsi="Times New Roman"/>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330E8" w14:textId="1B83EA56" w:rsidR="00B87E84" w:rsidRPr="000C043D" w:rsidRDefault="00B87E84" w:rsidP="00B87E84">
            <w:pPr>
              <w:tabs>
                <w:tab w:val="left" w:pos="10080"/>
              </w:tabs>
              <w:spacing w:after="0" w:line="240" w:lineRule="auto"/>
              <w:jc w:val="both"/>
              <w:rPr>
                <w:rFonts w:ascii="Times New Roman" w:hAnsi="Times New Roman"/>
                <w:sz w:val="24"/>
                <w:szCs w:val="24"/>
              </w:rPr>
            </w:pPr>
            <w:r w:rsidRPr="000C043D">
              <w:rPr>
                <w:rFonts w:ascii="Times New Roman" w:hAnsi="Times New Roman"/>
                <w:sz w:val="24"/>
                <w:szCs w:val="24"/>
              </w:rPr>
              <w:t>Ежегодный отчет</w:t>
            </w:r>
            <w:r>
              <w:rPr>
                <w:rFonts w:ascii="Times New Roman" w:hAnsi="Times New Roman"/>
                <w:sz w:val="24"/>
                <w:szCs w:val="24"/>
              </w:rPr>
              <w:t xml:space="preserve"> </w:t>
            </w:r>
            <w:r w:rsidRPr="000C043D">
              <w:rPr>
                <w:rFonts w:ascii="Times New Roman" w:hAnsi="Times New Roman"/>
                <w:sz w:val="24"/>
                <w:szCs w:val="24"/>
              </w:rPr>
              <w:t>о выполнении годового плана ДОУ</w:t>
            </w:r>
            <w:r>
              <w:rPr>
                <w:rFonts w:ascii="Times New Roman" w:hAnsi="Times New Roman"/>
                <w:sz w:val="24"/>
                <w:szCs w:val="24"/>
              </w:rPr>
              <w:t xml:space="preserve"> и реализации ООП</w:t>
            </w:r>
          </w:p>
          <w:p w14:paraId="6DC25CCA" w14:textId="1B11FC88" w:rsidR="00B87E84" w:rsidRPr="000C043D" w:rsidRDefault="00B87E84" w:rsidP="00B87E84">
            <w:pPr>
              <w:widowControl w:val="0"/>
              <w:overflowPunct w:val="0"/>
              <w:autoSpaceDE w:val="0"/>
              <w:autoSpaceDN w:val="0"/>
              <w:adjustRightInd w:val="0"/>
              <w:spacing w:after="0" w:line="240" w:lineRule="auto"/>
              <w:jc w:val="both"/>
              <w:rPr>
                <w:rFonts w:ascii="Times New Roman" w:hAnsi="Times New Roman"/>
                <w:sz w:val="24"/>
                <w:szCs w:val="24"/>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19529" w14:textId="77777777" w:rsidR="00B87E84" w:rsidRDefault="00B87E84" w:rsidP="00B87E84">
            <w:pPr>
              <w:widowControl w:val="0"/>
              <w:overflowPunct w:val="0"/>
              <w:autoSpaceDE w:val="0"/>
              <w:autoSpaceDN w:val="0"/>
              <w:adjustRightInd w:val="0"/>
              <w:spacing w:after="0" w:line="240" w:lineRule="auto"/>
              <w:jc w:val="center"/>
              <w:rPr>
                <w:rFonts w:ascii="Times New Roman" w:hAnsi="Times New Roman"/>
                <w:sz w:val="24"/>
                <w:szCs w:val="24"/>
              </w:rPr>
            </w:pPr>
            <w:r w:rsidRPr="000C043D">
              <w:rPr>
                <w:rFonts w:ascii="Times New Roman" w:hAnsi="Times New Roman"/>
                <w:sz w:val="24"/>
                <w:szCs w:val="24"/>
              </w:rPr>
              <w:t>1 раз в год</w:t>
            </w:r>
          </w:p>
          <w:p w14:paraId="6196D20A" w14:textId="77777777" w:rsidR="00B87E84" w:rsidRDefault="00B87E84" w:rsidP="00B87E84">
            <w:pPr>
              <w:widowControl w:val="0"/>
              <w:overflowPunct w:val="0"/>
              <w:autoSpaceDE w:val="0"/>
              <w:autoSpaceDN w:val="0"/>
              <w:adjustRightInd w:val="0"/>
              <w:spacing w:after="0" w:line="240" w:lineRule="auto"/>
              <w:jc w:val="center"/>
              <w:rPr>
                <w:rFonts w:ascii="Times New Roman" w:hAnsi="Times New Roman"/>
                <w:sz w:val="24"/>
                <w:szCs w:val="24"/>
              </w:rPr>
            </w:pPr>
          </w:p>
          <w:p w14:paraId="7C9290D9" w14:textId="77777777" w:rsidR="00B87E84" w:rsidRDefault="00B87E84" w:rsidP="00B87E84">
            <w:pPr>
              <w:widowControl w:val="0"/>
              <w:overflowPunct w:val="0"/>
              <w:autoSpaceDE w:val="0"/>
              <w:autoSpaceDN w:val="0"/>
              <w:adjustRightInd w:val="0"/>
              <w:spacing w:after="0" w:line="240" w:lineRule="auto"/>
              <w:rPr>
                <w:rFonts w:ascii="Times New Roman" w:hAnsi="Times New Roman"/>
                <w:sz w:val="24"/>
                <w:szCs w:val="24"/>
              </w:rPr>
            </w:pPr>
          </w:p>
          <w:p w14:paraId="546E999B" w14:textId="2817CE7A" w:rsidR="00B87E84" w:rsidRPr="000C043D" w:rsidRDefault="00B87E84" w:rsidP="00B87E84">
            <w:pPr>
              <w:widowControl w:val="0"/>
              <w:overflowPunct w:val="0"/>
              <w:autoSpaceDE w:val="0"/>
              <w:autoSpaceDN w:val="0"/>
              <w:adjustRightInd w:val="0"/>
              <w:spacing w:after="0" w:line="240" w:lineRule="auto"/>
              <w:jc w:val="center"/>
              <w:rPr>
                <w:rFonts w:ascii="Times New Roman" w:hAnsi="Times New Roman"/>
                <w:sz w:val="24"/>
                <w:szCs w:val="24"/>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23C81" w14:textId="36FB000E" w:rsidR="00B87E84" w:rsidRPr="000C043D" w:rsidRDefault="00B87E84" w:rsidP="00B87E84">
            <w:pPr>
              <w:spacing w:after="0" w:line="240" w:lineRule="auto"/>
              <w:jc w:val="center"/>
              <w:rPr>
                <w:rFonts w:ascii="Times New Roman" w:hAnsi="Times New Roman"/>
                <w:sz w:val="24"/>
                <w:szCs w:val="24"/>
              </w:rPr>
            </w:pPr>
            <w:r>
              <w:rPr>
                <w:rFonts w:ascii="Times New Roman" w:hAnsi="Times New Roman"/>
                <w:sz w:val="24"/>
                <w:szCs w:val="24"/>
              </w:rPr>
              <w:t>Ст. воспитатель</w:t>
            </w:r>
          </w:p>
        </w:tc>
      </w:tr>
    </w:tbl>
    <w:p w14:paraId="0D024E23" w14:textId="77777777" w:rsidR="005853E4" w:rsidRPr="00BF1549" w:rsidRDefault="005853E4" w:rsidP="00BF1549">
      <w:pPr>
        <w:pStyle w:val="a8"/>
        <w:rPr>
          <w:lang w:val="x-none" w:eastAsia="x-none"/>
        </w:rPr>
      </w:pPr>
    </w:p>
    <w:p w14:paraId="2A0BC9EF" w14:textId="3A67AC26" w:rsidR="00F010B5" w:rsidRPr="00F010B5" w:rsidRDefault="00324D0C" w:rsidP="00A43356">
      <w:pPr>
        <w:pStyle w:val="a9"/>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00F010B5">
        <w:rPr>
          <w:rFonts w:ascii="Times New Roman" w:hAnsi="Times New Roman" w:cs="Times New Roman"/>
          <w:b/>
          <w:bCs/>
          <w:sz w:val="24"/>
          <w:szCs w:val="24"/>
        </w:rPr>
        <w:t xml:space="preserve">. </w:t>
      </w:r>
      <w:r w:rsidR="00F010B5" w:rsidRPr="00F010B5">
        <w:rPr>
          <w:rFonts w:ascii="Times New Roman" w:hAnsi="Times New Roman" w:cs="Times New Roman"/>
          <w:b/>
          <w:bCs/>
          <w:sz w:val="24"/>
          <w:szCs w:val="24"/>
        </w:rPr>
        <w:t>Проекты Программы развития</w:t>
      </w:r>
    </w:p>
    <w:p w14:paraId="31173C3D" w14:textId="77777777" w:rsidR="0089484F" w:rsidRDefault="0089484F" w:rsidP="00E0189D">
      <w:pPr>
        <w:pStyle w:val="ab"/>
        <w:widowControl w:val="0"/>
        <w:autoSpaceDE w:val="0"/>
        <w:autoSpaceDN w:val="0"/>
        <w:adjustRightInd w:val="0"/>
        <w:spacing w:after="0" w:line="240" w:lineRule="auto"/>
        <w:ind w:left="0"/>
        <w:jc w:val="center"/>
        <w:rPr>
          <w:rFonts w:ascii="Times New Roman" w:hAnsi="Times New Roman" w:cs="Times New Roman"/>
          <w:b/>
          <w:bCs/>
          <w:sz w:val="24"/>
          <w:szCs w:val="24"/>
        </w:rPr>
      </w:pPr>
    </w:p>
    <w:p w14:paraId="469B3B65" w14:textId="1DCBDE2E" w:rsidR="00E0189D" w:rsidRPr="00E0189D" w:rsidRDefault="003F6ED7" w:rsidP="00E0189D">
      <w:pPr>
        <w:pStyle w:val="ab"/>
        <w:widowControl w:val="0"/>
        <w:autoSpaceDE w:val="0"/>
        <w:autoSpaceDN w:val="0"/>
        <w:adjustRightInd w:val="0"/>
        <w:spacing w:after="0" w:line="240" w:lineRule="auto"/>
        <w:ind w:left="0"/>
        <w:jc w:val="center"/>
        <w:rPr>
          <w:rFonts w:ascii="Times New Roman" w:hAnsi="Times New Roman" w:cs="Times New Roman"/>
          <w:b/>
          <w:sz w:val="24"/>
          <w:szCs w:val="24"/>
        </w:rPr>
      </w:pPr>
      <w:r w:rsidRPr="00E0189D">
        <w:rPr>
          <w:rFonts w:ascii="Times New Roman" w:hAnsi="Times New Roman" w:cs="Times New Roman"/>
          <w:b/>
          <w:bCs/>
          <w:sz w:val="24"/>
          <w:szCs w:val="24"/>
        </w:rPr>
        <w:t>5.1</w:t>
      </w:r>
      <w:r w:rsidR="00E0189D" w:rsidRPr="00E0189D">
        <w:rPr>
          <w:rFonts w:ascii="Times New Roman" w:hAnsi="Times New Roman" w:cs="Times New Roman"/>
          <w:b/>
          <w:bCs/>
          <w:sz w:val="24"/>
          <w:szCs w:val="24"/>
        </w:rPr>
        <w:t>.</w:t>
      </w:r>
      <w:r w:rsidR="00E0189D" w:rsidRPr="00E0189D">
        <w:rPr>
          <w:rFonts w:ascii="Times New Roman" w:hAnsi="Times New Roman" w:cs="Times New Roman"/>
          <w:b/>
          <w:sz w:val="24"/>
          <w:szCs w:val="24"/>
        </w:rPr>
        <w:t xml:space="preserve"> Проект «Современный детский сад»</w:t>
      </w:r>
    </w:p>
    <w:p w14:paraId="4C4265B0" w14:textId="77777777" w:rsidR="00E0189D" w:rsidRPr="00E0189D" w:rsidRDefault="00E0189D" w:rsidP="00E0189D">
      <w:pPr>
        <w:pStyle w:val="6"/>
        <w:spacing w:before="0" w:line="240" w:lineRule="auto"/>
        <w:jc w:val="center"/>
        <w:rPr>
          <w:rFonts w:ascii="Times New Roman" w:hAnsi="Times New Roman" w:cs="Times New Roman"/>
          <w:caps/>
          <w:color w:val="auto"/>
          <w:sz w:val="24"/>
          <w:szCs w:val="24"/>
        </w:rPr>
      </w:pPr>
    </w:p>
    <w:p w14:paraId="2A43DC2B" w14:textId="77777777" w:rsidR="00E0189D" w:rsidRPr="008F6C02" w:rsidRDefault="00E0189D" w:rsidP="00E0189D">
      <w:pPr>
        <w:spacing w:after="0" w:line="240" w:lineRule="auto"/>
        <w:jc w:val="center"/>
        <w:rPr>
          <w:rFonts w:ascii="Times New Roman" w:hAnsi="Times New Roman"/>
          <w:b/>
          <w:bCs/>
          <w:sz w:val="24"/>
          <w:szCs w:val="24"/>
        </w:rPr>
      </w:pPr>
      <w:r w:rsidRPr="008F6C02">
        <w:rPr>
          <w:rFonts w:ascii="Times New Roman" w:hAnsi="Times New Roman"/>
          <w:b/>
          <w:bCs/>
          <w:sz w:val="24"/>
          <w:szCs w:val="24"/>
        </w:rPr>
        <w:t>Паспорт проекта</w:t>
      </w:r>
    </w:p>
    <w:p w14:paraId="08621F30" w14:textId="77777777" w:rsidR="00E0189D" w:rsidRPr="008F6C02" w:rsidRDefault="00E0189D" w:rsidP="00E0189D">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10151"/>
      </w:tblGrid>
      <w:tr w:rsidR="00E0189D" w:rsidRPr="008F6C02" w14:paraId="47CB478F" w14:textId="77777777" w:rsidTr="008F6C02">
        <w:trPr>
          <w:trHeight w:val="645"/>
        </w:trPr>
        <w:tc>
          <w:tcPr>
            <w:tcW w:w="4187" w:type="dxa"/>
          </w:tcPr>
          <w:p w14:paraId="37532571" w14:textId="77777777" w:rsidR="00E0189D" w:rsidRPr="008F6C02" w:rsidRDefault="00E0189D" w:rsidP="00E0189D">
            <w:pPr>
              <w:spacing w:after="0" w:line="240" w:lineRule="auto"/>
              <w:jc w:val="center"/>
              <w:rPr>
                <w:rFonts w:ascii="Times New Roman" w:hAnsi="Times New Roman"/>
                <w:b/>
                <w:sz w:val="24"/>
                <w:szCs w:val="24"/>
                <w:lang w:eastAsia="ru-RU"/>
              </w:rPr>
            </w:pPr>
            <w:r w:rsidRPr="008F6C02">
              <w:rPr>
                <w:rFonts w:ascii="Times New Roman" w:hAnsi="Times New Roman"/>
                <w:b/>
                <w:sz w:val="24"/>
                <w:szCs w:val="24"/>
                <w:lang w:eastAsia="ru-RU"/>
              </w:rPr>
              <w:t>Название и тип проекта</w:t>
            </w:r>
          </w:p>
          <w:p w14:paraId="0BD031F3" w14:textId="77777777" w:rsidR="00E0189D" w:rsidRPr="008F6C02" w:rsidRDefault="00E0189D" w:rsidP="00E0189D">
            <w:pPr>
              <w:spacing w:after="0" w:line="240" w:lineRule="auto"/>
              <w:jc w:val="center"/>
              <w:rPr>
                <w:rFonts w:ascii="Times New Roman" w:hAnsi="Times New Roman"/>
                <w:b/>
                <w:sz w:val="24"/>
                <w:szCs w:val="24"/>
                <w:lang w:eastAsia="ru-RU"/>
              </w:rPr>
            </w:pPr>
          </w:p>
        </w:tc>
        <w:tc>
          <w:tcPr>
            <w:tcW w:w="10373" w:type="dxa"/>
          </w:tcPr>
          <w:p w14:paraId="4D18FF35" w14:textId="77777777" w:rsidR="00E0189D" w:rsidRPr="008F6C02" w:rsidRDefault="00E0189D" w:rsidP="00E0189D">
            <w:pPr>
              <w:pStyle w:val="ab"/>
              <w:widowControl w:val="0"/>
              <w:autoSpaceDE w:val="0"/>
              <w:autoSpaceDN w:val="0"/>
              <w:adjustRightInd w:val="0"/>
              <w:spacing w:after="0" w:line="240" w:lineRule="auto"/>
              <w:ind w:left="0"/>
              <w:rPr>
                <w:rFonts w:ascii="Times New Roman" w:hAnsi="Times New Roman" w:cs="Times New Roman"/>
                <w:sz w:val="24"/>
                <w:szCs w:val="24"/>
              </w:rPr>
            </w:pPr>
            <w:r w:rsidRPr="008F6C02">
              <w:rPr>
                <w:rFonts w:ascii="Times New Roman" w:hAnsi="Times New Roman" w:cs="Times New Roman"/>
                <w:sz w:val="24"/>
                <w:szCs w:val="24"/>
                <w:shd w:val="clear" w:color="auto" w:fill="FFFFFF"/>
              </w:rPr>
              <w:t xml:space="preserve">Управленческий проект </w:t>
            </w:r>
            <w:r w:rsidRPr="008F6C02">
              <w:rPr>
                <w:rFonts w:ascii="Times New Roman" w:hAnsi="Times New Roman" w:cs="Times New Roman"/>
                <w:sz w:val="24"/>
                <w:szCs w:val="24"/>
              </w:rPr>
              <w:t>«Современный детский сад»</w:t>
            </w:r>
          </w:p>
          <w:p w14:paraId="53037C7A" w14:textId="77777777" w:rsidR="00E0189D" w:rsidRPr="008F6C02" w:rsidRDefault="00E0189D" w:rsidP="00E0189D">
            <w:pPr>
              <w:pStyle w:val="ab"/>
              <w:spacing w:after="0" w:line="240" w:lineRule="auto"/>
              <w:ind w:left="0"/>
              <w:jc w:val="both"/>
              <w:rPr>
                <w:rStyle w:val="ae"/>
                <w:rFonts w:ascii="Times New Roman" w:hAnsi="Times New Roman" w:cs="Times New Roman"/>
                <w:b w:val="0"/>
                <w:sz w:val="24"/>
                <w:szCs w:val="24"/>
                <w:lang w:eastAsia="ru-RU"/>
              </w:rPr>
            </w:pPr>
          </w:p>
        </w:tc>
      </w:tr>
      <w:tr w:rsidR="00E0189D" w:rsidRPr="008F6C02" w14:paraId="4F0E5F23" w14:textId="77777777" w:rsidTr="008F6C02">
        <w:trPr>
          <w:trHeight w:val="645"/>
        </w:trPr>
        <w:tc>
          <w:tcPr>
            <w:tcW w:w="4187" w:type="dxa"/>
          </w:tcPr>
          <w:p w14:paraId="5C8520B9" w14:textId="77777777" w:rsidR="00E0189D" w:rsidRPr="008F6C02" w:rsidRDefault="00E0189D" w:rsidP="00E0189D">
            <w:pPr>
              <w:spacing w:after="0" w:line="240" w:lineRule="auto"/>
              <w:jc w:val="center"/>
              <w:rPr>
                <w:rFonts w:ascii="Times New Roman" w:hAnsi="Times New Roman"/>
                <w:b/>
                <w:sz w:val="24"/>
                <w:szCs w:val="24"/>
                <w:lang w:eastAsia="ru-RU"/>
              </w:rPr>
            </w:pPr>
            <w:r w:rsidRPr="008F6C02">
              <w:rPr>
                <w:rFonts w:ascii="Times New Roman" w:hAnsi="Times New Roman"/>
                <w:b/>
                <w:sz w:val="24"/>
                <w:szCs w:val="24"/>
                <w:lang w:eastAsia="ru-RU"/>
              </w:rPr>
              <w:t>Авторы-разработчики</w:t>
            </w:r>
          </w:p>
        </w:tc>
        <w:tc>
          <w:tcPr>
            <w:tcW w:w="10373" w:type="dxa"/>
          </w:tcPr>
          <w:p w14:paraId="7A4548FF" w14:textId="29824AD6" w:rsidR="00E0189D" w:rsidRPr="009D3560" w:rsidRDefault="00E0189D" w:rsidP="00E0189D">
            <w:pPr>
              <w:pStyle w:val="ab"/>
              <w:spacing w:after="0" w:line="240" w:lineRule="auto"/>
              <w:ind w:left="0"/>
              <w:jc w:val="both"/>
              <w:rPr>
                <w:rStyle w:val="ae"/>
                <w:rFonts w:ascii="Times New Roman" w:hAnsi="Times New Roman" w:cs="Times New Roman"/>
                <w:b w:val="0"/>
                <w:bCs w:val="0"/>
                <w:sz w:val="24"/>
                <w:szCs w:val="24"/>
                <w:lang w:eastAsia="ru-RU"/>
              </w:rPr>
            </w:pPr>
            <w:r w:rsidRPr="009D3560">
              <w:rPr>
                <w:rStyle w:val="ae"/>
                <w:rFonts w:ascii="Times New Roman" w:hAnsi="Times New Roman" w:cs="Times New Roman"/>
                <w:b w:val="0"/>
                <w:bCs w:val="0"/>
                <w:sz w:val="24"/>
                <w:szCs w:val="24"/>
                <w:lang w:eastAsia="ru-RU"/>
              </w:rPr>
              <w:t>Заведующий ДОУ, старший воспитатель</w:t>
            </w:r>
            <w:r w:rsidR="008F6C02" w:rsidRPr="009D3560">
              <w:rPr>
                <w:rStyle w:val="ae"/>
                <w:rFonts w:ascii="Times New Roman" w:hAnsi="Times New Roman" w:cs="Times New Roman"/>
                <w:b w:val="0"/>
                <w:bCs w:val="0"/>
                <w:sz w:val="24"/>
                <w:szCs w:val="24"/>
                <w:lang w:eastAsia="ru-RU"/>
              </w:rPr>
              <w:t>, творческая группа</w:t>
            </w:r>
            <w:r w:rsidR="009D3560" w:rsidRPr="009D3560">
              <w:rPr>
                <w:rStyle w:val="ae"/>
                <w:rFonts w:ascii="Times New Roman" w:hAnsi="Times New Roman" w:cs="Times New Roman"/>
                <w:b w:val="0"/>
                <w:bCs w:val="0"/>
                <w:sz w:val="24"/>
                <w:szCs w:val="24"/>
                <w:lang w:eastAsia="ru-RU"/>
              </w:rPr>
              <w:t xml:space="preserve"> по разработке проекта</w:t>
            </w:r>
          </w:p>
        </w:tc>
      </w:tr>
      <w:tr w:rsidR="00E0189D" w:rsidRPr="008F6C02" w14:paraId="5639B8A6" w14:textId="77777777" w:rsidTr="008F6C02">
        <w:trPr>
          <w:trHeight w:val="645"/>
        </w:trPr>
        <w:tc>
          <w:tcPr>
            <w:tcW w:w="4187" w:type="dxa"/>
          </w:tcPr>
          <w:p w14:paraId="7564AF55" w14:textId="77777777" w:rsidR="00E0189D" w:rsidRPr="008F6C02" w:rsidRDefault="00E0189D" w:rsidP="00E0189D">
            <w:pPr>
              <w:spacing w:after="0" w:line="240" w:lineRule="auto"/>
              <w:jc w:val="center"/>
              <w:rPr>
                <w:rFonts w:ascii="Times New Roman" w:hAnsi="Times New Roman"/>
                <w:b/>
                <w:bCs/>
                <w:sz w:val="24"/>
                <w:szCs w:val="24"/>
              </w:rPr>
            </w:pPr>
            <w:r w:rsidRPr="008F6C02">
              <w:rPr>
                <w:rFonts w:ascii="Times New Roman" w:hAnsi="Times New Roman"/>
                <w:b/>
                <w:sz w:val="24"/>
                <w:szCs w:val="24"/>
                <w:lang w:eastAsia="ru-RU"/>
              </w:rPr>
              <w:t>Сроки реализации проекта</w:t>
            </w:r>
          </w:p>
        </w:tc>
        <w:tc>
          <w:tcPr>
            <w:tcW w:w="10373" w:type="dxa"/>
          </w:tcPr>
          <w:p w14:paraId="32A7461E" w14:textId="2C83E3C9" w:rsidR="00E0189D" w:rsidRPr="008F6C02" w:rsidRDefault="00E0189D" w:rsidP="00E0189D">
            <w:pPr>
              <w:pStyle w:val="ab"/>
              <w:spacing w:after="0" w:line="240" w:lineRule="auto"/>
              <w:ind w:left="0"/>
              <w:jc w:val="both"/>
              <w:rPr>
                <w:rFonts w:ascii="Times New Roman" w:hAnsi="Times New Roman" w:cs="Times New Roman"/>
                <w:b/>
                <w:bCs/>
                <w:sz w:val="24"/>
                <w:szCs w:val="24"/>
              </w:rPr>
            </w:pPr>
            <w:r w:rsidRPr="008F6C02">
              <w:rPr>
                <w:rStyle w:val="ae"/>
                <w:rFonts w:ascii="Times New Roman" w:hAnsi="Times New Roman" w:cs="Times New Roman"/>
                <w:b w:val="0"/>
                <w:bCs w:val="0"/>
                <w:sz w:val="24"/>
                <w:szCs w:val="24"/>
                <w:lang w:eastAsia="ru-RU"/>
              </w:rPr>
              <w:t>2021-2025 уч. годы</w:t>
            </w:r>
          </w:p>
        </w:tc>
      </w:tr>
      <w:tr w:rsidR="00E0189D" w:rsidRPr="00E0189D" w14:paraId="626E52BB" w14:textId="77777777" w:rsidTr="008F6C02">
        <w:trPr>
          <w:trHeight w:val="645"/>
        </w:trPr>
        <w:tc>
          <w:tcPr>
            <w:tcW w:w="4187" w:type="dxa"/>
          </w:tcPr>
          <w:p w14:paraId="7F6DAAA4" w14:textId="77777777" w:rsidR="00E0189D" w:rsidRPr="00E0189D" w:rsidRDefault="00E0189D" w:rsidP="00E0189D">
            <w:pPr>
              <w:spacing w:after="0" w:line="240" w:lineRule="auto"/>
              <w:jc w:val="center"/>
              <w:rPr>
                <w:rFonts w:ascii="Times New Roman" w:hAnsi="Times New Roman"/>
                <w:b/>
                <w:bCs/>
                <w:sz w:val="24"/>
                <w:szCs w:val="24"/>
              </w:rPr>
            </w:pPr>
            <w:r w:rsidRPr="00E0189D">
              <w:rPr>
                <w:rFonts w:ascii="Times New Roman" w:hAnsi="Times New Roman"/>
                <w:b/>
                <w:sz w:val="24"/>
                <w:szCs w:val="24"/>
                <w:lang w:eastAsia="ru-RU"/>
              </w:rPr>
              <w:t>Основания для разработки проекта</w:t>
            </w:r>
          </w:p>
        </w:tc>
        <w:tc>
          <w:tcPr>
            <w:tcW w:w="10373" w:type="dxa"/>
          </w:tcPr>
          <w:p w14:paraId="2D385CD3" w14:textId="51729E68" w:rsidR="00E0189D" w:rsidRPr="00E0189D" w:rsidRDefault="00E0189D" w:rsidP="00E0189D">
            <w:pPr>
              <w:spacing w:after="0" w:line="240" w:lineRule="auto"/>
              <w:contextualSpacing/>
              <w:jc w:val="both"/>
              <w:rPr>
                <w:rFonts w:ascii="Times New Roman" w:hAnsi="Times New Roman"/>
                <w:sz w:val="24"/>
                <w:szCs w:val="24"/>
              </w:rPr>
            </w:pPr>
            <w:r w:rsidRPr="00E0189D">
              <w:rPr>
                <w:rFonts w:ascii="Times New Roman" w:hAnsi="Times New Roman"/>
                <w:sz w:val="24"/>
                <w:szCs w:val="24"/>
              </w:rPr>
              <w:t>1.</w:t>
            </w:r>
            <w:r>
              <w:rPr>
                <w:rFonts w:ascii="Times New Roman" w:hAnsi="Times New Roman"/>
                <w:sz w:val="24"/>
                <w:szCs w:val="24"/>
              </w:rPr>
              <w:t xml:space="preserve"> </w:t>
            </w:r>
            <w:r w:rsidRPr="00E0189D">
              <w:rPr>
                <w:rFonts w:ascii="Times New Roman" w:hAnsi="Times New Roman"/>
                <w:sz w:val="24"/>
                <w:szCs w:val="24"/>
              </w:rPr>
              <w:t>Федеральный закон от 29.12.2012 № 273-ФЗ «Об образовании в Российской Федерации».</w:t>
            </w:r>
          </w:p>
          <w:p w14:paraId="664DDF3F" w14:textId="3533ED99" w:rsidR="00E0189D" w:rsidRPr="00E0189D" w:rsidRDefault="00E0189D" w:rsidP="00E0189D">
            <w:pPr>
              <w:spacing w:after="0" w:line="240" w:lineRule="auto"/>
              <w:contextualSpacing/>
              <w:jc w:val="both"/>
              <w:rPr>
                <w:rFonts w:ascii="Times New Roman" w:hAnsi="Times New Roman"/>
                <w:sz w:val="24"/>
                <w:szCs w:val="24"/>
              </w:rPr>
            </w:pPr>
            <w:r w:rsidRPr="00E0189D">
              <w:rPr>
                <w:rFonts w:ascii="Times New Roman" w:hAnsi="Times New Roman"/>
                <w:sz w:val="24"/>
                <w:szCs w:val="24"/>
              </w:rPr>
              <w:t>2.</w:t>
            </w:r>
            <w:r>
              <w:rPr>
                <w:rFonts w:ascii="Times New Roman" w:hAnsi="Times New Roman"/>
                <w:sz w:val="24"/>
                <w:szCs w:val="24"/>
              </w:rPr>
              <w:t xml:space="preserve"> </w:t>
            </w:r>
            <w:r w:rsidRPr="00E0189D">
              <w:rPr>
                <w:rFonts w:ascii="Times New Roman" w:hAnsi="Times New Roman"/>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547A507F" w14:textId="1455878A" w:rsidR="00E0189D" w:rsidRPr="00E0189D" w:rsidRDefault="00E0189D" w:rsidP="00305CCF">
            <w:pPr>
              <w:pStyle w:val="ab"/>
              <w:numPr>
                <w:ilvl w:val="0"/>
                <w:numId w:val="13"/>
              </w:numPr>
              <w:suppressAutoHyphens w:val="0"/>
              <w:spacing w:after="0" w:line="240" w:lineRule="auto"/>
              <w:ind w:left="0" w:firstLine="0"/>
              <w:contextualSpacing/>
              <w:jc w:val="both"/>
              <w:rPr>
                <w:rFonts w:ascii="Times New Roman" w:hAnsi="Times New Roman" w:cs="Times New Roman"/>
                <w:sz w:val="24"/>
                <w:szCs w:val="24"/>
              </w:rPr>
            </w:pPr>
            <w:r w:rsidRPr="00E0189D">
              <w:rPr>
                <w:rFonts w:ascii="Times New Roman" w:hAnsi="Times New Roman" w:cs="Times New Roman"/>
                <w:sz w:val="24"/>
                <w:szCs w:val="24"/>
                <w:shd w:val="clear" w:color="auto" w:fill="FFFFFF"/>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736F0574" w14:textId="77777777" w:rsidR="00E0189D" w:rsidRPr="00E0189D" w:rsidRDefault="00E0189D" w:rsidP="00E0189D">
            <w:pPr>
              <w:pStyle w:val="ab"/>
              <w:suppressAutoHyphens w:val="0"/>
              <w:spacing w:after="0" w:line="240" w:lineRule="auto"/>
              <w:ind w:left="0"/>
              <w:contextualSpacing/>
              <w:jc w:val="both"/>
              <w:rPr>
                <w:rFonts w:ascii="Times New Roman" w:hAnsi="Times New Roman" w:cs="Times New Roman"/>
                <w:sz w:val="24"/>
                <w:szCs w:val="24"/>
              </w:rPr>
            </w:pPr>
            <w:r w:rsidRPr="00E0189D">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14:paraId="053133DF" w14:textId="607B2064" w:rsidR="00E0189D" w:rsidRPr="00E0189D" w:rsidRDefault="00E0189D" w:rsidP="00305CCF">
            <w:pPr>
              <w:pStyle w:val="ab"/>
              <w:numPr>
                <w:ilvl w:val="0"/>
                <w:numId w:val="13"/>
              </w:numPr>
              <w:suppressAutoHyphens w:val="0"/>
              <w:spacing w:after="0" w:line="240" w:lineRule="auto"/>
              <w:ind w:left="0" w:firstLine="0"/>
              <w:contextualSpacing/>
              <w:jc w:val="both"/>
              <w:rPr>
                <w:rFonts w:ascii="Times New Roman" w:hAnsi="Times New Roman" w:cs="Times New Roman"/>
                <w:sz w:val="24"/>
                <w:szCs w:val="24"/>
              </w:rPr>
            </w:pPr>
            <w:r w:rsidRPr="00E0189D">
              <w:rPr>
                <w:rFonts w:ascii="Times New Roman" w:hAnsi="Times New Roman" w:cs="Times New Roman"/>
                <w:sz w:val="24"/>
                <w:szCs w:val="24"/>
              </w:rPr>
              <w:t>Стратегия развития воспитания в Российской Федерации на период до 2025 года (утвержденная распоряжением Правительства РФ от 29.05.2015 № 996-р).</w:t>
            </w:r>
          </w:p>
          <w:p w14:paraId="4B9FA7E3" w14:textId="6E22091C" w:rsidR="00E0189D" w:rsidRPr="00E0189D" w:rsidRDefault="00E0189D" w:rsidP="00305CCF">
            <w:pPr>
              <w:pStyle w:val="ab"/>
              <w:numPr>
                <w:ilvl w:val="0"/>
                <w:numId w:val="13"/>
              </w:numPr>
              <w:suppressAutoHyphens w:val="0"/>
              <w:spacing w:after="0" w:line="240" w:lineRule="auto"/>
              <w:ind w:left="0" w:firstLine="0"/>
              <w:contextualSpacing/>
              <w:jc w:val="both"/>
              <w:rPr>
                <w:rFonts w:ascii="Times New Roman" w:hAnsi="Times New Roman" w:cs="Times New Roman"/>
                <w:sz w:val="24"/>
                <w:szCs w:val="24"/>
              </w:rPr>
            </w:pPr>
            <w:r w:rsidRPr="00E0189D">
              <w:rPr>
                <w:rFonts w:ascii="Times New Roman" w:hAnsi="Times New Roman" w:cs="Times New Roman"/>
                <w:sz w:val="24"/>
                <w:szCs w:val="24"/>
              </w:rPr>
              <w:t xml:space="preserve">Государственная программа РФ «Развитие образования» (2018 - 2025 годы). </w:t>
            </w:r>
            <w:r w:rsidRPr="00E0189D">
              <w:rPr>
                <w:rFonts w:ascii="Times New Roman" w:hAnsi="Times New Roman" w:cs="Times New Roman"/>
                <w:sz w:val="24"/>
                <w:szCs w:val="24"/>
                <w:lang w:eastAsia="ru-RU"/>
              </w:rPr>
              <w:t>Утверждена</w:t>
            </w:r>
            <w:r w:rsidRPr="00E0189D">
              <w:rPr>
                <w:rFonts w:ascii="Times New Roman" w:hAnsi="Times New Roman" w:cs="Times New Roman"/>
                <w:sz w:val="24"/>
                <w:szCs w:val="24"/>
              </w:rPr>
              <w:t xml:space="preserve"> </w:t>
            </w:r>
            <w:r w:rsidRPr="00E0189D">
              <w:rPr>
                <w:rFonts w:ascii="Times New Roman" w:hAnsi="Times New Roman" w:cs="Times New Roman"/>
                <w:sz w:val="24"/>
                <w:szCs w:val="24"/>
                <w:lang w:eastAsia="ru-RU"/>
              </w:rPr>
              <w:t>постановлением Правительства</w:t>
            </w:r>
            <w:r w:rsidRPr="00E0189D">
              <w:rPr>
                <w:rFonts w:ascii="Times New Roman" w:hAnsi="Times New Roman" w:cs="Times New Roman"/>
                <w:sz w:val="24"/>
                <w:szCs w:val="24"/>
              </w:rPr>
              <w:t xml:space="preserve"> </w:t>
            </w:r>
            <w:r w:rsidRPr="00E0189D">
              <w:rPr>
                <w:rFonts w:ascii="Times New Roman" w:hAnsi="Times New Roman" w:cs="Times New Roman"/>
                <w:sz w:val="24"/>
                <w:szCs w:val="24"/>
                <w:lang w:eastAsia="ru-RU"/>
              </w:rPr>
              <w:t>Российской Федерации</w:t>
            </w:r>
            <w:r w:rsidRPr="00E0189D">
              <w:rPr>
                <w:rFonts w:ascii="Times New Roman" w:hAnsi="Times New Roman" w:cs="Times New Roman"/>
                <w:sz w:val="24"/>
                <w:szCs w:val="24"/>
              </w:rPr>
              <w:t xml:space="preserve"> </w:t>
            </w:r>
            <w:r w:rsidRPr="00E0189D">
              <w:rPr>
                <w:rFonts w:ascii="Times New Roman" w:hAnsi="Times New Roman" w:cs="Times New Roman"/>
                <w:sz w:val="24"/>
                <w:szCs w:val="24"/>
                <w:lang w:eastAsia="ru-RU"/>
              </w:rPr>
              <w:t>от 26 декабря 2017 г. № 1642.</w:t>
            </w:r>
          </w:p>
          <w:p w14:paraId="74D22040" w14:textId="77777777" w:rsidR="0079689A" w:rsidRPr="0079689A" w:rsidRDefault="00E0189D" w:rsidP="0079689A">
            <w:pPr>
              <w:pStyle w:val="ab"/>
              <w:numPr>
                <w:ilvl w:val="0"/>
                <w:numId w:val="13"/>
              </w:numPr>
              <w:suppressAutoHyphens w:val="0"/>
              <w:spacing w:after="0" w:line="240" w:lineRule="auto"/>
              <w:ind w:left="0" w:firstLine="0"/>
              <w:contextualSpacing/>
              <w:jc w:val="both"/>
              <w:rPr>
                <w:rFonts w:ascii="Times New Roman" w:hAnsi="Times New Roman" w:cs="Times New Roman"/>
                <w:sz w:val="24"/>
                <w:szCs w:val="24"/>
              </w:rPr>
            </w:pPr>
            <w:r w:rsidRPr="00E0189D">
              <w:rPr>
                <w:rFonts w:ascii="Times New Roman" w:eastAsia="Times New Roman" w:hAnsi="Times New Roman" w:cs="Times New Roman"/>
                <w:sz w:val="24"/>
                <w:szCs w:val="24"/>
                <w:lang w:eastAsia="ru-RU"/>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4D0759F0" w14:textId="7F7D1EB0" w:rsidR="0079689A" w:rsidRPr="0079689A" w:rsidRDefault="0079689A" w:rsidP="0079689A">
            <w:pPr>
              <w:pStyle w:val="ab"/>
              <w:numPr>
                <w:ilvl w:val="0"/>
                <w:numId w:val="13"/>
              </w:numPr>
              <w:suppressAutoHyphens w:val="0"/>
              <w:spacing w:after="0" w:line="240" w:lineRule="auto"/>
              <w:ind w:left="0" w:firstLine="0"/>
              <w:contextualSpacing/>
              <w:jc w:val="both"/>
              <w:rPr>
                <w:rFonts w:ascii="Times New Roman" w:hAnsi="Times New Roman" w:cs="Times New Roman"/>
                <w:sz w:val="24"/>
                <w:szCs w:val="24"/>
              </w:rPr>
            </w:pPr>
            <w:r w:rsidRPr="0079689A">
              <w:rPr>
                <w:rFonts w:ascii="Times New Roman" w:hAnsi="Times New Roman"/>
                <w:sz w:val="24"/>
                <w:szCs w:val="24"/>
              </w:rPr>
              <w:lastRenderedPageBreak/>
              <w:t xml:space="preserve">   Постановлением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молодёжи». (СП 2.4.3648 – 20).</w:t>
            </w:r>
          </w:p>
          <w:p w14:paraId="6F1FDDA1" w14:textId="77777777" w:rsidR="0079689A" w:rsidRDefault="0079689A" w:rsidP="0079689A">
            <w:pPr>
              <w:spacing w:after="0" w:line="240" w:lineRule="auto"/>
              <w:contextualSpacing/>
              <w:jc w:val="both"/>
              <w:rPr>
                <w:rFonts w:ascii="Times New Roman" w:hAnsi="Times New Roman"/>
                <w:sz w:val="24"/>
                <w:szCs w:val="24"/>
              </w:rPr>
            </w:pPr>
            <w:r w:rsidRPr="0079689A">
              <w:rPr>
                <w:rFonts w:ascii="Times New Roman" w:hAnsi="Times New Roman"/>
                <w:sz w:val="24"/>
                <w:szCs w:val="24"/>
              </w:rPr>
              <w:t>9.     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(COVID-19)».</w:t>
            </w:r>
          </w:p>
          <w:p w14:paraId="35CF3035" w14:textId="000405B1" w:rsidR="00BE1691" w:rsidRPr="0079689A" w:rsidRDefault="0079689A" w:rsidP="0079689A">
            <w:pPr>
              <w:spacing w:after="0" w:line="240" w:lineRule="auto"/>
              <w:contextualSpacing/>
              <w:jc w:val="both"/>
              <w:rPr>
                <w:rFonts w:ascii="Times New Roman" w:hAnsi="Times New Roman"/>
                <w:sz w:val="24"/>
                <w:szCs w:val="24"/>
              </w:rPr>
            </w:pPr>
            <w:r>
              <w:rPr>
                <w:rFonts w:ascii="Times New Roman" w:hAnsi="Times New Roman"/>
                <w:sz w:val="24"/>
                <w:szCs w:val="24"/>
              </w:rPr>
              <w:t xml:space="preserve">10. </w:t>
            </w:r>
            <w:r w:rsidR="00E0189D" w:rsidRPr="0079689A">
              <w:rPr>
                <w:rFonts w:ascii="Times New Roman" w:hAnsi="Times New Roman"/>
                <w:sz w:val="24"/>
                <w:szCs w:val="24"/>
              </w:rPr>
              <w:t xml:space="preserve">Программа развития </w:t>
            </w:r>
            <w:r w:rsidR="007A7368" w:rsidRPr="0079689A">
              <w:rPr>
                <w:rFonts w:ascii="Times New Roman" w:hAnsi="Times New Roman"/>
                <w:sz w:val="24"/>
                <w:szCs w:val="24"/>
              </w:rPr>
              <w:t xml:space="preserve">МБДОУ </w:t>
            </w:r>
            <w:r w:rsidR="00BE1691" w:rsidRPr="0079689A">
              <w:rPr>
                <w:rStyle w:val="FontStyle41"/>
                <w:sz w:val="24"/>
                <w:szCs w:val="24"/>
              </w:rPr>
              <w:t>«Иланский детский сад № 50».</w:t>
            </w:r>
          </w:p>
          <w:p w14:paraId="17129771" w14:textId="7FDBEFEC" w:rsidR="00BA64D5" w:rsidRPr="00BE1691" w:rsidRDefault="0079689A" w:rsidP="0079689A">
            <w:pPr>
              <w:pStyle w:val="ab"/>
              <w:suppressAutoHyphens w:val="0"/>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E0189D" w:rsidRPr="00BE1691">
              <w:rPr>
                <w:rFonts w:ascii="Times New Roman" w:hAnsi="Times New Roman" w:cs="Times New Roman"/>
                <w:sz w:val="24"/>
                <w:szCs w:val="24"/>
              </w:rPr>
              <w:t xml:space="preserve">Образовательная программа дошкольного образования </w:t>
            </w:r>
            <w:bookmarkStart w:id="31" w:name="_Hlk66304845"/>
            <w:r w:rsidR="00BA64D5" w:rsidRPr="00BE1691">
              <w:rPr>
                <w:rFonts w:ascii="Times New Roman" w:hAnsi="Times New Roman" w:cs="Times New Roman"/>
                <w:sz w:val="24"/>
                <w:szCs w:val="24"/>
              </w:rPr>
              <w:t>МБДОУ</w:t>
            </w:r>
            <w:r w:rsidR="00BA64D5" w:rsidRPr="00BE1691">
              <w:rPr>
                <w:rStyle w:val="FontStyle41"/>
                <w:sz w:val="24"/>
                <w:szCs w:val="24"/>
              </w:rPr>
              <w:t xml:space="preserve"> «Иланский детский сад № 50».</w:t>
            </w:r>
          </w:p>
          <w:bookmarkEnd w:id="31"/>
          <w:p w14:paraId="137AA08F" w14:textId="3668D918" w:rsidR="00E0189D" w:rsidRPr="00BA64D5" w:rsidRDefault="00E0189D" w:rsidP="00BA64D5">
            <w:pPr>
              <w:pStyle w:val="ab"/>
              <w:suppressAutoHyphens w:val="0"/>
              <w:spacing w:after="0" w:line="240" w:lineRule="auto"/>
              <w:ind w:left="0"/>
              <w:contextualSpacing/>
              <w:jc w:val="both"/>
              <w:rPr>
                <w:rFonts w:ascii="Times New Roman" w:hAnsi="Times New Roman" w:cs="Times New Roman"/>
                <w:sz w:val="24"/>
                <w:szCs w:val="24"/>
              </w:rPr>
            </w:pPr>
          </w:p>
        </w:tc>
      </w:tr>
      <w:tr w:rsidR="00E0189D" w:rsidRPr="00E0189D" w14:paraId="6ED9D22C" w14:textId="77777777" w:rsidTr="008F6C02">
        <w:trPr>
          <w:trHeight w:val="645"/>
        </w:trPr>
        <w:tc>
          <w:tcPr>
            <w:tcW w:w="4187" w:type="dxa"/>
          </w:tcPr>
          <w:p w14:paraId="3D68C665" w14:textId="77777777" w:rsidR="00E0189D" w:rsidRPr="00E0189D" w:rsidRDefault="00E0189D" w:rsidP="00E0189D">
            <w:pPr>
              <w:spacing w:after="0" w:line="240" w:lineRule="auto"/>
              <w:jc w:val="center"/>
              <w:rPr>
                <w:rFonts w:ascii="Times New Roman" w:hAnsi="Times New Roman"/>
                <w:b/>
                <w:bCs/>
                <w:sz w:val="24"/>
                <w:szCs w:val="24"/>
              </w:rPr>
            </w:pPr>
            <w:r w:rsidRPr="00E0189D">
              <w:rPr>
                <w:rFonts w:ascii="Times New Roman" w:hAnsi="Times New Roman"/>
                <w:b/>
                <w:bCs/>
                <w:sz w:val="24"/>
                <w:szCs w:val="24"/>
              </w:rPr>
              <w:t>Проблема, на решение которой направлен проект</w:t>
            </w:r>
          </w:p>
          <w:p w14:paraId="778FF132"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p>
        </w:tc>
        <w:tc>
          <w:tcPr>
            <w:tcW w:w="10373" w:type="dxa"/>
          </w:tcPr>
          <w:p w14:paraId="68250991" w14:textId="77777777" w:rsidR="00E0189D" w:rsidRPr="00E0189D" w:rsidRDefault="00E0189D" w:rsidP="00E0189D">
            <w:pPr>
              <w:spacing w:after="0" w:line="240" w:lineRule="auto"/>
              <w:jc w:val="both"/>
              <w:rPr>
                <w:rFonts w:ascii="Times New Roman" w:hAnsi="Times New Roman"/>
                <w:sz w:val="24"/>
                <w:szCs w:val="24"/>
              </w:rPr>
            </w:pPr>
            <w:r w:rsidRPr="00E0189D">
              <w:rPr>
                <w:rFonts w:ascii="Times New Roman" w:hAnsi="Times New Roman"/>
                <w:sz w:val="24"/>
                <w:szCs w:val="24"/>
              </w:rPr>
              <w:t xml:space="preserve">Необходимость внедрения </w:t>
            </w:r>
            <w:r w:rsidRPr="00E0189D">
              <w:rPr>
                <w:rStyle w:val="fontstyle01"/>
                <w:rFonts w:ascii="Times New Roman" w:hAnsi="Times New Roman" w:hint="default"/>
              </w:rPr>
              <w:t xml:space="preserve">новых методов обучения и воспитания, образовательных технологий, обеспечивающих </w:t>
            </w:r>
            <w:r w:rsidRPr="00E0189D">
              <w:rPr>
                <w:rFonts w:ascii="Times New Roman" w:hAnsi="Times New Roman"/>
                <w:sz w:val="24"/>
                <w:szCs w:val="24"/>
              </w:rPr>
              <w:t>формирование основ базовой культуры личности дошкольника, всестороннее развитие психических и физических качеств в соответствии с возрастными и индивидуальными особенностями.</w:t>
            </w:r>
          </w:p>
          <w:p w14:paraId="6FECE9FF" w14:textId="77777777" w:rsidR="00E0189D" w:rsidRPr="00E0189D" w:rsidRDefault="00E0189D" w:rsidP="00E0189D">
            <w:pPr>
              <w:tabs>
                <w:tab w:val="left" w:pos="10080"/>
              </w:tabs>
              <w:spacing w:after="0" w:line="240" w:lineRule="auto"/>
              <w:jc w:val="both"/>
              <w:rPr>
                <w:rFonts w:ascii="Times New Roman" w:hAnsi="Times New Roman"/>
                <w:sz w:val="24"/>
                <w:szCs w:val="24"/>
              </w:rPr>
            </w:pPr>
          </w:p>
        </w:tc>
      </w:tr>
      <w:tr w:rsidR="00E0189D" w:rsidRPr="00E0189D" w14:paraId="12A6A710" w14:textId="77777777" w:rsidTr="008F6C02">
        <w:trPr>
          <w:trHeight w:val="645"/>
        </w:trPr>
        <w:tc>
          <w:tcPr>
            <w:tcW w:w="4187" w:type="dxa"/>
          </w:tcPr>
          <w:p w14:paraId="3560C99C" w14:textId="77777777" w:rsidR="00E0189D" w:rsidRPr="00E0189D" w:rsidRDefault="00E0189D" w:rsidP="00E0189D">
            <w:pPr>
              <w:spacing w:after="0" w:line="240" w:lineRule="auto"/>
              <w:jc w:val="center"/>
              <w:rPr>
                <w:rFonts w:ascii="Times New Roman" w:hAnsi="Times New Roman"/>
                <w:b/>
                <w:bCs/>
                <w:sz w:val="24"/>
                <w:szCs w:val="24"/>
              </w:rPr>
            </w:pPr>
            <w:r w:rsidRPr="00E0189D">
              <w:rPr>
                <w:rFonts w:ascii="Times New Roman" w:hAnsi="Times New Roman"/>
                <w:b/>
                <w:bCs/>
                <w:sz w:val="24"/>
                <w:szCs w:val="24"/>
              </w:rPr>
              <w:t>Цель проекта</w:t>
            </w:r>
          </w:p>
          <w:p w14:paraId="5D23479A" w14:textId="77777777" w:rsidR="00E0189D" w:rsidRPr="00E0189D" w:rsidRDefault="00E0189D" w:rsidP="00E0189D">
            <w:pPr>
              <w:spacing w:after="0" w:line="240" w:lineRule="auto"/>
              <w:jc w:val="center"/>
              <w:rPr>
                <w:rFonts w:ascii="Times New Roman" w:hAnsi="Times New Roman"/>
                <w:b/>
                <w:sz w:val="24"/>
                <w:szCs w:val="24"/>
                <w:lang w:eastAsia="ru-RU"/>
              </w:rPr>
            </w:pPr>
          </w:p>
        </w:tc>
        <w:tc>
          <w:tcPr>
            <w:tcW w:w="10373" w:type="dxa"/>
          </w:tcPr>
          <w:p w14:paraId="2D7EC84C" w14:textId="77777777" w:rsidR="00E0189D" w:rsidRPr="00E0189D" w:rsidRDefault="00E0189D" w:rsidP="00E0189D">
            <w:pPr>
              <w:pStyle w:val="ab"/>
              <w:spacing w:after="0" w:line="240" w:lineRule="auto"/>
              <w:ind w:left="0"/>
              <w:jc w:val="both"/>
              <w:rPr>
                <w:rFonts w:ascii="Times New Roman" w:hAnsi="Times New Roman" w:cs="Times New Roman"/>
                <w:sz w:val="24"/>
                <w:szCs w:val="24"/>
              </w:rPr>
            </w:pPr>
            <w:r w:rsidRPr="00E0189D">
              <w:rPr>
                <w:rFonts w:ascii="Times New Roman" w:hAnsi="Times New Roman" w:cs="Times New Roman"/>
                <w:sz w:val="24"/>
                <w:szCs w:val="24"/>
              </w:rPr>
              <w:t>Создание системы вариативного образования путем обновления содержания образовательного процесса и предоставления широкого спектра услуг по воспитанию, обучению и развитию детей дошкольного возраста.</w:t>
            </w:r>
          </w:p>
          <w:p w14:paraId="73D6CDEB" w14:textId="77777777" w:rsidR="00E0189D" w:rsidRPr="00E0189D" w:rsidRDefault="00E0189D" w:rsidP="00E0189D">
            <w:pPr>
              <w:pStyle w:val="ab"/>
              <w:spacing w:after="0" w:line="240" w:lineRule="auto"/>
              <w:ind w:left="0"/>
              <w:jc w:val="both"/>
              <w:rPr>
                <w:rFonts w:ascii="Times New Roman" w:hAnsi="Times New Roman" w:cs="Times New Roman"/>
                <w:sz w:val="24"/>
                <w:szCs w:val="24"/>
              </w:rPr>
            </w:pPr>
          </w:p>
        </w:tc>
      </w:tr>
      <w:tr w:rsidR="00E0189D" w:rsidRPr="00E0189D" w14:paraId="6E8D1105" w14:textId="77777777" w:rsidTr="008F6C02">
        <w:trPr>
          <w:trHeight w:val="645"/>
        </w:trPr>
        <w:tc>
          <w:tcPr>
            <w:tcW w:w="4187" w:type="dxa"/>
          </w:tcPr>
          <w:p w14:paraId="1E63B980" w14:textId="77777777" w:rsidR="00E0189D" w:rsidRPr="00E0189D" w:rsidRDefault="00E0189D" w:rsidP="00E0189D">
            <w:pPr>
              <w:spacing w:after="0" w:line="240" w:lineRule="auto"/>
              <w:jc w:val="center"/>
              <w:rPr>
                <w:rFonts w:ascii="Times New Roman" w:hAnsi="Times New Roman"/>
                <w:b/>
                <w:bCs/>
                <w:sz w:val="24"/>
                <w:szCs w:val="24"/>
              </w:rPr>
            </w:pPr>
            <w:r w:rsidRPr="00E0189D">
              <w:rPr>
                <w:rFonts w:ascii="Times New Roman" w:hAnsi="Times New Roman"/>
                <w:b/>
                <w:bCs/>
                <w:sz w:val="24"/>
                <w:szCs w:val="24"/>
              </w:rPr>
              <w:t>Задачи проекта</w:t>
            </w:r>
          </w:p>
          <w:p w14:paraId="72D02F2D" w14:textId="77777777" w:rsidR="00E0189D" w:rsidRPr="00E0189D" w:rsidRDefault="00E0189D" w:rsidP="00E0189D">
            <w:pPr>
              <w:spacing w:after="0" w:line="240" w:lineRule="auto"/>
              <w:jc w:val="center"/>
              <w:rPr>
                <w:rFonts w:ascii="Times New Roman" w:hAnsi="Times New Roman"/>
                <w:b/>
                <w:bCs/>
                <w:sz w:val="24"/>
                <w:szCs w:val="24"/>
              </w:rPr>
            </w:pPr>
          </w:p>
        </w:tc>
        <w:tc>
          <w:tcPr>
            <w:tcW w:w="10373" w:type="dxa"/>
          </w:tcPr>
          <w:p w14:paraId="37AEBCB9" w14:textId="77777777" w:rsidR="00E0189D" w:rsidRPr="00E0189D" w:rsidRDefault="00E0189D" w:rsidP="00305CCF">
            <w:pPr>
              <w:pStyle w:val="ab"/>
              <w:numPr>
                <w:ilvl w:val="0"/>
                <w:numId w:val="22"/>
              </w:numPr>
              <w:suppressAutoHyphens w:val="0"/>
              <w:spacing w:after="0" w:line="240" w:lineRule="auto"/>
              <w:ind w:left="0" w:firstLine="0"/>
              <w:contextualSpacing/>
              <w:jc w:val="both"/>
              <w:rPr>
                <w:rFonts w:ascii="Times New Roman" w:hAnsi="Times New Roman" w:cs="Times New Roman"/>
                <w:sz w:val="24"/>
                <w:szCs w:val="24"/>
              </w:rPr>
            </w:pPr>
            <w:r w:rsidRPr="00E0189D">
              <w:rPr>
                <w:rFonts w:ascii="Times New Roman" w:hAnsi="Times New Roman" w:cs="Times New Roman"/>
                <w:sz w:val="24"/>
                <w:szCs w:val="24"/>
              </w:rPr>
              <w:t>Реализовать в полном объеме основную образовательную программу дошкольного образования с учетом индивидуализации ее содержания.</w:t>
            </w:r>
          </w:p>
          <w:p w14:paraId="458AC3EC" w14:textId="77777777" w:rsidR="00E0189D" w:rsidRPr="00E0189D" w:rsidRDefault="00E0189D" w:rsidP="00305CCF">
            <w:pPr>
              <w:pStyle w:val="ab"/>
              <w:numPr>
                <w:ilvl w:val="0"/>
                <w:numId w:val="22"/>
              </w:numPr>
              <w:suppressAutoHyphens w:val="0"/>
              <w:spacing w:after="0" w:line="240" w:lineRule="auto"/>
              <w:ind w:left="0" w:firstLine="0"/>
              <w:contextualSpacing/>
              <w:jc w:val="both"/>
              <w:rPr>
                <w:rStyle w:val="fontstyle01"/>
                <w:rFonts w:ascii="Times New Roman" w:hAnsi="Times New Roman" w:cs="Times New Roman" w:hint="default"/>
              </w:rPr>
            </w:pPr>
            <w:r w:rsidRPr="00E0189D">
              <w:rPr>
                <w:rFonts w:ascii="Times New Roman" w:hAnsi="Times New Roman" w:cs="Times New Roman"/>
                <w:sz w:val="24"/>
                <w:szCs w:val="24"/>
              </w:rPr>
              <w:t>Внедрить в образовательный процесс современные</w:t>
            </w:r>
            <w:r w:rsidRPr="00E0189D">
              <w:rPr>
                <w:rStyle w:val="fontstyle01"/>
                <w:rFonts w:ascii="Times New Roman" w:hAnsi="Times New Roman" w:cs="Times New Roman" w:hint="default"/>
              </w:rPr>
              <w:t xml:space="preserve"> технологии, методы обучения и воспитания.</w:t>
            </w:r>
          </w:p>
          <w:p w14:paraId="778B0FD8" w14:textId="77777777" w:rsidR="00E0189D" w:rsidRPr="00E0189D" w:rsidRDefault="00E0189D" w:rsidP="00305CCF">
            <w:pPr>
              <w:pStyle w:val="ab"/>
              <w:numPr>
                <w:ilvl w:val="0"/>
                <w:numId w:val="22"/>
              </w:numPr>
              <w:suppressAutoHyphens w:val="0"/>
              <w:spacing w:after="0" w:line="240" w:lineRule="auto"/>
              <w:ind w:left="0" w:firstLine="0"/>
              <w:contextualSpacing/>
              <w:jc w:val="both"/>
              <w:rPr>
                <w:rStyle w:val="fontstyle01"/>
                <w:rFonts w:ascii="Times New Roman" w:hAnsi="Times New Roman" w:cs="Times New Roman" w:hint="default"/>
              </w:rPr>
            </w:pPr>
            <w:r w:rsidRPr="00E0189D">
              <w:rPr>
                <w:rFonts w:ascii="Times New Roman" w:hAnsi="Times New Roman" w:cs="Times New Roman"/>
                <w:sz w:val="24"/>
                <w:szCs w:val="24"/>
              </w:rPr>
              <w:t xml:space="preserve">Повысить качество образования посредством интенсивного внедрения и рационального использования </w:t>
            </w:r>
            <w:r w:rsidRPr="00E0189D">
              <w:rPr>
                <w:rStyle w:val="ae"/>
                <w:rFonts w:ascii="Times New Roman" w:hAnsi="Times New Roman" w:cs="Times New Roman"/>
                <w:b w:val="0"/>
                <w:bCs w:val="0"/>
                <w:sz w:val="24"/>
                <w:szCs w:val="24"/>
              </w:rPr>
              <w:t>информационно-коммуникационных технологий.</w:t>
            </w:r>
          </w:p>
          <w:p w14:paraId="2CEBCCE1" w14:textId="77777777" w:rsidR="00E0189D" w:rsidRPr="00E0189D" w:rsidRDefault="00E0189D" w:rsidP="00305CCF">
            <w:pPr>
              <w:pStyle w:val="ab"/>
              <w:numPr>
                <w:ilvl w:val="0"/>
                <w:numId w:val="22"/>
              </w:numPr>
              <w:suppressAutoHyphens w:val="0"/>
              <w:spacing w:after="0" w:line="240" w:lineRule="auto"/>
              <w:ind w:left="0" w:firstLine="0"/>
              <w:contextualSpacing/>
              <w:jc w:val="both"/>
              <w:rPr>
                <w:rFonts w:ascii="Times New Roman" w:hAnsi="Times New Roman" w:cs="Times New Roman"/>
                <w:sz w:val="24"/>
                <w:szCs w:val="24"/>
              </w:rPr>
            </w:pPr>
            <w:r w:rsidRPr="00E0189D">
              <w:rPr>
                <w:rStyle w:val="fontstyle01"/>
                <w:rFonts w:ascii="Times New Roman" w:hAnsi="Times New Roman" w:cs="Times New Roman" w:hint="default"/>
              </w:rPr>
              <w:t xml:space="preserve">Вовлечь в образовательный процесс родителей воспитанников </w:t>
            </w:r>
            <w:r w:rsidRPr="00E0189D">
              <w:rPr>
                <w:rFonts w:ascii="Times New Roman" w:hAnsi="Times New Roman" w:cs="Times New Roman"/>
                <w:sz w:val="24"/>
                <w:szCs w:val="24"/>
                <w:shd w:val="clear" w:color="auto" w:fill="FFFFFF"/>
              </w:rPr>
              <w:t xml:space="preserve">с целью развития личности ребенка, его позитивной социализации и адаптации </w:t>
            </w:r>
            <w:r w:rsidRPr="00E0189D">
              <w:rPr>
                <w:rFonts w:ascii="Times New Roman" w:hAnsi="Times New Roman" w:cs="Times New Roman"/>
                <w:sz w:val="24"/>
                <w:szCs w:val="24"/>
              </w:rPr>
              <w:t>в современном обществе.</w:t>
            </w:r>
          </w:p>
          <w:p w14:paraId="6D1F8D81" w14:textId="77777777" w:rsidR="00E0189D" w:rsidRPr="00E0189D" w:rsidRDefault="00E0189D" w:rsidP="00305CCF">
            <w:pPr>
              <w:pStyle w:val="ab"/>
              <w:numPr>
                <w:ilvl w:val="0"/>
                <w:numId w:val="22"/>
              </w:numPr>
              <w:suppressAutoHyphens w:val="0"/>
              <w:spacing w:after="0" w:line="240" w:lineRule="auto"/>
              <w:ind w:left="0" w:firstLine="0"/>
              <w:contextualSpacing/>
              <w:jc w:val="both"/>
              <w:rPr>
                <w:rFonts w:ascii="Times New Roman" w:hAnsi="Times New Roman" w:cs="Times New Roman"/>
                <w:sz w:val="24"/>
                <w:szCs w:val="24"/>
              </w:rPr>
            </w:pPr>
            <w:r w:rsidRPr="00E0189D">
              <w:rPr>
                <w:rFonts w:ascii="Times New Roman" w:hAnsi="Times New Roman" w:cs="Times New Roman"/>
                <w:sz w:val="24"/>
                <w:szCs w:val="24"/>
              </w:rPr>
              <w:t xml:space="preserve">Организовать сетевое взаимодействие с социальными партнерами для получения более разнообразного спектра образовательных услуг и выстраивания индивидуальной траектории развития каждого ребенка. </w:t>
            </w:r>
          </w:p>
          <w:p w14:paraId="6E848FC9" w14:textId="77777777" w:rsidR="00E0189D" w:rsidRPr="00E0189D" w:rsidRDefault="00E0189D" w:rsidP="00E0189D">
            <w:pPr>
              <w:pStyle w:val="ab"/>
              <w:spacing w:after="0" w:line="240" w:lineRule="auto"/>
              <w:ind w:left="0"/>
              <w:jc w:val="both"/>
              <w:rPr>
                <w:rFonts w:ascii="Times New Roman" w:hAnsi="Times New Roman" w:cs="Times New Roman"/>
                <w:sz w:val="24"/>
                <w:szCs w:val="24"/>
              </w:rPr>
            </w:pPr>
          </w:p>
        </w:tc>
      </w:tr>
      <w:tr w:rsidR="00E0189D" w:rsidRPr="00E0189D" w14:paraId="794A6295" w14:textId="77777777" w:rsidTr="008F6C02">
        <w:trPr>
          <w:trHeight w:val="645"/>
        </w:trPr>
        <w:tc>
          <w:tcPr>
            <w:tcW w:w="4187" w:type="dxa"/>
          </w:tcPr>
          <w:p w14:paraId="34D2E886" w14:textId="77777777" w:rsidR="00E0189D" w:rsidRPr="00E0189D" w:rsidRDefault="00E0189D" w:rsidP="00E0189D">
            <w:pPr>
              <w:spacing w:after="0" w:line="240" w:lineRule="auto"/>
              <w:jc w:val="center"/>
              <w:rPr>
                <w:rFonts w:ascii="Times New Roman" w:hAnsi="Times New Roman"/>
                <w:b/>
                <w:bCs/>
                <w:sz w:val="24"/>
                <w:szCs w:val="24"/>
              </w:rPr>
            </w:pPr>
            <w:r w:rsidRPr="00E0189D">
              <w:rPr>
                <w:rFonts w:ascii="Times New Roman" w:hAnsi="Times New Roman"/>
                <w:b/>
                <w:bCs/>
                <w:sz w:val="24"/>
                <w:szCs w:val="24"/>
              </w:rPr>
              <w:lastRenderedPageBreak/>
              <w:t>Результаты реализации проекта</w:t>
            </w:r>
          </w:p>
        </w:tc>
        <w:tc>
          <w:tcPr>
            <w:tcW w:w="10373" w:type="dxa"/>
          </w:tcPr>
          <w:p w14:paraId="1A2F3253" w14:textId="77777777" w:rsidR="00E0189D" w:rsidRPr="00E0189D" w:rsidRDefault="00E0189D" w:rsidP="00E0189D">
            <w:pPr>
              <w:spacing w:after="0" w:line="240" w:lineRule="auto"/>
              <w:jc w:val="both"/>
              <w:rPr>
                <w:rFonts w:ascii="Times New Roman" w:hAnsi="Times New Roman"/>
                <w:sz w:val="24"/>
                <w:szCs w:val="24"/>
              </w:rPr>
            </w:pPr>
            <w:r w:rsidRPr="00E0189D">
              <w:rPr>
                <w:rFonts w:ascii="Times New Roman" w:hAnsi="Times New Roman"/>
                <w:sz w:val="24"/>
                <w:szCs w:val="24"/>
              </w:rPr>
              <w:t>1. Разработаны индивидуальные образовательные программы, планы, маршруты, проекты педагогов, благодаря которым каждый ребенок получает адресную педагогическую поддержку.</w:t>
            </w:r>
          </w:p>
          <w:p w14:paraId="1FAA653C" w14:textId="77777777" w:rsidR="00E0189D" w:rsidRPr="00E0189D" w:rsidRDefault="00E0189D" w:rsidP="00E0189D">
            <w:pPr>
              <w:spacing w:after="0" w:line="240" w:lineRule="auto"/>
              <w:jc w:val="both"/>
              <w:rPr>
                <w:rStyle w:val="fontstyle01"/>
                <w:rFonts w:ascii="Times New Roman" w:hAnsi="Times New Roman" w:hint="default"/>
              </w:rPr>
            </w:pPr>
            <w:r w:rsidRPr="00E0189D">
              <w:rPr>
                <w:rFonts w:ascii="Times New Roman" w:hAnsi="Times New Roman"/>
                <w:sz w:val="24"/>
                <w:szCs w:val="24"/>
              </w:rPr>
              <w:t xml:space="preserve">2. Внедрены современные </w:t>
            </w:r>
            <w:r w:rsidRPr="00E0189D">
              <w:rPr>
                <w:rStyle w:val="fontstyle01"/>
                <w:rFonts w:ascii="Times New Roman" w:hAnsi="Times New Roman" w:hint="default"/>
              </w:rPr>
              <w:t>методы обучения и воспитания, современные образовательные технологии.</w:t>
            </w:r>
          </w:p>
          <w:p w14:paraId="66FA626C" w14:textId="77777777" w:rsidR="00E0189D" w:rsidRPr="00E0189D" w:rsidRDefault="00E0189D" w:rsidP="00E0189D">
            <w:pPr>
              <w:spacing w:after="0" w:line="240" w:lineRule="auto"/>
              <w:jc w:val="both"/>
              <w:rPr>
                <w:rStyle w:val="fontstyle01"/>
                <w:rFonts w:ascii="Times New Roman" w:hAnsi="Times New Roman" w:hint="default"/>
              </w:rPr>
            </w:pPr>
            <w:r w:rsidRPr="00E0189D">
              <w:rPr>
                <w:rStyle w:val="fontstyle01"/>
                <w:rFonts w:ascii="Times New Roman" w:hAnsi="Times New Roman" w:hint="default"/>
              </w:rPr>
              <w:t xml:space="preserve">3. Организована </w:t>
            </w:r>
            <w:r w:rsidRPr="00E0189D">
              <w:rPr>
                <w:rFonts w:ascii="Times New Roman" w:hAnsi="Times New Roman"/>
                <w:sz w:val="24"/>
                <w:szCs w:val="24"/>
              </w:rPr>
              <w:t>информационно-образовательная среда, которая включает в себя электронные образовательные ресурсы, совокупность информационных и телекоммуникационных технологий, технологические средства, обеспечивающие освоение воспитанниками образовательных программ.</w:t>
            </w:r>
          </w:p>
          <w:p w14:paraId="2E9EA8D8" w14:textId="77777777" w:rsidR="00E0189D" w:rsidRPr="00E0189D" w:rsidRDefault="00E0189D" w:rsidP="00E0189D">
            <w:pPr>
              <w:spacing w:after="0" w:line="240" w:lineRule="auto"/>
              <w:jc w:val="both"/>
              <w:rPr>
                <w:rFonts w:ascii="Times New Roman" w:hAnsi="Times New Roman"/>
                <w:sz w:val="24"/>
                <w:szCs w:val="24"/>
              </w:rPr>
            </w:pPr>
            <w:r w:rsidRPr="00E0189D">
              <w:rPr>
                <w:rFonts w:ascii="Times New Roman" w:hAnsi="Times New Roman"/>
                <w:sz w:val="24"/>
                <w:szCs w:val="24"/>
              </w:rPr>
              <w:t>4. Создана эффективная, внутри ДОУ, модель мониторинга качества образования как условия обновления содержания и технологий образовательной деятельности.</w:t>
            </w:r>
          </w:p>
          <w:p w14:paraId="17C0379E" w14:textId="77777777" w:rsidR="00E0189D" w:rsidRPr="00E0189D" w:rsidRDefault="00E0189D" w:rsidP="00E0189D">
            <w:pPr>
              <w:tabs>
                <w:tab w:val="left" w:pos="993"/>
              </w:tabs>
              <w:spacing w:after="0" w:line="240" w:lineRule="auto"/>
              <w:contextualSpacing/>
              <w:jc w:val="both"/>
              <w:rPr>
                <w:rFonts w:ascii="Times New Roman" w:hAnsi="Times New Roman"/>
                <w:sz w:val="24"/>
                <w:szCs w:val="24"/>
              </w:rPr>
            </w:pPr>
            <w:r w:rsidRPr="00E0189D">
              <w:rPr>
                <w:rFonts w:ascii="Times New Roman" w:hAnsi="Times New Roman"/>
                <w:sz w:val="24"/>
                <w:szCs w:val="24"/>
              </w:rPr>
              <w:t>5. Со</w:t>
            </w:r>
            <w:r w:rsidRPr="00E0189D">
              <w:rPr>
                <w:rStyle w:val="ae"/>
                <w:rFonts w:ascii="Times New Roman" w:eastAsia="Calibri" w:hAnsi="Times New Roman"/>
                <w:b w:val="0"/>
                <w:bCs w:val="0"/>
                <w:sz w:val="24"/>
                <w:szCs w:val="24"/>
              </w:rPr>
              <w:t>з</w:t>
            </w:r>
            <w:r w:rsidRPr="00E0189D">
              <w:rPr>
                <w:rStyle w:val="ae"/>
                <w:rFonts w:ascii="Times New Roman" w:eastAsia="Calibri" w:hAnsi="Times New Roman"/>
                <w:b w:val="0"/>
                <w:sz w:val="24"/>
                <w:szCs w:val="24"/>
              </w:rPr>
              <w:t>даны условия</w:t>
            </w:r>
            <w:r w:rsidRPr="00E0189D">
              <w:rPr>
                <w:rFonts w:ascii="Times New Roman" w:hAnsi="Times New Roman"/>
                <w:b/>
                <w:sz w:val="24"/>
                <w:szCs w:val="24"/>
              </w:rPr>
              <w:t xml:space="preserve"> </w:t>
            </w:r>
            <w:r w:rsidRPr="00E0189D">
              <w:rPr>
                <w:rFonts w:ascii="Times New Roman" w:hAnsi="Times New Roman"/>
                <w:sz w:val="24"/>
                <w:szCs w:val="24"/>
              </w:rPr>
              <w:t>для личностно-ориентированного общения с родителями на основе общего дела и вовлечения семьи в единое образовательное пространство дошкольного учреждения.</w:t>
            </w:r>
          </w:p>
          <w:p w14:paraId="04FF4634" w14:textId="77777777" w:rsidR="00E0189D" w:rsidRDefault="00E0189D" w:rsidP="00E0189D">
            <w:pPr>
              <w:tabs>
                <w:tab w:val="left" w:pos="993"/>
              </w:tabs>
              <w:spacing w:after="0" w:line="240" w:lineRule="auto"/>
              <w:contextualSpacing/>
              <w:jc w:val="both"/>
              <w:rPr>
                <w:rFonts w:ascii="Times New Roman" w:hAnsi="Times New Roman"/>
                <w:sz w:val="24"/>
                <w:szCs w:val="24"/>
              </w:rPr>
            </w:pPr>
            <w:r w:rsidRPr="00E0189D">
              <w:rPr>
                <w:rFonts w:ascii="Times New Roman" w:hAnsi="Times New Roman"/>
                <w:sz w:val="24"/>
                <w:szCs w:val="24"/>
              </w:rPr>
              <w:t>6. Используются социокультурные ресурсы сетевых партнеров с цель разнообразия образовательных услуг</w:t>
            </w:r>
          </w:p>
          <w:p w14:paraId="4422775F" w14:textId="401F1F44" w:rsidR="00E0189D" w:rsidRPr="00E0189D" w:rsidRDefault="00E0189D" w:rsidP="00E0189D">
            <w:pPr>
              <w:tabs>
                <w:tab w:val="left" w:pos="993"/>
              </w:tabs>
              <w:spacing w:after="0" w:line="240" w:lineRule="auto"/>
              <w:contextualSpacing/>
              <w:jc w:val="both"/>
              <w:rPr>
                <w:rFonts w:ascii="Times New Roman" w:hAnsi="Times New Roman"/>
                <w:sz w:val="24"/>
                <w:szCs w:val="24"/>
              </w:rPr>
            </w:pPr>
          </w:p>
        </w:tc>
      </w:tr>
      <w:tr w:rsidR="00E0189D" w:rsidRPr="00E0189D" w14:paraId="7FED30FE" w14:textId="77777777" w:rsidTr="008F6C02">
        <w:trPr>
          <w:trHeight w:val="645"/>
        </w:trPr>
        <w:tc>
          <w:tcPr>
            <w:tcW w:w="4187" w:type="dxa"/>
          </w:tcPr>
          <w:p w14:paraId="35B4DDA0" w14:textId="77777777" w:rsidR="00E0189D" w:rsidRPr="00E0189D" w:rsidRDefault="00E0189D" w:rsidP="00E0189D">
            <w:pPr>
              <w:spacing w:after="0" w:line="240" w:lineRule="auto"/>
              <w:jc w:val="center"/>
              <w:rPr>
                <w:rFonts w:ascii="Times New Roman" w:hAnsi="Times New Roman"/>
                <w:b/>
                <w:bCs/>
                <w:sz w:val="24"/>
                <w:szCs w:val="24"/>
              </w:rPr>
            </w:pPr>
            <w:r w:rsidRPr="00E0189D">
              <w:rPr>
                <w:rFonts w:ascii="Times New Roman" w:hAnsi="Times New Roman"/>
                <w:b/>
                <w:bCs/>
                <w:sz w:val="24"/>
                <w:szCs w:val="24"/>
              </w:rPr>
              <w:t>Орган, осуществляющий контроль реализации проекта</w:t>
            </w:r>
          </w:p>
        </w:tc>
        <w:tc>
          <w:tcPr>
            <w:tcW w:w="10373" w:type="dxa"/>
          </w:tcPr>
          <w:p w14:paraId="76A70163" w14:textId="77777777" w:rsidR="00E0189D" w:rsidRPr="00E0189D" w:rsidRDefault="00E0189D" w:rsidP="00E0189D">
            <w:pPr>
              <w:tabs>
                <w:tab w:val="left" w:pos="10080"/>
              </w:tabs>
              <w:spacing w:after="0" w:line="240" w:lineRule="auto"/>
              <w:rPr>
                <w:rFonts w:ascii="Times New Roman" w:hAnsi="Times New Roman"/>
                <w:sz w:val="24"/>
                <w:szCs w:val="24"/>
              </w:rPr>
            </w:pPr>
            <w:r w:rsidRPr="00E0189D">
              <w:rPr>
                <w:rFonts w:ascii="Times New Roman" w:hAnsi="Times New Roman"/>
                <w:sz w:val="24"/>
                <w:szCs w:val="24"/>
              </w:rPr>
              <w:t>Педагогический совет</w:t>
            </w:r>
          </w:p>
        </w:tc>
      </w:tr>
      <w:tr w:rsidR="00E0189D" w:rsidRPr="00E0189D" w14:paraId="53247136" w14:textId="77777777" w:rsidTr="008F6C02">
        <w:trPr>
          <w:trHeight w:val="367"/>
        </w:trPr>
        <w:tc>
          <w:tcPr>
            <w:tcW w:w="4187" w:type="dxa"/>
          </w:tcPr>
          <w:p w14:paraId="497D6E31" w14:textId="77777777" w:rsidR="00E0189D" w:rsidRPr="00E0189D" w:rsidRDefault="00E0189D" w:rsidP="00E0189D">
            <w:pPr>
              <w:spacing w:after="0" w:line="240" w:lineRule="auto"/>
              <w:jc w:val="center"/>
              <w:rPr>
                <w:rFonts w:ascii="Times New Roman" w:hAnsi="Times New Roman"/>
                <w:b/>
                <w:bCs/>
                <w:sz w:val="24"/>
                <w:szCs w:val="24"/>
              </w:rPr>
            </w:pPr>
            <w:r w:rsidRPr="00E0189D">
              <w:rPr>
                <w:rFonts w:ascii="Times New Roman" w:hAnsi="Times New Roman"/>
                <w:b/>
                <w:bCs/>
                <w:sz w:val="24"/>
                <w:szCs w:val="24"/>
              </w:rPr>
              <w:t>Периодичность контроля</w:t>
            </w:r>
          </w:p>
        </w:tc>
        <w:tc>
          <w:tcPr>
            <w:tcW w:w="10373" w:type="dxa"/>
          </w:tcPr>
          <w:p w14:paraId="34E306BA" w14:textId="77777777" w:rsidR="00E0189D" w:rsidRDefault="00E0189D" w:rsidP="00E0189D">
            <w:pPr>
              <w:tabs>
                <w:tab w:val="left" w:pos="10080"/>
              </w:tabs>
              <w:spacing w:after="0" w:line="240" w:lineRule="auto"/>
              <w:rPr>
                <w:rFonts w:ascii="Times New Roman" w:hAnsi="Times New Roman"/>
                <w:sz w:val="24"/>
                <w:szCs w:val="24"/>
              </w:rPr>
            </w:pPr>
            <w:r w:rsidRPr="00E0189D">
              <w:rPr>
                <w:rFonts w:ascii="Times New Roman" w:hAnsi="Times New Roman"/>
                <w:sz w:val="24"/>
                <w:szCs w:val="24"/>
              </w:rPr>
              <w:t>Ежегодно</w:t>
            </w:r>
          </w:p>
          <w:p w14:paraId="6BF9399F" w14:textId="0485E098" w:rsidR="00E0189D" w:rsidRPr="00E0189D" w:rsidRDefault="00E0189D" w:rsidP="00E0189D">
            <w:pPr>
              <w:tabs>
                <w:tab w:val="left" w:pos="10080"/>
              </w:tabs>
              <w:spacing w:after="0" w:line="240" w:lineRule="auto"/>
              <w:rPr>
                <w:rFonts w:ascii="Times New Roman" w:hAnsi="Times New Roman"/>
                <w:sz w:val="24"/>
                <w:szCs w:val="24"/>
              </w:rPr>
            </w:pPr>
          </w:p>
        </w:tc>
      </w:tr>
    </w:tbl>
    <w:p w14:paraId="194884BA" w14:textId="77777777" w:rsidR="00E0189D" w:rsidRDefault="00E0189D" w:rsidP="00E0189D">
      <w:pPr>
        <w:widowControl w:val="0"/>
        <w:autoSpaceDE w:val="0"/>
        <w:autoSpaceDN w:val="0"/>
        <w:adjustRightInd w:val="0"/>
        <w:spacing w:after="0" w:line="240" w:lineRule="auto"/>
        <w:jc w:val="center"/>
        <w:rPr>
          <w:rFonts w:ascii="Times New Roman" w:hAnsi="Times New Roman"/>
          <w:b/>
          <w:sz w:val="24"/>
          <w:szCs w:val="24"/>
        </w:rPr>
      </w:pPr>
    </w:p>
    <w:p w14:paraId="3818068D" w14:textId="5034EBD7" w:rsidR="00E0189D" w:rsidRPr="00E0189D" w:rsidRDefault="00E0189D" w:rsidP="00E0189D">
      <w:pPr>
        <w:widowControl w:val="0"/>
        <w:autoSpaceDE w:val="0"/>
        <w:autoSpaceDN w:val="0"/>
        <w:adjustRightInd w:val="0"/>
        <w:spacing w:after="0" w:line="240" w:lineRule="auto"/>
        <w:jc w:val="center"/>
        <w:rPr>
          <w:rFonts w:ascii="Times New Roman" w:hAnsi="Times New Roman"/>
          <w:b/>
          <w:sz w:val="24"/>
          <w:szCs w:val="24"/>
        </w:rPr>
      </w:pPr>
      <w:r w:rsidRPr="00E0189D">
        <w:rPr>
          <w:rFonts w:ascii="Times New Roman" w:hAnsi="Times New Roman"/>
          <w:b/>
          <w:sz w:val="24"/>
          <w:szCs w:val="24"/>
        </w:rPr>
        <w:t>Содержание проекта</w:t>
      </w:r>
    </w:p>
    <w:p w14:paraId="0CC01236" w14:textId="77777777" w:rsidR="00E0189D" w:rsidRPr="00E0189D" w:rsidRDefault="00E0189D" w:rsidP="00E0189D">
      <w:pPr>
        <w:widowControl w:val="0"/>
        <w:autoSpaceDE w:val="0"/>
        <w:autoSpaceDN w:val="0"/>
        <w:adjustRightInd w:val="0"/>
        <w:spacing w:after="0" w:line="240" w:lineRule="auto"/>
        <w:jc w:val="center"/>
        <w:rPr>
          <w:rFonts w:ascii="Times New Roman" w:hAnsi="Times New Roman"/>
          <w:b/>
          <w:sz w:val="24"/>
          <w:szCs w:val="24"/>
        </w:rPr>
      </w:pPr>
      <w:r w:rsidRPr="00E0189D">
        <w:rPr>
          <w:rFonts w:ascii="Times New Roman" w:hAnsi="Times New Roman"/>
          <w:b/>
          <w:sz w:val="24"/>
          <w:szCs w:val="24"/>
        </w:rPr>
        <w:t xml:space="preserve"> «Современный детский сад»</w:t>
      </w:r>
    </w:p>
    <w:p w14:paraId="3F8763EE" w14:textId="77777777" w:rsidR="00E0189D" w:rsidRPr="00E0189D" w:rsidRDefault="00E0189D" w:rsidP="00E0189D">
      <w:pPr>
        <w:spacing w:after="0" w:line="240" w:lineRule="auto"/>
        <w:rPr>
          <w:rFonts w:ascii="Times New Roman" w:hAnsi="Times New Roman"/>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3442"/>
        <w:gridCol w:w="2008"/>
        <w:gridCol w:w="3142"/>
        <w:gridCol w:w="2860"/>
        <w:gridCol w:w="2219"/>
      </w:tblGrid>
      <w:tr w:rsidR="00E0189D" w:rsidRPr="00E0189D" w14:paraId="60166053" w14:textId="77777777" w:rsidTr="008F6C02">
        <w:trPr>
          <w:trHeight w:val="645"/>
        </w:trPr>
        <w:tc>
          <w:tcPr>
            <w:tcW w:w="499" w:type="dxa"/>
            <w:vMerge w:val="restart"/>
            <w:vAlign w:val="center"/>
          </w:tcPr>
          <w:p w14:paraId="481171C9"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p>
          <w:p w14:paraId="6046FB11"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r w:rsidRPr="00E0189D">
              <w:rPr>
                <w:rFonts w:ascii="Times New Roman" w:hAnsi="Times New Roman"/>
                <w:b/>
                <w:bCs/>
                <w:sz w:val="24"/>
                <w:szCs w:val="24"/>
              </w:rPr>
              <w:t>№</w:t>
            </w:r>
          </w:p>
        </w:tc>
        <w:tc>
          <w:tcPr>
            <w:tcW w:w="3442" w:type="dxa"/>
            <w:vMerge w:val="restart"/>
            <w:vAlign w:val="center"/>
          </w:tcPr>
          <w:p w14:paraId="1E1AAD38"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p>
          <w:p w14:paraId="0074025B"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r w:rsidRPr="00E0189D">
              <w:rPr>
                <w:rFonts w:ascii="Times New Roman" w:hAnsi="Times New Roman"/>
                <w:b/>
                <w:bCs/>
                <w:sz w:val="24"/>
                <w:szCs w:val="24"/>
              </w:rPr>
              <w:t>Мероприятия проекта</w:t>
            </w:r>
          </w:p>
        </w:tc>
        <w:tc>
          <w:tcPr>
            <w:tcW w:w="2008" w:type="dxa"/>
            <w:vMerge w:val="restart"/>
            <w:vAlign w:val="center"/>
          </w:tcPr>
          <w:p w14:paraId="7D8B1BB2"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p>
          <w:p w14:paraId="5CB2762C"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r w:rsidRPr="00E0189D">
              <w:rPr>
                <w:rFonts w:ascii="Times New Roman" w:hAnsi="Times New Roman"/>
                <w:b/>
                <w:bCs/>
                <w:sz w:val="24"/>
                <w:szCs w:val="24"/>
              </w:rPr>
              <w:t>Сроки</w:t>
            </w:r>
          </w:p>
          <w:p w14:paraId="456C5AC3"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r w:rsidRPr="00E0189D">
              <w:rPr>
                <w:rFonts w:ascii="Times New Roman" w:hAnsi="Times New Roman"/>
                <w:b/>
                <w:bCs/>
                <w:sz w:val="24"/>
                <w:szCs w:val="24"/>
              </w:rPr>
              <w:t>выполнения</w:t>
            </w:r>
          </w:p>
        </w:tc>
        <w:tc>
          <w:tcPr>
            <w:tcW w:w="3142" w:type="dxa"/>
            <w:vMerge w:val="restart"/>
            <w:vAlign w:val="center"/>
          </w:tcPr>
          <w:p w14:paraId="68E2D071"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r w:rsidRPr="00E0189D">
              <w:rPr>
                <w:rFonts w:ascii="Times New Roman" w:hAnsi="Times New Roman"/>
                <w:b/>
                <w:bCs/>
                <w:sz w:val="24"/>
                <w:szCs w:val="24"/>
              </w:rPr>
              <w:t>Продукты реализации проекта</w:t>
            </w:r>
          </w:p>
        </w:tc>
        <w:tc>
          <w:tcPr>
            <w:tcW w:w="5079" w:type="dxa"/>
            <w:gridSpan w:val="2"/>
            <w:vAlign w:val="center"/>
          </w:tcPr>
          <w:p w14:paraId="60636494"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r w:rsidRPr="00E0189D">
              <w:rPr>
                <w:rFonts w:ascii="Times New Roman" w:hAnsi="Times New Roman"/>
                <w:b/>
                <w:bCs/>
                <w:sz w:val="24"/>
                <w:szCs w:val="24"/>
              </w:rPr>
              <w:t>Сведения об источниках привлечения трудовых, материальных ресурсов для реализации проекта</w:t>
            </w:r>
          </w:p>
        </w:tc>
      </w:tr>
      <w:tr w:rsidR="00E0189D" w:rsidRPr="00E0189D" w14:paraId="3B68F426" w14:textId="77777777" w:rsidTr="008F6C02">
        <w:trPr>
          <w:trHeight w:val="645"/>
        </w:trPr>
        <w:tc>
          <w:tcPr>
            <w:tcW w:w="499" w:type="dxa"/>
            <w:vMerge/>
          </w:tcPr>
          <w:p w14:paraId="557A32D5" w14:textId="77777777" w:rsidR="00E0189D" w:rsidRPr="00E0189D" w:rsidRDefault="00E0189D" w:rsidP="00E0189D">
            <w:pPr>
              <w:tabs>
                <w:tab w:val="left" w:pos="10080"/>
              </w:tabs>
              <w:spacing w:after="0" w:line="240" w:lineRule="auto"/>
              <w:jc w:val="both"/>
              <w:rPr>
                <w:rFonts w:ascii="Times New Roman" w:hAnsi="Times New Roman"/>
                <w:sz w:val="24"/>
                <w:szCs w:val="24"/>
              </w:rPr>
            </w:pPr>
          </w:p>
        </w:tc>
        <w:tc>
          <w:tcPr>
            <w:tcW w:w="3442" w:type="dxa"/>
            <w:vMerge/>
          </w:tcPr>
          <w:p w14:paraId="4BFCF7AF" w14:textId="77777777" w:rsidR="00E0189D" w:rsidRPr="00E0189D" w:rsidRDefault="00E0189D" w:rsidP="00E0189D">
            <w:pPr>
              <w:tabs>
                <w:tab w:val="left" w:pos="10080"/>
              </w:tabs>
              <w:spacing w:after="0" w:line="240" w:lineRule="auto"/>
              <w:jc w:val="both"/>
              <w:rPr>
                <w:rFonts w:ascii="Times New Roman" w:hAnsi="Times New Roman"/>
                <w:sz w:val="24"/>
                <w:szCs w:val="24"/>
              </w:rPr>
            </w:pPr>
          </w:p>
        </w:tc>
        <w:tc>
          <w:tcPr>
            <w:tcW w:w="2008" w:type="dxa"/>
            <w:vMerge/>
          </w:tcPr>
          <w:p w14:paraId="42B6DA67" w14:textId="77777777" w:rsidR="00E0189D" w:rsidRPr="00E0189D" w:rsidRDefault="00E0189D" w:rsidP="00E0189D">
            <w:pPr>
              <w:tabs>
                <w:tab w:val="left" w:pos="10080"/>
              </w:tabs>
              <w:spacing w:after="0" w:line="240" w:lineRule="auto"/>
              <w:jc w:val="both"/>
              <w:rPr>
                <w:rFonts w:ascii="Times New Roman" w:hAnsi="Times New Roman"/>
                <w:sz w:val="24"/>
                <w:szCs w:val="24"/>
              </w:rPr>
            </w:pPr>
          </w:p>
        </w:tc>
        <w:tc>
          <w:tcPr>
            <w:tcW w:w="3142" w:type="dxa"/>
            <w:vMerge/>
          </w:tcPr>
          <w:p w14:paraId="7BE5757C" w14:textId="77777777" w:rsidR="00E0189D" w:rsidRPr="00E0189D" w:rsidRDefault="00E0189D" w:rsidP="00E0189D">
            <w:pPr>
              <w:tabs>
                <w:tab w:val="left" w:pos="10080"/>
              </w:tabs>
              <w:spacing w:after="0" w:line="240" w:lineRule="auto"/>
              <w:jc w:val="center"/>
              <w:rPr>
                <w:rFonts w:ascii="Times New Roman" w:hAnsi="Times New Roman"/>
                <w:sz w:val="24"/>
                <w:szCs w:val="24"/>
              </w:rPr>
            </w:pPr>
          </w:p>
        </w:tc>
        <w:tc>
          <w:tcPr>
            <w:tcW w:w="2860" w:type="dxa"/>
            <w:shd w:val="clear" w:color="auto" w:fill="auto"/>
          </w:tcPr>
          <w:p w14:paraId="2CD90E9C"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r w:rsidRPr="00E0189D">
              <w:rPr>
                <w:rFonts w:ascii="Times New Roman" w:hAnsi="Times New Roman"/>
                <w:b/>
                <w:bCs/>
                <w:sz w:val="24"/>
                <w:szCs w:val="24"/>
              </w:rPr>
              <w:t>Источники финансирования, объем</w:t>
            </w:r>
          </w:p>
        </w:tc>
        <w:tc>
          <w:tcPr>
            <w:tcW w:w="2219" w:type="dxa"/>
            <w:shd w:val="clear" w:color="auto" w:fill="auto"/>
          </w:tcPr>
          <w:p w14:paraId="1E123431" w14:textId="77777777" w:rsidR="00E0189D" w:rsidRPr="00E0189D" w:rsidRDefault="00E0189D" w:rsidP="00E0189D">
            <w:pPr>
              <w:tabs>
                <w:tab w:val="left" w:pos="10080"/>
              </w:tabs>
              <w:spacing w:after="0" w:line="240" w:lineRule="auto"/>
              <w:jc w:val="center"/>
              <w:rPr>
                <w:rFonts w:ascii="Times New Roman" w:hAnsi="Times New Roman"/>
                <w:b/>
                <w:bCs/>
                <w:sz w:val="24"/>
                <w:szCs w:val="24"/>
              </w:rPr>
            </w:pPr>
            <w:r w:rsidRPr="00E0189D">
              <w:rPr>
                <w:rFonts w:ascii="Times New Roman" w:hAnsi="Times New Roman"/>
                <w:b/>
                <w:bCs/>
                <w:sz w:val="24"/>
                <w:szCs w:val="24"/>
              </w:rPr>
              <w:t>Участники реализации проекта</w:t>
            </w:r>
          </w:p>
        </w:tc>
      </w:tr>
      <w:tr w:rsidR="00E0189D" w:rsidRPr="00E0189D" w14:paraId="1B54D1FA" w14:textId="77777777" w:rsidTr="008F6C02">
        <w:tc>
          <w:tcPr>
            <w:tcW w:w="499" w:type="dxa"/>
          </w:tcPr>
          <w:p w14:paraId="446B200F"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1</w:t>
            </w:r>
          </w:p>
        </w:tc>
        <w:tc>
          <w:tcPr>
            <w:tcW w:w="3442" w:type="dxa"/>
          </w:tcPr>
          <w:p w14:paraId="5CB9B983"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 xml:space="preserve">Комплексная оценка актуального состояния образовательного процесса в </w:t>
            </w:r>
            <w:r w:rsidRPr="00E0189D">
              <w:rPr>
                <w:rFonts w:ascii="Times New Roman" w:hAnsi="Times New Roman"/>
                <w:sz w:val="24"/>
                <w:szCs w:val="24"/>
              </w:rPr>
              <w:lastRenderedPageBreak/>
              <w:t>ДОУ, экспертиза качества образовательного процесса.</w:t>
            </w:r>
          </w:p>
        </w:tc>
        <w:tc>
          <w:tcPr>
            <w:tcW w:w="2008" w:type="dxa"/>
          </w:tcPr>
          <w:p w14:paraId="5C0EBD2A" w14:textId="62431804"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lastRenderedPageBreak/>
              <w:t>Сентябрь-октябрь 202</w:t>
            </w:r>
            <w:r>
              <w:rPr>
                <w:rFonts w:ascii="Times New Roman" w:hAnsi="Times New Roman"/>
                <w:sz w:val="24"/>
                <w:szCs w:val="24"/>
              </w:rPr>
              <w:t>1</w:t>
            </w:r>
            <w:r w:rsidRPr="00E0189D">
              <w:rPr>
                <w:rFonts w:ascii="Times New Roman" w:hAnsi="Times New Roman"/>
                <w:sz w:val="24"/>
                <w:szCs w:val="24"/>
              </w:rPr>
              <w:t>,</w:t>
            </w:r>
          </w:p>
          <w:p w14:paraId="3C7BE7A6"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 xml:space="preserve">Апрель-май </w:t>
            </w:r>
          </w:p>
          <w:p w14:paraId="78729AA7" w14:textId="0707FBB0"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lastRenderedPageBreak/>
              <w:t>202</w:t>
            </w:r>
            <w:r>
              <w:rPr>
                <w:rFonts w:ascii="Times New Roman" w:hAnsi="Times New Roman"/>
                <w:sz w:val="24"/>
                <w:szCs w:val="24"/>
              </w:rPr>
              <w:t>5</w:t>
            </w:r>
            <w:r w:rsidRPr="00E0189D">
              <w:rPr>
                <w:rFonts w:ascii="Times New Roman" w:hAnsi="Times New Roman"/>
                <w:sz w:val="24"/>
                <w:szCs w:val="24"/>
              </w:rPr>
              <w:t xml:space="preserve"> </w:t>
            </w:r>
          </w:p>
        </w:tc>
        <w:tc>
          <w:tcPr>
            <w:tcW w:w="3142" w:type="dxa"/>
          </w:tcPr>
          <w:p w14:paraId="5FA3E038"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lastRenderedPageBreak/>
              <w:t xml:space="preserve">Проблемно – ориентированный анализ </w:t>
            </w:r>
            <w:r w:rsidRPr="00E0189D">
              <w:rPr>
                <w:rFonts w:ascii="Times New Roman" w:hAnsi="Times New Roman"/>
                <w:sz w:val="24"/>
                <w:szCs w:val="24"/>
              </w:rPr>
              <w:lastRenderedPageBreak/>
              <w:t>качества образовательной услуги</w:t>
            </w:r>
          </w:p>
        </w:tc>
        <w:tc>
          <w:tcPr>
            <w:tcW w:w="2860" w:type="dxa"/>
            <w:shd w:val="clear" w:color="auto" w:fill="auto"/>
          </w:tcPr>
          <w:p w14:paraId="2CDD9F62"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lastRenderedPageBreak/>
              <w:t>Бюджетное финансирование</w:t>
            </w:r>
          </w:p>
        </w:tc>
        <w:tc>
          <w:tcPr>
            <w:tcW w:w="2219" w:type="dxa"/>
            <w:shd w:val="clear" w:color="auto" w:fill="auto"/>
          </w:tcPr>
          <w:p w14:paraId="4D3840AD"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02161108"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23980DC4" w14:textId="37C2168A" w:rsidR="00E0189D" w:rsidRPr="00E0189D" w:rsidRDefault="0009464B" w:rsidP="00E0189D">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lastRenderedPageBreak/>
              <w:t>творческая группа</w:t>
            </w:r>
            <w:r>
              <w:rPr>
                <w:rFonts w:ascii="Times New Roman" w:hAnsi="Times New Roman"/>
                <w:sz w:val="24"/>
                <w:szCs w:val="24"/>
              </w:rPr>
              <w:t>,</w:t>
            </w:r>
            <w:r w:rsidRPr="00E0189D">
              <w:rPr>
                <w:rFonts w:ascii="Times New Roman" w:hAnsi="Times New Roman"/>
                <w:sz w:val="24"/>
                <w:szCs w:val="24"/>
              </w:rPr>
              <w:t xml:space="preserve"> </w:t>
            </w:r>
            <w:r w:rsidR="00E0189D" w:rsidRPr="00E0189D">
              <w:rPr>
                <w:rFonts w:ascii="Times New Roman" w:hAnsi="Times New Roman"/>
                <w:sz w:val="24"/>
                <w:szCs w:val="24"/>
              </w:rPr>
              <w:t>воспитатели, специалисты</w:t>
            </w:r>
          </w:p>
        </w:tc>
      </w:tr>
      <w:tr w:rsidR="00E0189D" w:rsidRPr="00E0189D" w14:paraId="4CD3BA7F" w14:textId="77777777" w:rsidTr="008F6C02">
        <w:tc>
          <w:tcPr>
            <w:tcW w:w="499" w:type="dxa"/>
          </w:tcPr>
          <w:p w14:paraId="20083006"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2</w:t>
            </w:r>
          </w:p>
        </w:tc>
        <w:tc>
          <w:tcPr>
            <w:tcW w:w="3442" w:type="dxa"/>
          </w:tcPr>
          <w:p w14:paraId="7527259A"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Разработка нормативно-правового и методико-диагностического обеспечения мониторингового исследования</w:t>
            </w:r>
          </w:p>
        </w:tc>
        <w:tc>
          <w:tcPr>
            <w:tcW w:w="2008" w:type="dxa"/>
          </w:tcPr>
          <w:p w14:paraId="79DA7376" w14:textId="77777777" w:rsidR="00E0189D" w:rsidRPr="00E0189D" w:rsidRDefault="00E0189D" w:rsidP="00E0189D">
            <w:pPr>
              <w:tabs>
                <w:tab w:val="left" w:pos="10080"/>
              </w:tabs>
              <w:spacing w:after="0" w:line="240" w:lineRule="auto"/>
              <w:rPr>
                <w:rFonts w:ascii="Times New Roman" w:hAnsi="Times New Roman"/>
                <w:sz w:val="24"/>
                <w:szCs w:val="24"/>
              </w:rPr>
            </w:pPr>
          </w:p>
          <w:p w14:paraId="4C8C7312" w14:textId="77777777" w:rsidR="00E0189D" w:rsidRPr="00E0189D" w:rsidRDefault="00E0189D" w:rsidP="00E0189D">
            <w:pPr>
              <w:tabs>
                <w:tab w:val="left" w:pos="10080"/>
              </w:tabs>
              <w:spacing w:after="0" w:line="240" w:lineRule="auto"/>
              <w:jc w:val="center"/>
              <w:rPr>
                <w:rFonts w:ascii="Times New Roman" w:hAnsi="Times New Roman"/>
                <w:sz w:val="24"/>
                <w:szCs w:val="24"/>
              </w:rPr>
            </w:pPr>
          </w:p>
          <w:p w14:paraId="43276776" w14:textId="25D4F740"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202</w:t>
            </w:r>
            <w:r>
              <w:rPr>
                <w:rFonts w:ascii="Times New Roman" w:hAnsi="Times New Roman"/>
                <w:sz w:val="24"/>
                <w:szCs w:val="24"/>
              </w:rPr>
              <w:t>1</w:t>
            </w:r>
            <w:r w:rsidRPr="00E0189D">
              <w:rPr>
                <w:rFonts w:ascii="Times New Roman" w:hAnsi="Times New Roman"/>
                <w:sz w:val="24"/>
                <w:szCs w:val="24"/>
              </w:rPr>
              <w:t>-202</w:t>
            </w:r>
            <w:r>
              <w:rPr>
                <w:rFonts w:ascii="Times New Roman" w:hAnsi="Times New Roman"/>
                <w:sz w:val="24"/>
                <w:szCs w:val="24"/>
              </w:rPr>
              <w:t>2</w:t>
            </w:r>
          </w:p>
        </w:tc>
        <w:tc>
          <w:tcPr>
            <w:tcW w:w="3142" w:type="dxa"/>
          </w:tcPr>
          <w:p w14:paraId="59B8DF40"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Система комплексного мониторингового исследования</w:t>
            </w:r>
          </w:p>
        </w:tc>
        <w:tc>
          <w:tcPr>
            <w:tcW w:w="2860" w:type="dxa"/>
            <w:shd w:val="clear" w:color="auto" w:fill="auto"/>
          </w:tcPr>
          <w:p w14:paraId="24597BBC"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Бюджетное финансирование</w:t>
            </w:r>
          </w:p>
        </w:tc>
        <w:tc>
          <w:tcPr>
            <w:tcW w:w="2219" w:type="dxa"/>
            <w:shd w:val="clear" w:color="auto" w:fill="auto"/>
          </w:tcPr>
          <w:p w14:paraId="17EC9AD7"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6AFCDEC7"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25872644" w14:textId="373F33CB" w:rsidR="00E0189D" w:rsidRPr="00E0189D" w:rsidRDefault="008F6C02" w:rsidP="0089484F">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творческая</w:t>
            </w:r>
            <w:r w:rsidR="00E0189D" w:rsidRPr="00E0189D">
              <w:rPr>
                <w:rFonts w:ascii="Times New Roman" w:hAnsi="Times New Roman"/>
                <w:sz w:val="24"/>
                <w:szCs w:val="24"/>
              </w:rPr>
              <w:t xml:space="preserve"> группа </w:t>
            </w:r>
          </w:p>
        </w:tc>
      </w:tr>
      <w:tr w:rsidR="00E0189D" w:rsidRPr="00E0189D" w14:paraId="2DFE1A4B" w14:textId="77777777" w:rsidTr="008F6C02">
        <w:tc>
          <w:tcPr>
            <w:tcW w:w="499" w:type="dxa"/>
          </w:tcPr>
          <w:p w14:paraId="71A68907"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3</w:t>
            </w:r>
          </w:p>
        </w:tc>
        <w:tc>
          <w:tcPr>
            <w:tcW w:w="3442" w:type="dxa"/>
          </w:tcPr>
          <w:p w14:paraId="1CE3CB27"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Проведение опроса в области дошкольного образования в целях выявления ожиданий родителей в отношении результатов дошкольного образования, факторов, влияющих на качество дошкольного образования</w:t>
            </w:r>
          </w:p>
        </w:tc>
        <w:tc>
          <w:tcPr>
            <w:tcW w:w="2008" w:type="dxa"/>
          </w:tcPr>
          <w:p w14:paraId="69F56983"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Ежегодно</w:t>
            </w:r>
          </w:p>
        </w:tc>
        <w:tc>
          <w:tcPr>
            <w:tcW w:w="3142" w:type="dxa"/>
          </w:tcPr>
          <w:p w14:paraId="06DDB856"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Выводы по результатам опросов родителей о и предложения по совершенствованию образовательного процесса</w:t>
            </w:r>
          </w:p>
        </w:tc>
        <w:tc>
          <w:tcPr>
            <w:tcW w:w="2860" w:type="dxa"/>
            <w:shd w:val="clear" w:color="auto" w:fill="auto"/>
          </w:tcPr>
          <w:p w14:paraId="02F56462"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Бюджетное финансирование</w:t>
            </w:r>
          </w:p>
        </w:tc>
        <w:tc>
          <w:tcPr>
            <w:tcW w:w="2219" w:type="dxa"/>
            <w:shd w:val="clear" w:color="auto" w:fill="auto"/>
          </w:tcPr>
          <w:p w14:paraId="1B18AC5D"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1C993E70" w14:textId="0B81693C" w:rsid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r w:rsidR="0009464B">
              <w:rPr>
                <w:rFonts w:ascii="Times New Roman" w:hAnsi="Times New Roman"/>
                <w:sz w:val="24"/>
                <w:szCs w:val="24"/>
              </w:rPr>
              <w:t>,</w:t>
            </w:r>
          </w:p>
          <w:p w14:paraId="7EAECF87" w14:textId="3F1A893D" w:rsidR="0009464B" w:rsidRPr="00E0189D" w:rsidRDefault="0009464B" w:rsidP="00E0189D">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творческая</w:t>
            </w:r>
            <w:r w:rsidRPr="00E0189D">
              <w:rPr>
                <w:rFonts w:ascii="Times New Roman" w:hAnsi="Times New Roman"/>
                <w:sz w:val="24"/>
                <w:szCs w:val="24"/>
              </w:rPr>
              <w:t xml:space="preserve"> группа</w:t>
            </w:r>
            <w:r>
              <w:rPr>
                <w:rFonts w:ascii="Times New Roman" w:hAnsi="Times New Roman"/>
                <w:sz w:val="24"/>
                <w:szCs w:val="24"/>
              </w:rPr>
              <w:t>,</w:t>
            </w:r>
          </w:p>
          <w:p w14:paraId="3DFD0037" w14:textId="3012AEDF" w:rsidR="00E0189D" w:rsidRPr="00E0189D" w:rsidRDefault="0009464B"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воспитатели</w:t>
            </w:r>
          </w:p>
        </w:tc>
      </w:tr>
      <w:tr w:rsidR="00E0189D" w:rsidRPr="00E0189D" w14:paraId="703551FE" w14:textId="77777777" w:rsidTr="008F6C02">
        <w:tc>
          <w:tcPr>
            <w:tcW w:w="499" w:type="dxa"/>
          </w:tcPr>
          <w:p w14:paraId="084380B2"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4</w:t>
            </w:r>
          </w:p>
        </w:tc>
        <w:tc>
          <w:tcPr>
            <w:tcW w:w="3442" w:type="dxa"/>
          </w:tcPr>
          <w:p w14:paraId="20ACF127"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Обновление ООП посредством включения современных технологий и методов образования.</w:t>
            </w:r>
          </w:p>
          <w:p w14:paraId="25AC1965" w14:textId="77777777" w:rsidR="00E0189D" w:rsidRPr="00E0189D" w:rsidRDefault="00E0189D" w:rsidP="00E0189D">
            <w:pPr>
              <w:tabs>
                <w:tab w:val="left" w:pos="10080"/>
              </w:tabs>
              <w:spacing w:after="0" w:line="240" w:lineRule="auto"/>
              <w:jc w:val="both"/>
              <w:rPr>
                <w:rFonts w:ascii="Times New Roman" w:hAnsi="Times New Roman"/>
                <w:sz w:val="24"/>
                <w:szCs w:val="24"/>
              </w:rPr>
            </w:pPr>
          </w:p>
        </w:tc>
        <w:tc>
          <w:tcPr>
            <w:tcW w:w="2008" w:type="dxa"/>
          </w:tcPr>
          <w:p w14:paraId="56570252" w14:textId="004BAF5A"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202</w:t>
            </w:r>
            <w:r>
              <w:rPr>
                <w:rFonts w:ascii="Times New Roman" w:hAnsi="Times New Roman"/>
                <w:sz w:val="24"/>
                <w:szCs w:val="24"/>
              </w:rPr>
              <w:t>1</w:t>
            </w:r>
            <w:r w:rsidRPr="00E0189D">
              <w:rPr>
                <w:rFonts w:ascii="Times New Roman" w:hAnsi="Times New Roman"/>
                <w:sz w:val="24"/>
                <w:szCs w:val="24"/>
              </w:rPr>
              <w:t>-202</w:t>
            </w:r>
            <w:r>
              <w:rPr>
                <w:rFonts w:ascii="Times New Roman" w:hAnsi="Times New Roman"/>
                <w:sz w:val="24"/>
                <w:szCs w:val="24"/>
              </w:rPr>
              <w:t>5</w:t>
            </w:r>
          </w:p>
          <w:p w14:paraId="6300DA54" w14:textId="77777777" w:rsidR="00E0189D" w:rsidRPr="00E0189D" w:rsidRDefault="00E0189D" w:rsidP="00E0189D">
            <w:pPr>
              <w:tabs>
                <w:tab w:val="left" w:pos="10080"/>
              </w:tabs>
              <w:spacing w:after="0" w:line="240" w:lineRule="auto"/>
              <w:jc w:val="center"/>
              <w:rPr>
                <w:rFonts w:ascii="Times New Roman" w:hAnsi="Times New Roman"/>
                <w:sz w:val="24"/>
                <w:szCs w:val="24"/>
              </w:rPr>
            </w:pPr>
          </w:p>
        </w:tc>
        <w:tc>
          <w:tcPr>
            <w:tcW w:w="3142" w:type="dxa"/>
          </w:tcPr>
          <w:p w14:paraId="32C4C0DA"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Основная</w:t>
            </w:r>
          </w:p>
          <w:p w14:paraId="41273A18"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образовательная программа дошкольного образования</w:t>
            </w:r>
          </w:p>
        </w:tc>
        <w:tc>
          <w:tcPr>
            <w:tcW w:w="2860" w:type="dxa"/>
            <w:shd w:val="clear" w:color="auto" w:fill="auto"/>
          </w:tcPr>
          <w:p w14:paraId="18EC8ED3"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Бюджетное финансирование</w:t>
            </w:r>
          </w:p>
        </w:tc>
        <w:tc>
          <w:tcPr>
            <w:tcW w:w="2219" w:type="dxa"/>
            <w:shd w:val="clear" w:color="auto" w:fill="auto"/>
          </w:tcPr>
          <w:p w14:paraId="463001E7"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3AC5DF2C"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540F762C"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воспитатели, специалисты</w:t>
            </w:r>
          </w:p>
        </w:tc>
      </w:tr>
      <w:tr w:rsidR="00E0189D" w:rsidRPr="00E0189D" w14:paraId="3A321CDE" w14:textId="77777777" w:rsidTr="008F6C02">
        <w:tc>
          <w:tcPr>
            <w:tcW w:w="499" w:type="dxa"/>
          </w:tcPr>
          <w:p w14:paraId="48977F93"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5</w:t>
            </w:r>
          </w:p>
        </w:tc>
        <w:tc>
          <w:tcPr>
            <w:tcW w:w="3442" w:type="dxa"/>
          </w:tcPr>
          <w:p w14:paraId="7705FF71"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Разработка индивидуальных образовательных программ, планов, маршрутов для воспитанников</w:t>
            </w:r>
          </w:p>
        </w:tc>
        <w:tc>
          <w:tcPr>
            <w:tcW w:w="2008" w:type="dxa"/>
          </w:tcPr>
          <w:p w14:paraId="3C259879" w14:textId="1CF7811F"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202</w:t>
            </w:r>
            <w:r>
              <w:rPr>
                <w:rFonts w:ascii="Times New Roman" w:hAnsi="Times New Roman"/>
                <w:sz w:val="24"/>
                <w:szCs w:val="24"/>
              </w:rPr>
              <w:t>1</w:t>
            </w:r>
            <w:r w:rsidRPr="00E0189D">
              <w:rPr>
                <w:rFonts w:ascii="Times New Roman" w:hAnsi="Times New Roman"/>
                <w:sz w:val="24"/>
                <w:szCs w:val="24"/>
              </w:rPr>
              <w:t>-202</w:t>
            </w:r>
            <w:r>
              <w:rPr>
                <w:rFonts w:ascii="Times New Roman" w:hAnsi="Times New Roman"/>
                <w:sz w:val="24"/>
                <w:szCs w:val="24"/>
              </w:rPr>
              <w:t>5</w:t>
            </w:r>
          </w:p>
          <w:p w14:paraId="09572EB4" w14:textId="77777777" w:rsidR="00E0189D" w:rsidRPr="00E0189D" w:rsidRDefault="00E0189D" w:rsidP="00E0189D">
            <w:pPr>
              <w:tabs>
                <w:tab w:val="left" w:pos="10080"/>
              </w:tabs>
              <w:spacing w:after="0" w:line="240" w:lineRule="auto"/>
              <w:jc w:val="center"/>
              <w:rPr>
                <w:rFonts w:ascii="Times New Roman" w:hAnsi="Times New Roman"/>
                <w:sz w:val="24"/>
                <w:szCs w:val="24"/>
              </w:rPr>
            </w:pPr>
          </w:p>
        </w:tc>
        <w:tc>
          <w:tcPr>
            <w:tcW w:w="3142" w:type="dxa"/>
          </w:tcPr>
          <w:p w14:paraId="70A77393"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Индивидуальные программы, маршруты, планы психолого-педагогического сопровождения воспитанников</w:t>
            </w:r>
          </w:p>
        </w:tc>
        <w:tc>
          <w:tcPr>
            <w:tcW w:w="2860" w:type="dxa"/>
            <w:shd w:val="clear" w:color="auto" w:fill="auto"/>
          </w:tcPr>
          <w:p w14:paraId="6309B37B"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Бюджетное финансирование</w:t>
            </w:r>
          </w:p>
        </w:tc>
        <w:tc>
          <w:tcPr>
            <w:tcW w:w="2219" w:type="dxa"/>
            <w:shd w:val="clear" w:color="auto" w:fill="auto"/>
          </w:tcPr>
          <w:p w14:paraId="063750E0"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13265707"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40E55D1E"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воспитатели, специалисты</w:t>
            </w:r>
          </w:p>
        </w:tc>
      </w:tr>
      <w:tr w:rsidR="00E0189D" w:rsidRPr="00E0189D" w14:paraId="74621FEB" w14:textId="77777777" w:rsidTr="008F6C02">
        <w:tc>
          <w:tcPr>
            <w:tcW w:w="499" w:type="dxa"/>
          </w:tcPr>
          <w:p w14:paraId="2F8A49BD"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6</w:t>
            </w:r>
          </w:p>
        </w:tc>
        <w:tc>
          <w:tcPr>
            <w:tcW w:w="3442" w:type="dxa"/>
          </w:tcPr>
          <w:p w14:paraId="01969C34" w14:textId="77777777" w:rsid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Разработка системы планирования (перспективного, календарного) в соответствии с обновленной программой</w:t>
            </w:r>
          </w:p>
          <w:p w14:paraId="673BB060" w14:textId="203DE568" w:rsidR="00E0189D" w:rsidRPr="00E0189D" w:rsidRDefault="00E0189D" w:rsidP="00E0189D">
            <w:pPr>
              <w:tabs>
                <w:tab w:val="left" w:pos="10080"/>
              </w:tabs>
              <w:spacing w:after="0" w:line="240" w:lineRule="auto"/>
              <w:jc w:val="both"/>
              <w:rPr>
                <w:rFonts w:ascii="Times New Roman" w:hAnsi="Times New Roman"/>
                <w:sz w:val="24"/>
                <w:szCs w:val="24"/>
              </w:rPr>
            </w:pPr>
          </w:p>
        </w:tc>
        <w:tc>
          <w:tcPr>
            <w:tcW w:w="2008" w:type="dxa"/>
          </w:tcPr>
          <w:p w14:paraId="77EA2F1C" w14:textId="078C345A"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202</w:t>
            </w:r>
            <w:r>
              <w:rPr>
                <w:rFonts w:ascii="Times New Roman" w:hAnsi="Times New Roman"/>
                <w:sz w:val="24"/>
                <w:szCs w:val="24"/>
              </w:rPr>
              <w:t>1</w:t>
            </w:r>
            <w:r w:rsidRPr="00E0189D">
              <w:rPr>
                <w:rFonts w:ascii="Times New Roman" w:hAnsi="Times New Roman"/>
                <w:sz w:val="24"/>
                <w:szCs w:val="24"/>
              </w:rPr>
              <w:t>-202</w:t>
            </w:r>
            <w:r>
              <w:rPr>
                <w:rFonts w:ascii="Times New Roman" w:hAnsi="Times New Roman"/>
                <w:sz w:val="24"/>
                <w:szCs w:val="24"/>
              </w:rPr>
              <w:t>5</w:t>
            </w:r>
          </w:p>
          <w:p w14:paraId="6E1E3603" w14:textId="77777777" w:rsidR="00E0189D" w:rsidRPr="00E0189D" w:rsidRDefault="00E0189D" w:rsidP="00E0189D">
            <w:pPr>
              <w:tabs>
                <w:tab w:val="left" w:pos="10080"/>
              </w:tabs>
              <w:spacing w:after="0" w:line="240" w:lineRule="auto"/>
              <w:jc w:val="center"/>
              <w:rPr>
                <w:rFonts w:ascii="Times New Roman" w:hAnsi="Times New Roman"/>
                <w:sz w:val="24"/>
                <w:szCs w:val="24"/>
              </w:rPr>
            </w:pPr>
          </w:p>
        </w:tc>
        <w:tc>
          <w:tcPr>
            <w:tcW w:w="3142" w:type="dxa"/>
          </w:tcPr>
          <w:p w14:paraId="180B0036"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Различные виды планов</w:t>
            </w:r>
          </w:p>
        </w:tc>
        <w:tc>
          <w:tcPr>
            <w:tcW w:w="2860" w:type="dxa"/>
            <w:shd w:val="clear" w:color="auto" w:fill="auto"/>
          </w:tcPr>
          <w:p w14:paraId="7913D97A"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Бюджетное финансирование</w:t>
            </w:r>
          </w:p>
        </w:tc>
        <w:tc>
          <w:tcPr>
            <w:tcW w:w="2219" w:type="dxa"/>
            <w:shd w:val="clear" w:color="auto" w:fill="auto"/>
          </w:tcPr>
          <w:p w14:paraId="098B1090"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370725E0" w14:textId="57CB67E5" w:rsid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315D8F96" w14:textId="3C63AE8F" w:rsidR="002A33EC" w:rsidRPr="00E0189D" w:rsidRDefault="002A33EC" w:rsidP="00E0189D">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творческая</w:t>
            </w:r>
            <w:r w:rsidRPr="00E0189D">
              <w:rPr>
                <w:rFonts w:ascii="Times New Roman" w:hAnsi="Times New Roman"/>
                <w:sz w:val="24"/>
                <w:szCs w:val="24"/>
              </w:rPr>
              <w:t xml:space="preserve"> группа</w:t>
            </w:r>
            <w:r>
              <w:rPr>
                <w:rFonts w:ascii="Times New Roman" w:hAnsi="Times New Roman"/>
                <w:sz w:val="24"/>
                <w:szCs w:val="24"/>
              </w:rPr>
              <w:t>,</w:t>
            </w:r>
          </w:p>
          <w:p w14:paraId="2844D9BE"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воспитатели, специалисты</w:t>
            </w:r>
          </w:p>
        </w:tc>
      </w:tr>
      <w:tr w:rsidR="00E0189D" w:rsidRPr="00E0189D" w14:paraId="24339D22" w14:textId="77777777" w:rsidTr="00E0189D">
        <w:trPr>
          <w:trHeight w:val="2532"/>
        </w:trPr>
        <w:tc>
          <w:tcPr>
            <w:tcW w:w="499" w:type="dxa"/>
          </w:tcPr>
          <w:p w14:paraId="736F68AA"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lastRenderedPageBreak/>
              <w:t>7</w:t>
            </w:r>
          </w:p>
        </w:tc>
        <w:tc>
          <w:tcPr>
            <w:tcW w:w="3442" w:type="dxa"/>
          </w:tcPr>
          <w:p w14:paraId="140F29FC"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Организация информационно-образовательного пространства в ДОУ, предусматривающая научно-методическое, кадровое, финансовое и материально-техническое обеспечение.</w:t>
            </w:r>
          </w:p>
          <w:p w14:paraId="24CA7580" w14:textId="77777777" w:rsidR="00E0189D" w:rsidRPr="00E0189D" w:rsidRDefault="00E0189D" w:rsidP="00E0189D">
            <w:pPr>
              <w:tabs>
                <w:tab w:val="left" w:pos="10080"/>
              </w:tabs>
              <w:spacing w:after="0" w:line="240" w:lineRule="auto"/>
              <w:jc w:val="both"/>
              <w:rPr>
                <w:rFonts w:ascii="Times New Roman" w:hAnsi="Times New Roman"/>
                <w:sz w:val="24"/>
                <w:szCs w:val="24"/>
              </w:rPr>
            </w:pPr>
          </w:p>
          <w:p w14:paraId="5AA5DE69" w14:textId="77777777" w:rsidR="00E0189D" w:rsidRPr="00E0189D" w:rsidRDefault="00E0189D" w:rsidP="00E0189D">
            <w:pPr>
              <w:spacing w:after="0" w:line="240" w:lineRule="auto"/>
              <w:jc w:val="both"/>
              <w:rPr>
                <w:rFonts w:ascii="Times New Roman" w:hAnsi="Times New Roman"/>
                <w:sz w:val="24"/>
                <w:szCs w:val="24"/>
              </w:rPr>
            </w:pPr>
          </w:p>
        </w:tc>
        <w:tc>
          <w:tcPr>
            <w:tcW w:w="2008" w:type="dxa"/>
          </w:tcPr>
          <w:p w14:paraId="28523CA9" w14:textId="1D73774D"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202</w:t>
            </w:r>
            <w:r>
              <w:rPr>
                <w:rFonts w:ascii="Times New Roman" w:hAnsi="Times New Roman"/>
                <w:sz w:val="24"/>
                <w:szCs w:val="24"/>
              </w:rPr>
              <w:t>1</w:t>
            </w:r>
            <w:r w:rsidRPr="00E0189D">
              <w:rPr>
                <w:rFonts w:ascii="Times New Roman" w:hAnsi="Times New Roman"/>
                <w:sz w:val="24"/>
                <w:szCs w:val="24"/>
              </w:rPr>
              <w:t>-202</w:t>
            </w:r>
            <w:r>
              <w:rPr>
                <w:rFonts w:ascii="Times New Roman" w:hAnsi="Times New Roman"/>
                <w:sz w:val="24"/>
                <w:szCs w:val="24"/>
              </w:rPr>
              <w:t>5</w:t>
            </w:r>
          </w:p>
        </w:tc>
        <w:tc>
          <w:tcPr>
            <w:tcW w:w="3142" w:type="dxa"/>
          </w:tcPr>
          <w:p w14:paraId="75EDE30D" w14:textId="77777777" w:rsidR="00E0189D" w:rsidRPr="00E0189D" w:rsidRDefault="00E0189D" w:rsidP="00E0189D">
            <w:pPr>
              <w:pStyle w:val="ab"/>
              <w:spacing w:after="0" w:line="240" w:lineRule="auto"/>
              <w:ind w:left="0"/>
              <w:jc w:val="both"/>
              <w:rPr>
                <w:rFonts w:ascii="Times New Roman" w:hAnsi="Times New Roman" w:cs="Times New Roman"/>
                <w:sz w:val="24"/>
                <w:szCs w:val="24"/>
              </w:rPr>
            </w:pPr>
            <w:r w:rsidRPr="00E0189D">
              <w:rPr>
                <w:rFonts w:ascii="Times New Roman" w:hAnsi="Times New Roman" w:cs="Times New Roman"/>
                <w:sz w:val="24"/>
                <w:szCs w:val="24"/>
              </w:rPr>
              <w:t>Цифровая документация ДОУ.</w:t>
            </w:r>
          </w:p>
          <w:p w14:paraId="422C6AC0" w14:textId="77777777" w:rsidR="00E0189D" w:rsidRPr="00E0189D" w:rsidRDefault="00E0189D" w:rsidP="00E0189D">
            <w:pPr>
              <w:pStyle w:val="ab"/>
              <w:spacing w:after="0" w:line="240" w:lineRule="auto"/>
              <w:ind w:left="0"/>
              <w:jc w:val="both"/>
              <w:rPr>
                <w:rFonts w:ascii="Times New Roman" w:hAnsi="Times New Roman" w:cs="Times New Roman"/>
                <w:sz w:val="24"/>
                <w:szCs w:val="24"/>
              </w:rPr>
            </w:pPr>
            <w:r w:rsidRPr="00E0189D">
              <w:rPr>
                <w:rFonts w:ascii="Times New Roman" w:hAnsi="Times New Roman" w:cs="Times New Roman"/>
                <w:sz w:val="24"/>
                <w:szCs w:val="24"/>
              </w:rPr>
              <w:t>Методический комплект по использованию ИКТ в деятельности ДОУ.</w:t>
            </w:r>
          </w:p>
          <w:p w14:paraId="3D08197F" w14:textId="46EE7A05" w:rsidR="00E0189D" w:rsidRPr="003B3B47" w:rsidRDefault="00E0189D" w:rsidP="00E0189D">
            <w:pPr>
              <w:spacing w:after="0" w:line="240" w:lineRule="auto"/>
              <w:jc w:val="both"/>
              <w:rPr>
                <w:rFonts w:ascii="Times New Roman" w:hAnsi="Times New Roman"/>
                <w:sz w:val="24"/>
                <w:szCs w:val="24"/>
                <w:lang w:val="x-none"/>
              </w:rPr>
            </w:pPr>
            <w:r w:rsidRPr="00E0189D">
              <w:rPr>
                <w:rFonts w:ascii="Times New Roman" w:hAnsi="Times New Roman"/>
                <w:sz w:val="24"/>
                <w:szCs w:val="24"/>
              </w:rPr>
              <w:t xml:space="preserve">Наличие </w:t>
            </w:r>
            <w:r w:rsidRPr="00E0189D">
              <w:rPr>
                <w:rFonts w:ascii="Times New Roman" w:hAnsi="Times New Roman"/>
                <w:sz w:val="24"/>
                <w:szCs w:val="24"/>
                <w:lang w:val="x-none"/>
              </w:rPr>
              <w:t>технически</w:t>
            </w:r>
            <w:r w:rsidRPr="00E0189D">
              <w:rPr>
                <w:rFonts w:ascii="Times New Roman" w:hAnsi="Times New Roman"/>
                <w:sz w:val="24"/>
                <w:szCs w:val="24"/>
              </w:rPr>
              <w:t>х</w:t>
            </w:r>
            <w:r w:rsidRPr="00E0189D">
              <w:rPr>
                <w:rFonts w:ascii="Times New Roman" w:hAnsi="Times New Roman"/>
                <w:sz w:val="24"/>
                <w:szCs w:val="24"/>
                <w:lang w:val="x-none"/>
              </w:rPr>
              <w:t xml:space="preserve"> средств: компьютер</w:t>
            </w:r>
            <w:r w:rsidRPr="00E0189D">
              <w:rPr>
                <w:rFonts w:ascii="Times New Roman" w:hAnsi="Times New Roman"/>
                <w:sz w:val="24"/>
                <w:szCs w:val="24"/>
              </w:rPr>
              <w:t>ов</w:t>
            </w:r>
            <w:r w:rsidRPr="00E0189D">
              <w:rPr>
                <w:rFonts w:ascii="Times New Roman" w:hAnsi="Times New Roman"/>
                <w:sz w:val="24"/>
                <w:szCs w:val="24"/>
                <w:lang w:val="x-none"/>
              </w:rPr>
              <w:t>, сканер</w:t>
            </w:r>
            <w:r w:rsidRPr="00E0189D">
              <w:rPr>
                <w:rFonts w:ascii="Times New Roman" w:hAnsi="Times New Roman"/>
                <w:sz w:val="24"/>
                <w:szCs w:val="24"/>
              </w:rPr>
              <w:t>ов</w:t>
            </w:r>
            <w:r w:rsidRPr="00E0189D">
              <w:rPr>
                <w:rFonts w:ascii="Times New Roman" w:hAnsi="Times New Roman"/>
                <w:sz w:val="24"/>
                <w:szCs w:val="24"/>
                <w:lang w:val="x-none"/>
              </w:rPr>
              <w:t>, мультимедийн</w:t>
            </w:r>
            <w:r w:rsidRPr="00E0189D">
              <w:rPr>
                <w:rFonts w:ascii="Times New Roman" w:hAnsi="Times New Roman"/>
                <w:sz w:val="24"/>
                <w:szCs w:val="24"/>
              </w:rPr>
              <w:t>ой</w:t>
            </w:r>
            <w:r w:rsidRPr="00E0189D">
              <w:rPr>
                <w:rFonts w:ascii="Times New Roman" w:hAnsi="Times New Roman"/>
                <w:sz w:val="24"/>
                <w:szCs w:val="24"/>
                <w:lang w:val="x-none"/>
              </w:rPr>
              <w:t xml:space="preserve"> техник</w:t>
            </w:r>
            <w:r w:rsidRPr="00E0189D">
              <w:rPr>
                <w:rFonts w:ascii="Times New Roman" w:hAnsi="Times New Roman"/>
                <w:sz w:val="24"/>
                <w:szCs w:val="24"/>
              </w:rPr>
              <w:t>и.</w:t>
            </w:r>
            <w:r w:rsidRPr="00E0189D">
              <w:rPr>
                <w:rFonts w:ascii="Times New Roman" w:hAnsi="Times New Roman"/>
                <w:sz w:val="24"/>
                <w:szCs w:val="24"/>
                <w:lang w:val="x-none"/>
              </w:rPr>
              <w:t xml:space="preserve"> </w:t>
            </w:r>
          </w:p>
        </w:tc>
        <w:tc>
          <w:tcPr>
            <w:tcW w:w="2860" w:type="dxa"/>
            <w:shd w:val="clear" w:color="auto" w:fill="auto"/>
          </w:tcPr>
          <w:p w14:paraId="7AC6FD7E"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Бюджетное финансирование</w:t>
            </w:r>
          </w:p>
          <w:p w14:paraId="3EF7BB3E" w14:textId="77777777" w:rsidR="00E0189D" w:rsidRPr="00E0189D" w:rsidRDefault="00E0189D" w:rsidP="00E0189D">
            <w:pPr>
              <w:tabs>
                <w:tab w:val="left" w:pos="10080"/>
              </w:tabs>
              <w:spacing w:after="0" w:line="240" w:lineRule="auto"/>
              <w:rPr>
                <w:rFonts w:ascii="Times New Roman" w:hAnsi="Times New Roman"/>
                <w:sz w:val="24"/>
                <w:szCs w:val="24"/>
              </w:rPr>
            </w:pPr>
          </w:p>
          <w:p w14:paraId="40D705BA"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Финансовые средства от платных услуг и благотворительности</w:t>
            </w:r>
          </w:p>
        </w:tc>
        <w:tc>
          <w:tcPr>
            <w:tcW w:w="2219" w:type="dxa"/>
            <w:shd w:val="clear" w:color="auto" w:fill="auto"/>
          </w:tcPr>
          <w:p w14:paraId="14037FFF"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655221CA" w14:textId="572C7864" w:rsid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6013895D" w14:textId="0458F1F3" w:rsidR="002A33EC" w:rsidRPr="00E0189D" w:rsidRDefault="002A33EC" w:rsidP="00E0189D">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творческая</w:t>
            </w:r>
            <w:r w:rsidRPr="00E0189D">
              <w:rPr>
                <w:rFonts w:ascii="Times New Roman" w:hAnsi="Times New Roman"/>
                <w:sz w:val="24"/>
                <w:szCs w:val="24"/>
              </w:rPr>
              <w:t xml:space="preserve"> группа</w:t>
            </w:r>
            <w:r>
              <w:rPr>
                <w:rFonts w:ascii="Times New Roman" w:hAnsi="Times New Roman"/>
                <w:sz w:val="24"/>
                <w:szCs w:val="24"/>
              </w:rPr>
              <w:t>,</w:t>
            </w:r>
          </w:p>
          <w:p w14:paraId="1AE73F84" w14:textId="77777777" w:rsidR="00E0189D" w:rsidRPr="00E0189D" w:rsidRDefault="00E0189D" w:rsidP="00E0189D">
            <w:pPr>
              <w:tabs>
                <w:tab w:val="left" w:pos="10080"/>
              </w:tabs>
              <w:spacing w:after="0" w:line="240" w:lineRule="auto"/>
              <w:jc w:val="center"/>
              <w:rPr>
                <w:rFonts w:ascii="Times New Roman" w:hAnsi="Times New Roman"/>
                <w:sz w:val="24"/>
                <w:szCs w:val="24"/>
              </w:rPr>
            </w:pPr>
            <w:bookmarkStart w:id="32" w:name="_Hlk63417601"/>
            <w:r w:rsidRPr="00E0189D">
              <w:rPr>
                <w:rFonts w:ascii="Times New Roman" w:hAnsi="Times New Roman"/>
                <w:sz w:val="24"/>
                <w:szCs w:val="24"/>
              </w:rPr>
              <w:t>зам. зав. по АХР</w:t>
            </w:r>
          </w:p>
          <w:bookmarkEnd w:id="32"/>
          <w:p w14:paraId="347C6B78"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воспитатели, специалисты</w:t>
            </w:r>
          </w:p>
        </w:tc>
      </w:tr>
      <w:tr w:rsidR="00E0189D" w:rsidRPr="00E0189D" w14:paraId="3BC3E260" w14:textId="77777777" w:rsidTr="008F6C02">
        <w:tc>
          <w:tcPr>
            <w:tcW w:w="499" w:type="dxa"/>
          </w:tcPr>
          <w:p w14:paraId="6B1FE037"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8</w:t>
            </w:r>
          </w:p>
        </w:tc>
        <w:tc>
          <w:tcPr>
            <w:tcW w:w="3442" w:type="dxa"/>
          </w:tcPr>
          <w:p w14:paraId="40E98708" w14:textId="77777777" w:rsidR="00E0189D" w:rsidRPr="00E0189D" w:rsidRDefault="00E0189D" w:rsidP="00E0189D">
            <w:pPr>
              <w:tabs>
                <w:tab w:val="left" w:pos="306"/>
              </w:tabs>
              <w:spacing w:after="0" w:line="240" w:lineRule="auto"/>
              <w:jc w:val="both"/>
              <w:rPr>
                <w:rFonts w:ascii="Times New Roman" w:hAnsi="Times New Roman"/>
                <w:sz w:val="24"/>
                <w:szCs w:val="24"/>
              </w:rPr>
            </w:pPr>
            <w:r w:rsidRPr="00E0189D">
              <w:rPr>
                <w:rFonts w:ascii="Times New Roman" w:hAnsi="Times New Roman"/>
                <w:sz w:val="24"/>
                <w:szCs w:val="24"/>
              </w:rPr>
              <w:t xml:space="preserve">Разработка Модели взаимодействия педагогов и родителей </w:t>
            </w:r>
          </w:p>
        </w:tc>
        <w:tc>
          <w:tcPr>
            <w:tcW w:w="2008" w:type="dxa"/>
          </w:tcPr>
          <w:p w14:paraId="59EE0ADB" w14:textId="791F501E"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202</w:t>
            </w:r>
            <w:r>
              <w:rPr>
                <w:rFonts w:ascii="Times New Roman" w:hAnsi="Times New Roman"/>
                <w:sz w:val="24"/>
                <w:szCs w:val="24"/>
              </w:rPr>
              <w:t>1</w:t>
            </w:r>
            <w:r w:rsidRPr="00E0189D">
              <w:rPr>
                <w:rFonts w:ascii="Times New Roman" w:hAnsi="Times New Roman"/>
                <w:sz w:val="24"/>
                <w:szCs w:val="24"/>
              </w:rPr>
              <w:t>-202</w:t>
            </w:r>
            <w:r>
              <w:rPr>
                <w:rFonts w:ascii="Times New Roman" w:hAnsi="Times New Roman"/>
                <w:sz w:val="24"/>
                <w:szCs w:val="24"/>
              </w:rPr>
              <w:t>3</w:t>
            </w:r>
          </w:p>
        </w:tc>
        <w:tc>
          <w:tcPr>
            <w:tcW w:w="3142" w:type="dxa"/>
          </w:tcPr>
          <w:p w14:paraId="147F0FA6" w14:textId="3BDA2C2C" w:rsidR="00E0189D" w:rsidRPr="00E0189D" w:rsidRDefault="00E0189D" w:rsidP="003B3B47">
            <w:pPr>
              <w:tabs>
                <w:tab w:val="left" w:pos="993"/>
              </w:tabs>
              <w:spacing w:after="0" w:line="240" w:lineRule="auto"/>
              <w:contextualSpacing/>
              <w:jc w:val="both"/>
              <w:rPr>
                <w:rFonts w:ascii="Times New Roman" w:hAnsi="Times New Roman"/>
                <w:sz w:val="24"/>
                <w:szCs w:val="24"/>
              </w:rPr>
            </w:pPr>
            <w:r w:rsidRPr="00E0189D">
              <w:rPr>
                <w:rFonts w:ascii="Times New Roman" w:hAnsi="Times New Roman"/>
                <w:sz w:val="24"/>
                <w:szCs w:val="24"/>
              </w:rPr>
              <w:t>Модель взаимодействия педагогов и родителей на основе вовлечения семьи в единое образовательное пространство ДОУ</w:t>
            </w:r>
            <w:r w:rsidR="003B3B47">
              <w:rPr>
                <w:rFonts w:ascii="Times New Roman" w:hAnsi="Times New Roman"/>
                <w:sz w:val="24"/>
                <w:szCs w:val="24"/>
              </w:rPr>
              <w:t>.</w:t>
            </w:r>
            <w:r w:rsidRPr="00E0189D">
              <w:rPr>
                <w:rFonts w:ascii="Times New Roman" w:hAnsi="Times New Roman"/>
                <w:sz w:val="24"/>
                <w:szCs w:val="24"/>
              </w:rPr>
              <w:t xml:space="preserve"> </w:t>
            </w:r>
          </w:p>
        </w:tc>
        <w:tc>
          <w:tcPr>
            <w:tcW w:w="2860" w:type="dxa"/>
            <w:shd w:val="clear" w:color="auto" w:fill="auto"/>
          </w:tcPr>
          <w:p w14:paraId="69880774"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Бюджетное финансирование</w:t>
            </w:r>
          </w:p>
        </w:tc>
        <w:tc>
          <w:tcPr>
            <w:tcW w:w="2219" w:type="dxa"/>
            <w:shd w:val="clear" w:color="auto" w:fill="auto"/>
          </w:tcPr>
          <w:p w14:paraId="2292D72B"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765540EB"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3FA86F55"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воспитатели, специалисты, родители воспитанников</w:t>
            </w:r>
          </w:p>
        </w:tc>
      </w:tr>
      <w:tr w:rsidR="00E0189D" w:rsidRPr="00E0189D" w14:paraId="1692C274" w14:textId="77777777" w:rsidTr="008F6C02">
        <w:tc>
          <w:tcPr>
            <w:tcW w:w="499" w:type="dxa"/>
          </w:tcPr>
          <w:p w14:paraId="64D05630"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9</w:t>
            </w:r>
          </w:p>
        </w:tc>
        <w:tc>
          <w:tcPr>
            <w:tcW w:w="3442" w:type="dxa"/>
          </w:tcPr>
          <w:p w14:paraId="27875D0F" w14:textId="77777777" w:rsidR="00E0189D" w:rsidRPr="00E0189D" w:rsidRDefault="00E0189D" w:rsidP="00E0189D">
            <w:pPr>
              <w:tabs>
                <w:tab w:val="left" w:pos="306"/>
              </w:tabs>
              <w:spacing w:after="0" w:line="240" w:lineRule="auto"/>
              <w:jc w:val="both"/>
              <w:rPr>
                <w:rFonts w:ascii="Times New Roman" w:hAnsi="Times New Roman"/>
                <w:sz w:val="24"/>
                <w:szCs w:val="24"/>
              </w:rPr>
            </w:pPr>
            <w:r w:rsidRPr="00E0189D">
              <w:rPr>
                <w:rFonts w:ascii="Times New Roman" w:hAnsi="Times New Roman"/>
                <w:sz w:val="24"/>
                <w:szCs w:val="24"/>
              </w:rPr>
              <w:t>Привлечение кадровых и финансовых ресурсов социальных партнеров</w:t>
            </w:r>
          </w:p>
        </w:tc>
        <w:tc>
          <w:tcPr>
            <w:tcW w:w="2008" w:type="dxa"/>
          </w:tcPr>
          <w:p w14:paraId="0F09D853" w14:textId="010FA238"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202</w:t>
            </w:r>
            <w:r>
              <w:rPr>
                <w:rFonts w:ascii="Times New Roman" w:hAnsi="Times New Roman"/>
                <w:sz w:val="24"/>
                <w:szCs w:val="24"/>
              </w:rPr>
              <w:t>1</w:t>
            </w:r>
            <w:r w:rsidRPr="00E0189D">
              <w:rPr>
                <w:rFonts w:ascii="Times New Roman" w:hAnsi="Times New Roman"/>
                <w:sz w:val="24"/>
                <w:szCs w:val="24"/>
              </w:rPr>
              <w:t>-202</w:t>
            </w:r>
            <w:r>
              <w:rPr>
                <w:rFonts w:ascii="Times New Roman" w:hAnsi="Times New Roman"/>
                <w:sz w:val="24"/>
                <w:szCs w:val="24"/>
              </w:rPr>
              <w:t>5</w:t>
            </w:r>
          </w:p>
        </w:tc>
        <w:tc>
          <w:tcPr>
            <w:tcW w:w="3142" w:type="dxa"/>
          </w:tcPr>
          <w:p w14:paraId="07BCB3C2"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Разветвленная структура многоуровневых социальных связей ДОУ.</w:t>
            </w:r>
          </w:p>
          <w:p w14:paraId="6D48D784" w14:textId="77777777" w:rsidR="00E0189D" w:rsidRPr="00E0189D"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Договоры о сотрудничестве с социальными партнерами.</w:t>
            </w:r>
          </w:p>
          <w:p w14:paraId="539C4B3E" w14:textId="77777777" w:rsidR="003B3B47" w:rsidRDefault="00E0189D" w:rsidP="00E0189D">
            <w:pPr>
              <w:tabs>
                <w:tab w:val="left" w:pos="10080"/>
              </w:tabs>
              <w:spacing w:after="0" w:line="240" w:lineRule="auto"/>
              <w:jc w:val="both"/>
              <w:rPr>
                <w:rFonts w:ascii="Times New Roman" w:hAnsi="Times New Roman"/>
                <w:sz w:val="24"/>
                <w:szCs w:val="24"/>
              </w:rPr>
            </w:pPr>
            <w:r w:rsidRPr="00E0189D">
              <w:rPr>
                <w:rFonts w:ascii="Times New Roman" w:hAnsi="Times New Roman"/>
                <w:sz w:val="24"/>
                <w:szCs w:val="24"/>
              </w:rPr>
              <w:t>Планы совместных образовательных и досуговых мероприятий.</w:t>
            </w:r>
          </w:p>
          <w:p w14:paraId="3D3FAE2B" w14:textId="77777777" w:rsidR="00B4197B" w:rsidRDefault="00B4197B" w:rsidP="00E0189D">
            <w:pPr>
              <w:tabs>
                <w:tab w:val="left" w:pos="10080"/>
              </w:tabs>
              <w:spacing w:after="0" w:line="240" w:lineRule="auto"/>
              <w:jc w:val="both"/>
              <w:rPr>
                <w:rFonts w:ascii="Times New Roman" w:hAnsi="Times New Roman"/>
                <w:sz w:val="24"/>
                <w:szCs w:val="24"/>
              </w:rPr>
            </w:pPr>
          </w:p>
          <w:p w14:paraId="3096D6D2" w14:textId="2DFF7BDE" w:rsidR="00B4197B" w:rsidRPr="00E0189D" w:rsidRDefault="00B4197B" w:rsidP="00E0189D">
            <w:pPr>
              <w:tabs>
                <w:tab w:val="left" w:pos="10080"/>
              </w:tabs>
              <w:spacing w:after="0" w:line="240" w:lineRule="auto"/>
              <w:jc w:val="both"/>
              <w:rPr>
                <w:rFonts w:ascii="Times New Roman" w:hAnsi="Times New Roman"/>
                <w:sz w:val="24"/>
                <w:szCs w:val="24"/>
              </w:rPr>
            </w:pPr>
          </w:p>
        </w:tc>
        <w:tc>
          <w:tcPr>
            <w:tcW w:w="2860" w:type="dxa"/>
            <w:shd w:val="clear" w:color="auto" w:fill="auto"/>
          </w:tcPr>
          <w:p w14:paraId="25BC0CE8"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Финансовые средства от платных услуг и благотворительности</w:t>
            </w:r>
          </w:p>
        </w:tc>
        <w:tc>
          <w:tcPr>
            <w:tcW w:w="2219" w:type="dxa"/>
            <w:shd w:val="clear" w:color="auto" w:fill="auto"/>
          </w:tcPr>
          <w:p w14:paraId="3A47F939"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7630CA7C" w14:textId="6346B40B" w:rsid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2A75EFC0" w14:textId="5DFF3283" w:rsidR="002A33EC" w:rsidRPr="00E0189D" w:rsidRDefault="002A33EC" w:rsidP="00E0189D">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творческая</w:t>
            </w:r>
            <w:r w:rsidRPr="00E0189D">
              <w:rPr>
                <w:rFonts w:ascii="Times New Roman" w:hAnsi="Times New Roman"/>
                <w:sz w:val="24"/>
                <w:szCs w:val="24"/>
              </w:rPr>
              <w:t xml:space="preserve"> группа</w:t>
            </w:r>
            <w:r>
              <w:rPr>
                <w:rFonts w:ascii="Times New Roman" w:hAnsi="Times New Roman"/>
                <w:sz w:val="24"/>
                <w:szCs w:val="24"/>
              </w:rPr>
              <w:t>,</w:t>
            </w:r>
          </w:p>
          <w:p w14:paraId="48D4DB87"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зам. зав. по АХР</w:t>
            </w:r>
          </w:p>
          <w:p w14:paraId="28F693D9" w14:textId="77777777" w:rsidR="00E0189D" w:rsidRPr="00E0189D" w:rsidRDefault="00E0189D" w:rsidP="00E0189D">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воспитатели, специалисты</w:t>
            </w:r>
          </w:p>
        </w:tc>
      </w:tr>
    </w:tbl>
    <w:p w14:paraId="19A63814" w14:textId="173A8EB8" w:rsidR="00EF2BEE" w:rsidRPr="00E0189D" w:rsidRDefault="00EF2BEE" w:rsidP="00E0189D">
      <w:pPr>
        <w:pStyle w:val="ab"/>
        <w:widowControl w:val="0"/>
        <w:autoSpaceDE w:val="0"/>
        <w:autoSpaceDN w:val="0"/>
        <w:adjustRightInd w:val="0"/>
        <w:spacing w:after="0" w:line="240" w:lineRule="auto"/>
        <w:ind w:left="0"/>
        <w:jc w:val="center"/>
        <w:rPr>
          <w:rFonts w:ascii="Times New Roman" w:hAnsi="Times New Roman" w:cs="Times New Roman"/>
          <w:b/>
          <w:bCs/>
          <w:sz w:val="24"/>
          <w:szCs w:val="24"/>
        </w:rPr>
      </w:pPr>
    </w:p>
    <w:p w14:paraId="567A4B5E" w14:textId="7D0E4927" w:rsidR="003F6ED7" w:rsidRPr="003F6ED7" w:rsidRDefault="003F6ED7" w:rsidP="003B3B47">
      <w:pPr>
        <w:pStyle w:val="ab"/>
        <w:suppressAutoHyphens w:val="0"/>
        <w:spacing w:after="0" w:line="240" w:lineRule="auto"/>
        <w:ind w:left="0"/>
        <w:contextualSpacing/>
        <w:rPr>
          <w:rFonts w:ascii="Times New Roman" w:hAnsi="Times New Roman" w:cs="Times New Roman"/>
          <w:b/>
          <w:bCs/>
          <w:sz w:val="24"/>
          <w:szCs w:val="24"/>
        </w:rPr>
      </w:pPr>
    </w:p>
    <w:p w14:paraId="373A6197" w14:textId="77777777" w:rsidR="0089484F" w:rsidRPr="003F6ED7" w:rsidRDefault="00E0189D" w:rsidP="003B3B47">
      <w:pPr>
        <w:pStyle w:val="ab"/>
        <w:widowControl w:val="0"/>
        <w:autoSpaceDE w:val="0"/>
        <w:autoSpaceDN w:val="0"/>
        <w:adjustRightInd w:val="0"/>
        <w:spacing w:after="0" w:line="240" w:lineRule="auto"/>
        <w:ind w:left="0"/>
        <w:jc w:val="center"/>
        <w:rPr>
          <w:rFonts w:ascii="Times New Roman" w:hAnsi="Times New Roman" w:cs="Times New Roman"/>
          <w:b/>
          <w:sz w:val="24"/>
          <w:szCs w:val="24"/>
        </w:rPr>
      </w:pPr>
      <w:r w:rsidRPr="008F6C02">
        <w:rPr>
          <w:rFonts w:ascii="Times New Roman" w:hAnsi="Times New Roman" w:cs="Times New Roman"/>
          <w:b/>
          <w:bCs/>
          <w:sz w:val="24"/>
          <w:szCs w:val="24"/>
        </w:rPr>
        <w:t xml:space="preserve">5.2. </w:t>
      </w:r>
      <w:r w:rsidR="0089484F" w:rsidRPr="003F6ED7">
        <w:rPr>
          <w:rFonts w:ascii="Times New Roman" w:hAnsi="Times New Roman" w:cs="Times New Roman"/>
          <w:b/>
          <w:sz w:val="24"/>
          <w:szCs w:val="24"/>
        </w:rPr>
        <w:t>Проект «Успех каждого ребенка»</w:t>
      </w:r>
    </w:p>
    <w:p w14:paraId="55BEABB4" w14:textId="77777777" w:rsidR="0089484F" w:rsidRPr="003F6ED7" w:rsidRDefault="0089484F" w:rsidP="003B3B47">
      <w:pPr>
        <w:pStyle w:val="6"/>
        <w:spacing w:before="0" w:line="240" w:lineRule="auto"/>
        <w:jc w:val="center"/>
        <w:rPr>
          <w:rFonts w:ascii="Times New Roman" w:hAnsi="Times New Roman" w:cs="Times New Roman"/>
          <w:caps/>
          <w:color w:val="auto"/>
          <w:sz w:val="24"/>
          <w:szCs w:val="24"/>
        </w:rPr>
      </w:pPr>
    </w:p>
    <w:p w14:paraId="0ECE0E08" w14:textId="77777777" w:rsidR="0089484F" w:rsidRPr="003F6ED7" w:rsidRDefault="0089484F" w:rsidP="003B3B47">
      <w:pPr>
        <w:spacing w:after="0" w:line="240" w:lineRule="auto"/>
        <w:jc w:val="center"/>
        <w:rPr>
          <w:rFonts w:ascii="Times New Roman" w:hAnsi="Times New Roman"/>
          <w:b/>
          <w:bCs/>
          <w:sz w:val="24"/>
          <w:szCs w:val="24"/>
        </w:rPr>
      </w:pPr>
      <w:r w:rsidRPr="003F6ED7">
        <w:rPr>
          <w:rFonts w:ascii="Times New Roman" w:hAnsi="Times New Roman"/>
          <w:b/>
          <w:bCs/>
          <w:sz w:val="24"/>
          <w:szCs w:val="24"/>
        </w:rPr>
        <w:t>Паспорт проекта</w:t>
      </w:r>
    </w:p>
    <w:p w14:paraId="326DC1A3" w14:textId="77777777" w:rsidR="0089484F" w:rsidRPr="003F6ED7" w:rsidRDefault="0089484F" w:rsidP="003B3B47">
      <w:pPr>
        <w:spacing w:after="0" w:line="240" w:lineRule="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10151"/>
      </w:tblGrid>
      <w:tr w:rsidR="0089484F" w:rsidRPr="003F6ED7" w14:paraId="76CCDBB7" w14:textId="77777777" w:rsidTr="0009464B">
        <w:trPr>
          <w:trHeight w:val="645"/>
        </w:trPr>
        <w:tc>
          <w:tcPr>
            <w:tcW w:w="4187" w:type="dxa"/>
          </w:tcPr>
          <w:p w14:paraId="37AA49FB" w14:textId="77777777" w:rsidR="0089484F" w:rsidRPr="003F6ED7" w:rsidRDefault="0089484F" w:rsidP="0009464B">
            <w:pPr>
              <w:spacing w:after="0" w:line="240" w:lineRule="auto"/>
              <w:jc w:val="center"/>
              <w:rPr>
                <w:rFonts w:ascii="Times New Roman" w:hAnsi="Times New Roman"/>
                <w:b/>
                <w:sz w:val="24"/>
                <w:szCs w:val="24"/>
                <w:lang w:eastAsia="ru-RU"/>
              </w:rPr>
            </w:pPr>
            <w:r w:rsidRPr="003F6ED7">
              <w:rPr>
                <w:rFonts w:ascii="Times New Roman" w:hAnsi="Times New Roman"/>
                <w:b/>
                <w:sz w:val="24"/>
                <w:szCs w:val="24"/>
                <w:lang w:eastAsia="ru-RU"/>
              </w:rPr>
              <w:lastRenderedPageBreak/>
              <w:t>Название и тип проекта</w:t>
            </w:r>
          </w:p>
          <w:p w14:paraId="1AE4EBC4" w14:textId="77777777" w:rsidR="0089484F" w:rsidRPr="003F6ED7" w:rsidRDefault="0089484F" w:rsidP="0009464B">
            <w:pPr>
              <w:spacing w:after="0" w:line="240" w:lineRule="auto"/>
              <w:jc w:val="center"/>
              <w:rPr>
                <w:rFonts w:ascii="Times New Roman" w:hAnsi="Times New Roman"/>
                <w:b/>
                <w:sz w:val="24"/>
                <w:szCs w:val="24"/>
                <w:lang w:eastAsia="ru-RU"/>
              </w:rPr>
            </w:pPr>
          </w:p>
        </w:tc>
        <w:tc>
          <w:tcPr>
            <w:tcW w:w="10373" w:type="dxa"/>
          </w:tcPr>
          <w:p w14:paraId="5B357FEA" w14:textId="77777777" w:rsidR="0089484F" w:rsidRPr="003F6ED7" w:rsidRDefault="0089484F" w:rsidP="0009464B">
            <w:pPr>
              <w:pStyle w:val="ab"/>
              <w:widowControl w:val="0"/>
              <w:autoSpaceDE w:val="0"/>
              <w:autoSpaceDN w:val="0"/>
              <w:adjustRightInd w:val="0"/>
              <w:spacing w:after="0" w:line="240" w:lineRule="auto"/>
              <w:ind w:left="0"/>
              <w:rPr>
                <w:rFonts w:ascii="Times New Roman" w:hAnsi="Times New Roman" w:cs="Times New Roman"/>
                <w:sz w:val="24"/>
                <w:szCs w:val="24"/>
              </w:rPr>
            </w:pPr>
            <w:r w:rsidRPr="003F6ED7">
              <w:rPr>
                <w:rFonts w:ascii="Times New Roman" w:hAnsi="Times New Roman" w:cs="Times New Roman"/>
                <w:sz w:val="24"/>
                <w:szCs w:val="24"/>
                <w:shd w:val="clear" w:color="auto" w:fill="FFFFFF"/>
              </w:rPr>
              <w:t xml:space="preserve">Управленческий проект </w:t>
            </w:r>
            <w:r w:rsidRPr="003F6ED7">
              <w:rPr>
                <w:rFonts w:ascii="Times New Roman" w:hAnsi="Times New Roman" w:cs="Times New Roman"/>
                <w:sz w:val="24"/>
                <w:szCs w:val="24"/>
              </w:rPr>
              <w:t>«Успех каждого ребенка»</w:t>
            </w:r>
          </w:p>
          <w:p w14:paraId="2E791950" w14:textId="77777777" w:rsidR="0089484F" w:rsidRPr="003F6ED7" w:rsidRDefault="0089484F" w:rsidP="0009464B">
            <w:pPr>
              <w:pStyle w:val="ab"/>
              <w:spacing w:after="0" w:line="240" w:lineRule="auto"/>
              <w:ind w:left="0"/>
              <w:jc w:val="both"/>
              <w:rPr>
                <w:rStyle w:val="ae"/>
                <w:rFonts w:ascii="Times New Roman" w:hAnsi="Times New Roman" w:cs="Times New Roman"/>
                <w:b w:val="0"/>
                <w:sz w:val="24"/>
                <w:szCs w:val="24"/>
                <w:lang w:eastAsia="ru-RU"/>
              </w:rPr>
            </w:pPr>
          </w:p>
        </w:tc>
      </w:tr>
      <w:tr w:rsidR="0089484F" w:rsidRPr="003F6ED7" w14:paraId="3B81630E" w14:textId="77777777" w:rsidTr="0009464B">
        <w:trPr>
          <w:trHeight w:val="645"/>
        </w:trPr>
        <w:tc>
          <w:tcPr>
            <w:tcW w:w="4187" w:type="dxa"/>
          </w:tcPr>
          <w:p w14:paraId="2C15EA87" w14:textId="77777777" w:rsidR="0089484F" w:rsidRPr="003F6ED7" w:rsidRDefault="0089484F" w:rsidP="0009464B">
            <w:pPr>
              <w:spacing w:after="0" w:line="240" w:lineRule="auto"/>
              <w:jc w:val="center"/>
              <w:rPr>
                <w:rFonts w:ascii="Times New Roman" w:hAnsi="Times New Roman"/>
                <w:b/>
                <w:sz w:val="24"/>
                <w:szCs w:val="24"/>
                <w:lang w:eastAsia="ru-RU"/>
              </w:rPr>
            </w:pPr>
            <w:r w:rsidRPr="003F6ED7">
              <w:rPr>
                <w:rFonts w:ascii="Times New Roman" w:hAnsi="Times New Roman"/>
                <w:b/>
                <w:sz w:val="24"/>
                <w:szCs w:val="24"/>
                <w:lang w:eastAsia="ru-RU"/>
              </w:rPr>
              <w:t>Авторы-разработчики</w:t>
            </w:r>
          </w:p>
        </w:tc>
        <w:tc>
          <w:tcPr>
            <w:tcW w:w="10373" w:type="dxa"/>
          </w:tcPr>
          <w:p w14:paraId="5FD2F803" w14:textId="02D09DFC" w:rsidR="0089484F" w:rsidRPr="003F6ED7" w:rsidRDefault="003B3B47" w:rsidP="0009464B">
            <w:pPr>
              <w:spacing w:after="0" w:line="240" w:lineRule="auto"/>
              <w:rPr>
                <w:rStyle w:val="ae"/>
                <w:rFonts w:ascii="Times New Roman" w:hAnsi="Times New Roman"/>
                <w:b w:val="0"/>
                <w:bCs w:val="0"/>
                <w:sz w:val="24"/>
                <w:szCs w:val="24"/>
              </w:rPr>
            </w:pPr>
            <w:r w:rsidRPr="003B3B47">
              <w:rPr>
                <w:rStyle w:val="ae"/>
                <w:rFonts w:ascii="Times New Roman" w:hAnsi="Times New Roman"/>
                <w:b w:val="0"/>
                <w:bCs w:val="0"/>
                <w:sz w:val="24"/>
                <w:szCs w:val="24"/>
                <w:lang w:eastAsia="ru-RU"/>
              </w:rPr>
              <w:t>Заведующий</w:t>
            </w:r>
            <w:r w:rsidR="0009464B">
              <w:rPr>
                <w:rStyle w:val="ae"/>
                <w:rFonts w:ascii="Times New Roman" w:hAnsi="Times New Roman"/>
                <w:b w:val="0"/>
                <w:bCs w:val="0"/>
                <w:sz w:val="24"/>
                <w:szCs w:val="24"/>
                <w:lang w:eastAsia="ru-RU"/>
              </w:rPr>
              <w:t xml:space="preserve"> ДОУ</w:t>
            </w:r>
            <w:r w:rsidRPr="003B3B47">
              <w:rPr>
                <w:rStyle w:val="ae"/>
                <w:rFonts w:ascii="Times New Roman" w:hAnsi="Times New Roman"/>
                <w:b w:val="0"/>
                <w:bCs w:val="0"/>
                <w:sz w:val="24"/>
                <w:szCs w:val="24"/>
                <w:lang w:eastAsia="ru-RU"/>
              </w:rPr>
              <w:t>, старший воспитатель</w:t>
            </w:r>
            <w:r w:rsidR="0089484F" w:rsidRPr="003B3B47">
              <w:rPr>
                <w:rStyle w:val="ae"/>
                <w:rFonts w:ascii="Times New Roman" w:hAnsi="Times New Roman"/>
                <w:b w:val="0"/>
                <w:bCs w:val="0"/>
                <w:sz w:val="24"/>
                <w:szCs w:val="24"/>
                <w:lang w:eastAsia="ru-RU"/>
              </w:rPr>
              <w:t>, творческая</w:t>
            </w:r>
            <w:r w:rsidR="0089484F" w:rsidRPr="003F6ED7">
              <w:rPr>
                <w:rStyle w:val="ae"/>
                <w:rFonts w:ascii="Times New Roman" w:hAnsi="Times New Roman"/>
                <w:b w:val="0"/>
                <w:bCs w:val="0"/>
                <w:sz w:val="24"/>
                <w:szCs w:val="24"/>
                <w:lang w:eastAsia="ru-RU"/>
              </w:rPr>
              <w:t xml:space="preserve"> группа по разработке проекта</w:t>
            </w:r>
            <w:r w:rsidR="0009464B">
              <w:rPr>
                <w:rStyle w:val="ae"/>
                <w:rFonts w:ascii="Times New Roman" w:hAnsi="Times New Roman"/>
                <w:b w:val="0"/>
                <w:bCs w:val="0"/>
                <w:sz w:val="24"/>
                <w:szCs w:val="24"/>
                <w:lang w:eastAsia="ru-RU"/>
              </w:rPr>
              <w:t>.</w:t>
            </w:r>
          </w:p>
        </w:tc>
      </w:tr>
      <w:tr w:rsidR="0089484F" w:rsidRPr="003F6ED7" w14:paraId="1C444F2F" w14:textId="77777777" w:rsidTr="0009464B">
        <w:trPr>
          <w:trHeight w:val="645"/>
        </w:trPr>
        <w:tc>
          <w:tcPr>
            <w:tcW w:w="4187" w:type="dxa"/>
          </w:tcPr>
          <w:p w14:paraId="6DC1F35D" w14:textId="77777777" w:rsidR="0089484F" w:rsidRPr="003F6ED7" w:rsidRDefault="0089484F" w:rsidP="0009464B">
            <w:pPr>
              <w:spacing w:after="0" w:line="240" w:lineRule="auto"/>
              <w:jc w:val="center"/>
              <w:rPr>
                <w:rFonts w:ascii="Times New Roman" w:hAnsi="Times New Roman"/>
                <w:b/>
                <w:bCs/>
                <w:sz w:val="24"/>
                <w:szCs w:val="24"/>
              </w:rPr>
            </w:pPr>
            <w:r w:rsidRPr="003F6ED7">
              <w:rPr>
                <w:rFonts w:ascii="Times New Roman" w:hAnsi="Times New Roman"/>
                <w:b/>
                <w:sz w:val="24"/>
                <w:szCs w:val="24"/>
                <w:lang w:eastAsia="ru-RU"/>
              </w:rPr>
              <w:t>Сроки реализации проекта</w:t>
            </w:r>
          </w:p>
        </w:tc>
        <w:tc>
          <w:tcPr>
            <w:tcW w:w="10373" w:type="dxa"/>
          </w:tcPr>
          <w:p w14:paraId="44A22A79" w14:textId="3107A246" w:rsidR="0089484F" w:rsidRPr="003F6ED7" w:rsidRDefault="0089484F" w:rsidP="0009464B">
            <w:pPr>
              <w:pStyle w:val="ab"/>
              <w:spacing w:after="0" w:line="240" w:lineRule="auto"/>
              <w:ind w:left="0"/>
              <w:jc w:val="both"/>
              <w:rPr>
                <w:rFonts w:ascii="Times New Roman" w:hAnsi="Times New Roman" w:cs="Times New Roman"/>
                <w:b/>
                <w:bCs/>
                <w:sz w:val="24"/>
                <w:szCs w:val="24"/>
              </w:rPr>
            </w:pPr>
            <w:r w:rsidRPr="003F6ED7">
              <w:rPr>
                <w:rStyle w:val="ae"/>
                <w:rFonts w:ascii="Times New Roman" w:hAnsi="Times New Roman" w:cs="Times New Roman"/>
                <w:b w:val="0"/>
                <w:bCs w:val="0"/>
                <w:sz w:val="24"/>
                <w:szCs w:val="24"/>
                <w:lang w:eastAsia="ru-RU"/>
              </w:rPr>
              <w:t>2021-202</w:t>
            </w:r>
            <w:r w:rsidR="003B3B47">
              <w:rPr>
                <w:rStyle w:val="ae"/>
                <w:rFonts w:ascii="Times New Roman" w:hAnsi="Times New Roman" w:cs="Times New Roman"/>
                <w:b w:val="0"/>
                <w:bCs w:val="0"/>
                <w:sz w:val="24"/>
                <w:szCs w:val="24"/>
                <w:lang w:eastAsia="ru-RU"/>
              </w:rPr>
              <w:t>5</w:t>
            </w:r>
            <w:r w:rsidRPr="003F6ED7">
              <w:rPr>
                <w:rStyle w:val="ae"/>
                <w:rFonts w:ascii="Times New Roman" w:hAnsi="Times New Roman" w:cs="Times New Roman"/>
                <w:b w:val="0"/>
                <w:bCs w:val="0"/>
                <w:sz w:val="24"/>
                <w:szCs w:val="24"/>
                <w:lang w:eastAsia="ru-RU"/>
              </w:rPr>
              <w:t xml:space="preserve"> уч. годы</w:t>
            </w:r>
          </w:p>
        </w:tc>
      </w:tr>
      <w:tr w:rsidR="0089484F" w:rsidRPr="003F6ED7" w14:paraId="16BCC2DD" w14:textId="77777777" w:rsidTr="0009464B">
        <w:trPr>
          <w:trHeight w:val="645"/>
        </w:trPr>
        <w:tc>
          <w:tcPr>
            <w:tcW w:w="4187" w:type="dxa"/>
          </w:tcPr>
          <w:p w14:paraId="039E6EC8" w14:textId="77777777" w:rsidR="0089484F" w:rsidRPr="0079689A" w:rsidRDefault="0089484F" w:rsidP="0009464B">
            <w:pPr>
              <w:spacing w:after="0" w:line="240" w:lineRule="auto"/>
              <w:jc w:val="center"/>
              <w:rPr>
                <w:rFonts w:ascii="Times New Roman" w:hAnsi="Times New Roman"/>
                <w:b/>
                <w:bCs/>
                <w:sz w:val="24"/>
                <w:szCs w:val="24"/>
              </w:rPr>
            </w:pPr>
            <w:r w:rsidRPr="0079689A">
              <w:rPr>
                <w:rFonts w:ascii="Times New Roman" w:hAnsi="Times New Roman"/>
                <w:b/>
                <w:sz w:val="24"/>
                <w:szCs w:val="24"/>
                <w:lang w:eastAsia="ru-RU"/>
              </w:rPr>
              <w:t>Основания для разработки проекта</w:t>
            </w:r>
          </w:p>
        </w:tc>
        <w:tc>
          <w:tcPr>
            <w:tcW w:w="10373" w:type="dxa"/>
          </w:tcPr>
          <w:p w14:paraId="700CA4AD" w14:textId="77777777" w:rsidR="0089484F" w:rsidRPr="0079689A" w:rsidRDefault="0089484F" w:rsidP="00305CCF">
            <w:pPr>
              <w:pStyle w:val="ab"/>
              <w:numPr>
                <w:ilvl w:val="0"/>
                <w:numId w:val="29"/>
              </w:numPr>
              <w:suppressAutoHyphens w:val="0"/>
              <w:spacing w:after="0" w:line="240" w:lineRule="auto"/>
              <w:ind w:left="0" w:firstLine="0"/>
              <w:contextualSpacing/>
              <w:jc w:val="both"/>
              <w:rPr>
                <w:rFonts w:ascii="Times New Roman" w:hAnsi="Times New Roman" w:cs="Times New Roman"/>
                <w:sz w:val="24"/>
                <w:szCs w:val="24"/>
              </w:rPr>
            </w:pPr>
            <w:r w:rsidRPr="0079689A">
              <w:rPr>
                <w:rFonts w:ascii="Times New Roman" w:hAnsi="Times New Roman" w:cs="Times New Roman"/>
                <w:sz w:val="24"/>
                <w:szCs w:val="24"/>
              </w:rPr>
              <w:t>Федеральный закон от 29.12.2012 № 273-ФЗ «Об образовании в Российской Федерации».</w:t>
            </w:r>
          </w:p>
          <w:p w14:paraId="30167FA1" w14:textId="77777777" w:rsidR="0089484F" w:rsidRPr="0079689A" w:rsidRDefault="0089484F" w:rsidP="00305CCF">
            <w:pPr>
              <w:pStyle w:val="ab"/>
              <w:numPr>
                <w:ilvl w:val="0"/>
                <w:numId w:val="29"/>
              </w:numPr>
              <w:suppressAutoHyphens w:val="0"/>
              <w:spacing w:after="0" w:line="240" w:lineRule="auto"/>
              <w:ind w:left="0" w:firstLine="0"/>
              <w:contextualSpacing/>
              <w:jc w:val="both"/>
              <w:rPr>
                <w:rFonts w:ascii="Times New Roman" w:hAnsi="Times New Roman" w:cs="Times New Roman"/>
                <w:sz w:val="24"/>
                <w:szCs w:val="24"/>
              </w:rPr>
            </w:pPr>
            <w:r w:rsidRPr="0079689A">
              <w:rPr>
                <w:rFonts w:ascii="Times New Roman" w:hAnsi="Times New Roman" w:cs="Times New Roman"/>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6A2B03D9" w14:textId="77777777" w:rsidR="0089484F" w:rsidRPr="0079689A" w:rsidRDefault="0089484F" w:rsidP="00305CCF">
            <w:pPr>
              <w:pStyle w:val="ab"/>
              <w:numPr>
                <w:ilvl w:val="0"/>
                <w:numId w:val="29"/>
              </w:numPr>
              <w:suppressAutoHyphens w:val="0"/>
              <w:spacing w:after="0" w:line="240" w:lineRule="auto"/>
              <w:ind w:left="0" w:firstLine="0"/>
              <w:contextualSpacing/>
              <w:jc w:val="both"/>
              <w:rPr>
                <w:rFonts w:ascii="Times New Roman" w:hAnsi="Times New Roman" w:cs="Times New Roman"/>
                <w:sz w:val="24"/>
                <w:szCs w:val="24"/>
              </w:rPr>
            </w:pPr>
            <w:r w:rsidRPr="0079689A">
              <w:rPr>
                <w:rFonts w:ascii="Times New Roman" w:hAnsi="Times New Roman" w:cs="Times New Roman"/>
                <w:sz w:val="24"/>
                <w:szCs w:val="24"/>
                <w:shd w:val="clear" w:color="auto" w:fill="FFFFFF"/>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0F3F9D29" w14:textId="77777777" w:rsidR="0089484F" w:rsidRPr="0079689A" w:rsidRDefault="0089484F" w:rsidP="00305CCF">
            <w:pPr>
              <w:pStyle w:val="ab"/>
              <w:numPr>
                <w:ilvl w:val="0"/>
                <w:numId w:val="29"/>
              </w:numPr>
              <w:suppressAutoHyphens w:val="0"/>
              <w:spacing w:after="0" w:line="240" w:lineRule="auto"/>
              <w:ind w:left="0" w:firstLine="0"/>
              <w:contextualSpacing/>
              <w:jc w:val="both"/>
              <w:rPr>
                <w:rFonts w:ascii="Times New Roman" w:hAnsi="Times New Roman" w:cs="Times New Roman"/>
                <w:sz w:val="24"/>
                <w:szCs w:val="24"/>
              </w:rPr>
            </w:pPr>
            <w:r w:rsidRPr="0079689A">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14:paraId="167CF501" w14:textId="77777777" w:rsidR="0089484F" w:rsidRPr="0079689A" w:rsidRDefault="0089484F" w:rsidP="00305CCF">
            <w:pPr>
              <w:pStyle w:val="ab"/>
              <w:numPr>
                <w:ilvl w:val="0"/>
                <w:numId w:val="29"/>
              </w:numPr>
              <w:suppressAutoHyphens w:val="0"/>
              <w:spacing w:after="0" w:line="240" w:lineRule="auto"/>
              <w:ind w:left="0" w:firstLine="0"/>
              <w:contextualSpacing/>
              <w:jc w:val="both"/>
              <w:rPr>
                <w:rFonts w:ascii="Times New Roman" w:hAnsi="Times New Roman" w:cs="Times New Roman"/>
                <w:sz w:val="24"/>
                <w:szCs w:val="24"/>
              </w:rPr>
            </w:pPr>
            <w:r w:rsidRPr="0079689A">
              <w:rPr>
                <w:rFonts w:ascii="Times New Roman" w:hAnsi="Times New Roman" w:cs="Times New Roman"/>
                <w:sz w:val="24"/>
                <w:szCs w:val="24"/>
              </w:rPr>
              <w:t>Стратегия развития воспитания в Российской Федерации на период до 2025 года (утвержденная распоряжением Правительства РФ от 29.05.2015 № 996-р).</w:t>
            </w:r>
          </w:p>
          <w:p w14:paraId="52CFE94D" w14:textId="77777777" w:rsidR="0089484F" w:rsidRPr="0079689A" w:rsidRDefault="0089484F" w:rsidP="00305CCF">
            <w:pPr>
              <w:pStyle w:val="ab"/>
              <w:numPr>
                <w:ilvl w:val="0"/>
                <w:numId w:val="29"/>
              </w:numPr>
              <w:suppressAutoHyphens w:val="0"/>
              <w:spacing w:after="0" w:line="240" w:lineRule="auto"/>
              <w:ind w:left="0" w:firstLine="0"/>
              <w:contextualSpacing/>
              <w:jc w:val="both"/>
              <w:rPr>
                <w:rFonts w:ascii="Times New Roman" w:hAnsi="Times New Roman" w:cs="Times New Roman"/>
                <w:sz w:val="24"/>
                <w:szCs w:val="24"/>
              </w:rPr>
            </w:pPr>
            <w:r w:rsidRPr="0079689A">
              <w:rPr>
                <w:rFonts w:ascii="Times New Roman" w:hAnsi="Times New Roman" w:cs="Times New Roman"/>
                <w:sz w:val="24"/>
                <w:szCs w:val="24"/>
              </w:rPr>
              <w:t xml:space="preserve">Государственная программа РФ «Развитие образования» (2018 - 2025 годы). </w:t>
            </w:r>
            <w:r w:rsidRPr="0079689A">
              <w:rPr>
                <w:rFonts w:ascii="Times New Roman" w:hAnsi="Times New Roman" w:cs="Times New Roman"/>
                <w:sz w:val="24"/>
                <w:szCs w:val="24"/>
                <w:lang w:eastAsia="ru-RU"/>
              </w:rPr>
              <w:t>Утверждена</w:t>
            </w:r>
            <w:r w:rsidRPr="0079689A">
              <w:rPr>
                <w:rFonts w:ascii="Times New Roman" w:hAnsi="Times New Roman" w:cs="Times New Roman"/>
                <w:sz w:val="24"/>
                <w:szCs w:val="24"/>
              </w:rPr>
              <w:t xml:space="preserve"> </w:t>
            </w:r>
            <w:r w:rsidRPr="0079689A">
              <w:rPr>
                <w:rFonts w:ascii="Times New Roman" w:hAnsi="Times New Roman" w:cs="Times New Roman"/>
                <w:sz w:val="24"/>
                <w:szCs w:val="24"/>
                <w:lang w:eastAsia="ru-RU"/>
              </w:rPr>
              <w:t>постановлением Правительства</w:t>
            </w:r>
            <w:r w:rsidRPr="0079689A">
              <w:rPr>
                <w:rFonts w:ascii="Times New Roman" w:hAnsi="Times New Roman" w:cs="Times New Roman"/>
                <w:sz w:val="24"/>
                <w:szCs w:val="24"/>
              </w:rPr>
              <w:t xml:space="preserve"> </w:t>
            </w:r>
            <w:r w:rsidRPr="0079689A">
              <w:rPr>
                <w:rFonts w:ascii="Times New Roman" w:hAnsi="Times New Roman" w:cs="Times New Roman"/>
                <w:sz w:val="24"/>
                <w:szCs w:val="24"/>
                <w:lang w:eastAsia="ru-RU"/>
              </w:rPr>
              <w:t>Российской Федерации</w:t>
            </w:r>
            <w:r w:rsidRPr="0079689A">
              <w:rPr>
                <w:rFonts w:ascii="Times New Roman" w:hAnsi="Times New Roman" w:cs="Times New Roman"/>
                <w:sz w:val="24"/>
                <w:szCs w:val="24"/>
              </w:rPr>
              <w:t xml:space="preserve"> </w:t>
            </w:r>
            <w:r w:rsidRPr="0079689A">
              <w:rPr>
                <w:rFonts w:ascii="Times New Roman" w:hAnsi="Times New Roman" w:cs="Times New Roman"/>
                <w:sz w:val="24"/>
                <w:szCs w:val="24"/>
                <w:lang w:eastAsia="ru-RU"/>
              </w:rPr>
              <w:t>от 26 декабря 2017 г. № 1642.</w:t>
            </w:r>
          </w:p>
          <w:p w14:paraId="0D3602D2" w14:textId="77777777" w:rsidR="0089484F" w:rsidRPr="0079689A" w:rsidRDefault="0089484F" w:rsidP="00305CCF">
            <w:pPr>
              <w:pStyle w:val="ab"/>
              <w:numPr>
                <w:ilvl w:val="0"/>
                <w:numId w:val="29"/>
              </w:numPr>
              <w:suppressAutoHyphens w:val="0"/>
              <w:spacing w:after="0" w:line="240" w:lineRule="auto"/>
              <w:ind w:left="0" w:firstLine="0"/>
              <w:contextualSpacing/>
              <w:jc w:val="both"/>
              <w:rPr>
                <w:rFonts w:ascii="Times New Roman" w:hAnsi="Times New Roman" w:cs="Times New Roman"/>
                <w:sz w:val="24"/>
                <w:szCs w:val="24"/>
              </w:rPr>
            </w:pPr>
            <w:r w:rsidRPr="0079689A">
              <w:rPr>
                <w:rFonts w:ascii="Times New Roman" w:hAnsi="Times New Roman" w:cs="Times New Roman"/>
                <w:sz w:val="24"/>
                <w:szCs w:val="24"/>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14:paraId="1AF7EAF2" w14:textId="77777777" w:rsidR="0079689A" w:rsidRPr="0079689A" w:rsidRDefault="0079689A" w:rsidP="0079689A">
            <w:pPr>
              <w:pStyle w:val="ab"/>
              <w:numPr>
                <w:ilvl w:val="0"/>
                <w:numId w:val="29"/>
              </w:numPr>
              <w:spacing w:after="0" w:line="240" w:lineRule="auto"/>
              <w:contextualSpacing/>
              <w:jc w:val="both"/>
              <w:rPr>
                <w:rFonts w:ascii="Times New Roman" w:hAnsi="Times New Roman" w:cs="Times New Roman"/>
                <w:sz w:val="24"/>
                <w:szCs w:val="24"/>
              </w:rPr>
            </w:pPr>
            <w:r w:rsidRPr="0079689A">
              <w:rPr>
                <w:rFonts w:ascii="Times New Roman" w:hAnsi="Times New Roman" w:cs="Times New Roman"/>
                <w:sz w:val="24"/>
                <w:szCs w:val="24"/>
              </w:rPr>
              <w:t>Постановлением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молодёжи». (СП 2.4.3648 – 20).</w:t>
            </w:r>
          </w:p>
          <w:p w14:paraId="33FCF68B" w14:textId="66F6DF63" w:rsidR="0079689A" w:rsidRPr="0079689A" w:rsidRDefault="0079689A" w:rsidP="0079689A">
            <w:pPr>
              <w:spacing w:after="0" w:line="240" w:lineRule="auto"/>
              <w:contextualSpacing/>
              <w:jc w:val="both"/>
              <w:rPr>
                <w:rFonts w:ascii="Times New Roman" w:hAnsi="Times New Roman"/>
                <w:sz w:val="24"/>
                <w:szCs w:val="24"/>
              </w:rPr>
            </w:pPr>
            <w:r w:rsidRPr="0079689A">
              <w:rPr>
                <w:rFonts w:ascii="Times New Roman" w:hAnsi="Times New Roman"/>
                <w:sz w:val="24"/>
                <w:szCs w:val="24"/>
              </w:rPr>
              <w:t>9.     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(COVID-19)».</w:t>
            </w:r>
          </w:p>
          <w:p w14:paraId="08EFFD76" w14:textId="77777777" w:rsidR="0079689A" w:rsidRPr="0079689A" w:rsidRDefault="0079689A" w:rsidP="0079689A">
            <w:pPr>
              <w:pStyle w:val="ab"/>
              <w:suppressAutoHyphens w:val="0"/>
              <w:spacing w:after="0" w:line="240" w:lineRule="auto"/>
              <w:ind w:left="0"/>
              <w:contextualSpacing/>
              <w:jc w:val="both"/>
              <w:rPr>
                <w:rStyle w:val="FontStyle41"/>
                <w:sz w:val="24"/>
                <w:szCs w:val="24"/>
              </w:rPr>
            </w:pPr>
            <w:r w:rsidRPr="0079689A">
              <w:rPr>
                <w:rFonts w:ascii="Times New Roman" w:hAnsi="Times New Roman" w:cs="Times New Roman"/>
                <w:sz w:val="24"/>
                <w:szCs w:val="24"/>
              </w:rPr>
              <w:t xml:space="preserve">10. </w:t>
            </w:r>
            <w:r w:rsidR="0089484F" w:rsidRPr="0079689A">
              <w:rPr>
                <w:rFonts w:ascii="Times New Roman" w:hAnsi="Times New Roman" w:cs="Times New Roman"/>
                <w:sz w:val="24"/>
                <w:szCs w:val="24"/>
              </w:rPr>
              <w:t>Программа развития</w:t>
            </w:r>
            <w:r w:rsidR="0009464B" w:rsidRPr="0079689A">
              <w:rPr>
                <w:rFonts w:ascii="Times New Roman" w:hAnsi="Times New Roman" w:cs="Times New Roman"/>
                <w:sz w:val="24"/>
                <w:szCs w:val="24"/>
              </w:rPr>
              <w:t xml:space="preserve"> </w:t>
            </w:r>
            <w:r w:rsidR="005C3B13" w:rsidRPr="0079689A">
              <w:rPr>
                <w:rStyle w:val="FontStyle41"/>
                <w:sz w:val="24"/>
                <w:szCs w:val="24"/>
              </w:rPr>
              <w:t>«Иланский детский сад № 50».</w:t>
            </w:r>
          </w:p>
          <w:p w14:paraId="4AB4D784" w14:textId="5C8A334D" w:rsidR="0009464B" w:rsidRPr="0079689A" w:rsidRDefault="0079689A" w:rsidP="0079689A">
            <w:pPr>
              <w:pStyle w:val="ab"/>
              <w:suppressAutoHyphens w:val="0"/>
              <w:spacing w:after="0" w:line="240" w:lineRule="auto"/>
              <w:ind w:left="0"/>
              <w:contextualSpacing/>
              <w:jc w:val="both"/>
              <w:rPr>
                <w:rFonts w:ascii="Times New Roman" w:hAnsi="Times New Roman" w:cs="Times New Roman"/>
                <w:sz w:val="24"/>
                <w:szCs w:val="24"/>
              </w:rPr>
            </w:pPr>
            <w:r w:rsidRPr="0079689A">
              <w:rPr>
                <w:rFonts w:ascii="Times New Roman" w:hAnsi="Times New Roman" w:cs="Times New Roman"/>
                <w:sz w:val="24"/>
                <w:szCs w:val="24"/>
              </w:rPr>
              <w:t>11</w:t>
            </w:r>
            <w:r w:rsidRPr="0079689A">
              <w:t>.</w:t>
            </w:r>
            <w:r w:rsidR="0089484F" w:rsidRPr="0079689A">
              <w:rPr>
                <w:rFonts w:ascii="Times New Roman" w:hAnsi="Times New Roman" w:cs="Times New Roman"/>
                <w:sz w:val="24"/>
                <w:szCs w:val="24"/>
              </w:rPr>
              <w:t xml:space="preserve">Образовательная программа дошкольного образования </w:t>
            </w:r>
            <w:r w:rsidR="00BA64D5" w:rsidRPr="0079689A">
              <w:rPr>
                <w:rFonts w:ascii="Times New Roman" w:hAnsi="Times New Roman" w:cs="Times New Roman"/>
                <w:sz w:val="24"/>
                <w:szCs w:val="24"/>
              </w:rPr>
              <w:t>МБДОУ</w:t>
            </w:r>
            <w:r w:rsidR="00BA64D5" w:rsidRPr="0079689A">
              <w:rPr>
                <w:rStyle w:val="FontStyle41"/>
                <w:sz w:val="24"/>
                <w:szCs w:val="24"/>
              </w:rPr>
              <w:t xml:space="preserve"> «Иланский детский сад № 50».</w:t>
            </w:r>
          </w:p>
        </w:tc>
      </w:tr>
      <w:tr w:rsidR="0089484F" w:rsidRPr="003F6ED7" w14:paraId="4A10FC5C" w14:textId="77777777" w:rsidTr="0009464B">
        <w:trPr>
          <w:trHeight w:val="645"/>
        </w:trPr>
        <w:tc>
          <w:tcPr>
            <w:tcW w:w="4187" w:type="dxa"/>
          </w:tcPr>
          <w:p w14:paraId="628C5EF1" w14:textId="77777777" w:rsidR="0089484F" w:rsidRPr="003F6ED7" w:rsidRDefault="0089484F" w:rsidP="0009464B">
            <w:pPr>
              <w:spacing w:after="0" w:line="240" w:lineRule="auto"/>
              <w:jc w:val="center"/>
              <w:rPr>
                <w:rFonts w:ascii="Times New Roman" w:hAnsi="Times New Roman"/>
                <w:b/>
                <w:bCs/>
                <w:sz w:val="24"/>
                <w:szCs w:val="24"/>
              </w:rPr>
            </w:pPr>
            <w:r w:rsidRPr="003F6ED7">
              <w:rPr>
                <w:rFonts w:ascii="Times New Roman" w:hAnsi="Times New Roman"/>
                <w:b/>
                <w:bCs/>
                <w:sz w:val="24"/>
                <w:szCs w:val="24"/>
              </w:rPr>
              <w:lastRenderedPageBreak/>
              <w:t>Проблема, на решение которой направлен проект</w:t>
            </w:r>
          </w:p>
          <w:p w14:paraId="3E232868"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p>
        </w:tc>
        <w:tc>
          <w:tcPr>
            <w:tcW w:w="10373" w:type="dxa"/>
          </w:tcPr>
          <w:p w14:paraId="65D1E3FD" w14:textId="77777777" w:rsidR="0089484F" w:rsidRPr="003F6ED7" w:rsidRDefault="0089484F" w:rsidP="0009464B">
            <w:pPr>
              <w:pStyle w:val="ab"/>
              <w:shd w:val="clear" w:color="auto" w:fill="FFFFFF"/>
              <w:spacing w:after="0" w:line="240" w:lineRule="auto"/>
              <w:ind w:left="0"/>
              <w:jc w:val="both"/>
              <w:rPr>
                <w:rFonts w:ascii="Times New Roman" w:hAnsi="Times New Roman" w:cs="Times New Roman"/>
                <w:sz w:val="24"/>
                <w:szCs w:val="24"/>
              </w:rPr>
            </w:pPr>
            <w:r w:rsidRPr="003F6ED7">
              <w:rPr>
                <w:rFonts w:ascii="Times New Roman" w:hAnsi="Times New Roman" w:cs="Times New Roman"/>
                <w:sz w:val="24"/>
                <w:szCs w:val="24"/>
              </w:rPr>
              <w:t>Необходимость формирования эффективной системы выявления, поддержки и развития способностей и талантов у детей, направленной на самоопределение и раннюю профессиональную ориентацию.</w:t>
            </w:r>
          </w:p>
          <w:p w14:paraId="40244251" w14:textId="77777777" w:rsidR="0089484F" w:rsidRPr="003F6ED7" w:rsidRDefault="0089484F" w:rsidP="0009464B">
            <w:pPr>
              <w:pStyle w:val="ab"/>
              <w:shd w:val="clear" w:color="auto" w:fill="FFFFFF"/>
              <w:spacing w:after="0" w:line="240" w:lineRule="auto"/>
              <w:ind w:left="0"/>
              <w:jc w:val="both"/>
              <w:rPr>
                <w:rFonts w:ascii="Times New Roman" w:hAnsi="Times New Roman" w:cs="Times New Roman"/>
                <w:sz w:val="24"/>
                <w:szCs w:val="24"/>
              </w:rPr>
            </w:pPr>
          </w:p>
        </w:tc>
      </w:tr>
      <w:tr w:rsidR="0089484F" w:rsidRPr="003F6ED7" w14:paraId="74089498" w14:textId="77777777" w:rsidTr="0009464B">
        <w:trPr>
          <w:trHeight w:val="645"/>
        </w:trPr>
        <w:tc>
          <w:tcPr>
            <w:tcW w:w="4187" w:type="dxa"/>
          </w:tcPr>
          <w:p w14:paraId="08AE3496" w14:textId="77777777" w:rsidR="0089484F" w:rsidRPr="003F6ED7" w:rsidRDefault="0089484F" w:rsidP="0009464B">
            <w:pPr>
              <w:spacing w:after="0" w:line="240" w:lineRule="auto"/>
              <w:jc w:val="center"/>
              <w:rPr>
                <w:rFonts w:ascii="Times New Roman" w:hAnsi="Times New Roman"/>
                <w:b/>
                <w:bCs/>
                <w:sz w:val="24"/>
                <w:szCs w:val="24"/>
              </w:rPr>
            </w:pPr>
            <w:r w:rsidRPr="003F6ED7">
              <w:rPr>
                <w:rFonts w:ascii="Times New Roman" w:hAnsi="Times New Roman"/>
                <w:b/>
                <w:bCs/>
                <w:sz w:val="24"/>
                <w:szCs w:val="24"/>
              </w:rPr>
              <w:t>Цель проекта</w:t>
            </w:r>
          </w:p>
          <w:p w14:paraId="1E2405D5" w14:textId="77777777" w:rsidR="0089484F" w:rsidRPr="003F6ED7" w:rsidRDefault="0089484F" w:rsidP="0009464B">
            <w:pPr>
              <w:spacing w:after="0" w:line="240" w:lineRule="auto"/>
              <w:jc w:val="center"/>
              <w:rPr>
                <w:rFonts w:ascii="Times New Roman" w:hAnsi="Times New Roman"/>
                <w:b/>
                <w:sz w:val="24"/>
                <w:szCs w:val="24"/>
                <w:lang w:eastAsia="ru-RU"/>
              </w:rPr>
            </w:pPr>
          </w:p>
        </w:tc>
        <w:tc>
          <w:tcPr>
            <w:tcW w:w="10373" w:type="dxa"/>
          </w:tcPr>
          <w:p w14:paraId="67007DB7" w14:textId="77777777" w:rsidR="0089484F" w:rsidRPr="003F6ED7" w:rsidRDefault="0089484F" w:rsidP="0009464B">
            <w:pPr>
              <w:pStyle w:val="ab"/>
              <w:shd w:val="clear" w:color="auto" w:fill="FFFFFF"/>
              <w:spacing w:after="0" w:line="240" w:lineRule="auto"/>
              <w:ind w:left="0"/>
              <w:jc w:val="both"/>
              <w:rPr>
                <w:rFonts w:ascii="Times New Roman" w:hAnsi="Times New Roman" w:cs="Times New Roman"/>
                <w:sz w:val="24"/>
                <w:szCs w:val="24"/>
              </w:rPr>
            </w:pPr>
            <w:r w:rsidRPr="003F6ED7">
              <w:rPr>
                <w:rFonts w:ascii="Times New Roman" w:hAnsi="Times New Roman" w:cs="Times New Roman"/>
                <w:sz w:val="24"/>
                <w:szCs w:val="24"/>
              </w:rPr>
              <w:t>Выявление, поддержка и развитие способностей и талантов у детей, направленные на самоопределение и раннюю профессиональную ориентацию.</w:t>
            </w:r>
          </w:p>
          <w:p w14:paraId="18E3BE4F" w14:textId="77777777" w:rsidR="0089484F" w:rsidRPr="003F6ED7" w:rsidRDefault="0089484F" w:rsidP="0009464B">
            <w:pPr>
              <w:pStyle w:val="ab"/>
              <w:spacing w:after="0" w:line="240" w:lineRule="auto"/>
              <w:ind w:left="0"/>
              <w:jc w:val="both"/>
              <w:rPr>
                <w:rFonts w:ascii="Times New Roman" w:hAnsi="Times New Roman" w:cs="Times New Roman"/>
                <w:sz w:val="24"/>
                <w:szCs w:val="24"/>
              </w:rPr>
            </w:pPr>
          </w:p>
        </w:tc>
      </w:tr>
      <w:tr w:rsidR="0089484F" w:rsidRPr="003F6ED7" w14:paraId="59EF16FD" w14:textId="77777777" w:rsidTr="0009464B">
        <w:trPr>
          <w:trHeight w:val="645"/>
        </w:trPr>
        <w:tc>
          <w:tcPr>
            <w:tcW w:w="4187" w:type="dxa"/>
          </w:tcPr>
          <w:p w14:paraId="08397865" w14:textId="77777777" w:rsidR="0089484F" w:rsidRPr="003F6ED7" w:rsidRDefault="0089484F" w:rsidP="0009464B">
            <w:pPr>
              <w:spacing w:after="0" w:line="240" w:lineRule="auto"/>
              <w:jc w:val="center"/>
              <w:rPr>
                <w:rFonts w:ascii="Times New Roman" w:hAnsi="Times New Roman"/>
                <w:b/>
                <w:bCs/>
                <w:sz w:val="24"/>
                <w:szCs w:val="24"/>
              </w:rPr>
            </w:pPr>
            <w:r w:rsidRPr="003F6ED7">
              <w:rPr>
                <w:rFonts w:ascii="Times New Roman" w:hAnsi="Times New Roman"/>
                <w:b/>
                <w:bCs/>
                <w:sz w:val="24"/>
                <w:szCs w:val="24"/>
              </w:rPr>
              <w:t>Задачи проекта</w:t>
            </w:r>
          </w:p>
          <w:p w14:paraId="1FCC60D5" w14:textId="77777777" w:rsidR="0089484F" w:rsidRPr="003F6ED7" w:rsidRDefault="0089484F" w:rsidP="0009464B">
            <w:pPr>
              <w:spacing w:after="0" w:line="240" w:lineRule="auto"/>
              <w:jc w:val="center"/>
              <w:rPr>
                <w:rFonts w:ascii="Times New Roman" w:hAnsi="Times New Roman"/>
                <w:b/>
                <w:bCs/>
                <w:sz w:val="24"/>
                <w:szCs w:val="24"/>
              </w:rPr>
            </w:pPr>
          </w:p>
        </w:tc>
        <w:tc>
          <w:tcPr>
            <w:tcW w:w="10373" w:type="dxa"/>
          </w:tcPr>
          <w:p w14:paraId="7EAB904F" w14:textId="77777777" w:rsidR="0089484F" w:rsidRPr="003F6ED7" w:rsidRDefault="0089484F" w:rsidP="00305CCF">
            <w:pPr>
              <w:pStyle w:val="ab"/>
              <w:numPr>
                <w:ilvl w:val="0"/>
                <w:numId w:val="28"/>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Организовать систему дополнительного образования в ДОУ.</w:t>
            </w:r>
          </w:p>
          <w:p w14:paraId="16CC2B1A" w14:textId="77777777" w:rsidR="0089484F" w:rsidRPr="003F6ED7" w:rsidRDefault="0089484F" w:rsidP="00305CCF">
            <w:pPr>
              <w:pStyle w:val="ab"/>
              <w:numPr>
                <w:ilvl w:val="0"/>
                <w:numId w:val="28"/>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Разработать образовательные проекты, направленные на раннюю профессиональную ориентацию дошкольников.</w:t>
            </w:r>
          </w:p>
          <w:p w14:paraId="319E366C" w14:textId="77777777" w:rsidR="0089484F" w:rsidRPr="003F6ED7" w:rsidRDefault="0089484F" w:rsidP="00305CCF">
            <w:pPr>
              <w:pStyle w:val="ab"/>
              <w:numPr>
                <w:ilvl w:val="0"/>
                <w:numId w:val="28"/>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Вовлечь воспитанников в детские общественные объединения, созданные на базе ДОУ.</w:t>
            </w:r>
          </w:p>
          <w:p w14:paraId="1D9AACFF" w14:textId="77777777" w:rsidR="0089484F" w:rsidRPr="003F6ED7" w:rsidRDefault="0089484F" w:rsidP="00305CCF">
            <w:pPr>
              <w:pStyle w:val="ab"/>
              <w:numPr>
                <w:ilvl w:val="0"/>
                <w:numId w:val="28"/>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Создать организационные и методические условия в ДОУ для развития конкурсного движения среди детей на различных уровнях.</w:t>
            </w:r>
          </w:p>
          <w:p w14:paraId="51EB6B5B" w14:textId="77777777" w:rsidR="0089484F" w:rsidRPr="003F6ED7" w:rsidRDefault="0089484F" w:rsidP="00305CCF">
            <w:pPr>
              <w:pStyle w:val="ab"/>
              <w:numPr>
                <w:ilvl w:val="0"/>
                <w:numId w:val="28"/>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Организовать систему мониторинга развития способностей дошкольников.</w:t>
            </w:r>
          </w:p>
          <w:p w14:paraId="4F826F27" w14:textId="77777777" w:rsidR="0089484F" w:rsidRPr="003F6ED7" w:rsidRDefault="0089484F" w:rsidP="0009464B">
            <w:pPr>
              <w:pStyle w:val="ab"/>
              <w:spacing w:after="0" w:line="240" w:lineRule="auto"/>
              <w:ind w:left="0"/>
              <w:jc w:val="both"/>
              <w:rPr>
                <w:rFonts w:ascii="Times New Roman" w:hAnsi="Times New Roman" w:cs="Times New Roman"/>
                <w:sz w:val="24"/>
                <w:szCs w:val="24"/>
              </w:rPr>
            </w:pPr>
          </w:p>
        </w:tc>
      </w:tr>
      <w:tr w:rsidR="0089484F" w:rsidRPr="003F6ED7" w14:paraId="4C0D0068" w14:textId="77777777" w:rsidTr="0009464B">
        <w:trPr>
          <w:trHeight w:val="645"/>
        </w:trPr>
        <w:tc>
          <w:tcPr>
            <w:tcW w:w="4187" w:type="dxa"/>
          </w:tcPr>
          <w:p w14:paraId="4451D05C" w14:textId="77777777" w:rsidR="0089484F" w:rsidRPr="003F6ED7" w:rsidRDefault="0089484F" w:rsidP="0009464B">
            <w:pPr>
              <w:spacing w:after="0" w:line="240" w:lineRule="auto"/>
              <w:jc w:val="center"/>
              <w:rPr>
                <w:rFonts w:ascii="Times New Roman" w:hAnsi="Times New Roman"/>
                <w:b/>
                <w:bCs/>
                <w:sz w:val="24"/>
                <w:szCs w:val="24"/>
              </w:rPr>
            </w:pPr>
            <w:r w:rsidRPr="003F6ED7">
              <w:rPr>
                <w:rFonts w:ascii="Times New Roman" w:hAnsi="Times New Roman"/>
                <w:b/>
                <w:bCs/>
                <w:sz w:val="24"/>
                <w:szCs w:val="24"/>
              </w:rPr>
              <w:t>Результаты реализации проекта</w:t>
            </w:r>
          </w:p>
        </w:tc>
        <w:tc>
          <w:tcPr>
            <w:tcW w:w="10373" w:type="dxa"/>
          </w:tcPr>
          <w:p w14:paraId="11B33B35" w14:textId="77777777" w:rsidR="0089484F" w:rsidRPr="003F6ED7" w:rsidRDefault="0089484F" w:rsidP="00305CCF">
            <w:pPr>
              <w:pStyle w:val="ab"/>
              <w:numPr>
                <w:ilvl w:val="0"/>
                <w:numId w:val="27"/>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Внедрён комплекс дополнительных программ по развитию интеллектуальных, художественных и музыкальных способностей детей.</w:t>
            </w:r>
          </w:p>
          <w:p w14:paraId="23F3154E" w14:textId="77777777" w:rsidR="0089484F" w:rsidRPr="003F6ED7" w:rsidRDefault="0089484F" w:rsidP="00305CCF">
            <w:pPr>
              <w:pStyle w:val="ab"/>
              <w:numPr>
                <w:ilvl w:val="0"/>
                <w:numId w:val="27"/>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Организованы на базе ДОУ детские объединения: волонтерские, экологические, художественные, краеведческие, спортивные и др.</w:t>
            </w:r>
          </w:p>
          <w:p w14:paraId="3F851BE4" w14:textId="77777777" w:rsidR="0089484F" w:rsidRPr="003F6ED7" w:rsidRDefault="0089484F" w:rsidP="00305CCF">
            <w:pPr>
              <w:pStyle w:val="ab"/>
              <w:numPr>
                <w:ilvl w:val="0"/>
                <w:numId w:val="27"/>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Применены в образовательном процессе технологии и методики личностно-ориентированного взаимодействия.</w:t>
            </w:r>
          </w:p>
          <w:p w14:paraId="708BC966" w14:textId="77777777" w:rsidR="0089484F" w:rsidRPr="003F6ED7" w:rsidRDefault="0089484F" w:rsidP="00305CCF">
            <w:pPr>
              <w:pStyle w:val="ab"/>
              <w:numPr>
                <w:ilvl w:val="0"/>
                <w:numId w:val="27"/>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Разработаны образовательные программы для работы с одаренными детьми.</w:t>
            </w:r>
          </w:p>
          <w:p w14:paraId="3DBA4A83" w14:textId="77777777" w:rsidR="0089484F" w:rsidRPr="003F6ED7" w:rsidRDefault="0089484F" w:rsidP="00305CCF">
            <w:pPr>
              <w:pStyle w:val="ab"/>
              <w:numPr>
                <w:ilvl w:val="0"/>
                <w:numId w:val="27"/>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eastAsia="Times New Roman" w:hAnsi="Times New Roman" w:cs="Times New Roman"/>
                <w:sz w:val="24"/>
                <w:szCs w:val="24"/>
              </w:rPr>
              <w:t>Разработаны проекты, направленные на раннюю профессиональную ориентацию воспитанников.</w:t>
            </w:r>
          </w:p>
          <w:p w14:paraId="2EC95231" w14:textId="77777777" w:rsidR="0089484F" w:rsidRPr="003F6ED7" w:rsidRDefault="0089484F" w:rsidP="00305CCF">
            <w:pPr>
              <w:pStyle w:val="ab"/>
              <w:numPr>
                <w:ilvl w:val="0"/>
                <w:numId w:val="27"/>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Реализуется система диагностических методик по выявлению и развитию способностей детей дошкольного возраста.</w:t>
            </w:r>
          </w:p>
          <w:p w14:paraId="7C62EA07" w14:textId="77777777" w:rsidR="0089484F" w:rsidRPr="003F6ED7" w:rsidRDefault="0089484F" w:rsidP="00305CCF">
            <w:pPr>
              <w:pStyle w:val="ab"/>
              <w:numPr>
                <w:ilvl w:val="0"/>
                <w:numId w:val="27"/>
              </w:numPr>
              <w:suppressAutoHyphens w:val="0"/>
              <w:spacing w:after="0" w:line="240" w:lineRule="auto"/>
              <w:ind w:left="0" w:firstLine="0"/>
              <w:contextualSpacing/>
              <w:jc w:val="both"/>
              <w:rPr>
                <w:rFonts w:ascii="Times New Roman" w:hAnsi="Times New Roman" w:cs="Times New Roman"/>
                <w:sz w:val="24"/>
                <w:szCs w:val="24"/>
              </w:rPr>
            </w:pPr>
            <w:r w:rsidRPr="003F6ED7">
              <w:rPr>
                <w:rFonts w:ascii="Times New Roman" w:hAnsi="Times New Roman" w:cs="Times New Roman"/>
                <w:sz w:val="24"/>
                <w:szCs w:val="24"/>
              </w:rPr>
              <w:t>Организовано конкурсное движение среди детей при непосредственном педагогическом сопровождении воспитателей и специалистов ДОУ.</w:t>
            </w:r>
          </w:p>
          <w:p w14:paraId="79B912A3" w14:textId="14F9AAD2" w:rsidR="00822F77" w:rsidRPr="003F6ED7" w:rsidRDefault="00822F77" w:rsidP="0009464B">
            <w:pPr>
              <w:pStyle w:val="ab"/>
              <w:spacing w:after="0" w:line="240" w:lineRule="auto"/>
              <w:ind w:left="0"/>
              <w:jc w:val="both"/>
              <w:rPr>
                <w:rFonts w:ascii="Times New Roman" w:hAnsi="Times New Roman" w:cs="Times New Roman"/>
                <w:sz w:val="24"/>
                <w:szCs w:val="24"/>
              </w:rPr>
            </w:pPr>
          </w:p>
        </w:tc>
      </w:tr>
      <w:tr w:rsidR="0089484F" w:rsidRPr="003F6ED7" w14:paraId="5EF6AAE9" w14:textId="77777777" w:rsidTr="0009464B">
        <w:trPr>
          <w:trHeight w:val="645"/>
        </w:trPr>
        <w:tc>
          <w:tcPr>
            <w:tcW w:w="4187" w:type="dxa"/>
          </w:tcPr>
          <w:p w14:paraId="29D5861A" w14:textId="77777777" w:rsidR="0089484F" w:rsidRPr="003F6ED7" w:rsidRDefault="0089484F" w:rsidP="0009464B">
            <w:pPr>
              <w:spacing w:after="0" w:line="240" w:lineRule="auto"/>
              <w:jc w:val="center"/>
              <w:rPr>
                <w:rFonts w:ascii="Times New Roman" w:hAnsi="Times New Roman"/>
                <w:b/>
                <w:bCs/>
                <w:sz w:val="24"/>
                <w:szCs w:val="24"/>
              </w:rPr>
            </w:pPr>
            <w:r w:rsidRPr="003F6ED7">
              <w:rPr>
                <w:rFonts w:ascii="Times New Roman" w:hAnsi="Times New Roman"/>
                <w:b/>
                <w:bCs/>
                <w:sz w:val="24"/>
                <w:szCs w:val="24"/>
              </w:rPr>
              <w:t>Орган, осуществляющий контроль реализации проекта</w:t>
            </w:r>
          </w:p>
        </w:tc>
        <w:tc>
          <w:tcPr>
            <w:tcW w:w="10373" w:type="dxa"/>
          </w:tcPr>
          <w:p w14:paraId="7F8651A2"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Педагогический совет</w:t>
            </w:r>
          </w:p>
        </w:tc>
      </w:tr>
      <w:tr w:rsidR="0089484F" w:rsidRPr="003F6ED7" w14:paraId="591BE107" w14:textId="77777777" w:rsidTr="0009464B">
        <w:trPr>
          <w:trHeight w:val="367"/>
        </w:trPr>
        <w:tc>
          <w:tcPr>
            <w:tcW w:w="4187" w:type="dxa"/>
          </w:tcPr>
          <w:p w14:paraId="38079E9C" w14:textId="77777777" w:rsidR="0089484F" w:rsidRPr="003F6ED7" w:rsidRDefault="0089484F" w:rsidP="0009464B">
            <w:pPr>
              <w:spacing w:after="0" w:line="240" w:lineRule="auto"/>
              <w:jc w:val="center"/>
              <w:rPr>
                <w:rFonts w:ascii="Times New Roman" w:hAnsi="Times New Roman"/>
                <w:b/>
                <w:bCs/>
                <w:sz w:val="24"/>
                <w:szCs w:val="24"/>
              </w:rPr>
            </w:pPr>
            <w:r w:rsidRPr="003F6ED7">
              <w:rPr>
                <w:rFonts w:ascii="Times New Roman" w:hAnsi="Times New Roman"/>
                <w:b/>
                <w:bCs/>
                <w:sz w:val="24"/>
                <w:szCs w:val="24"/>
              </w:rPr>
              <w:t>Периодичность контроля</w:t>
            </w:r>
          </w:p>
        </w:tc>
        <w:tc>
          <w:tcPr>
            <w:tcW w:w="10373" w:type="dxa"/>
          </w:tcPr>
          <w:p w14:paraId="71D4F1D5" w14:textId="77777777" w:rsidR="0089484F"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Ежегодно</w:t>
            </w:r>
          </w:p>
          <w:p w14:paraId="175CAB14" w14:textId="6B1A50FF" w:rsidR="0009464B" w:rsidRPr="003F6ED7" w:rsidRDefault="0009464B" w:rsidP="0009464B">
            <w:pPr>
              <w:tabs>
                <w:tab w:val="left" w:pos="10080"/>
              </w:tabs>
              <w:spacing w:after="0" w:line="240" w:lineRule="auto"/>
              <w:rPr>
                <w:rFonts w:ascii="Times New Roman" w:hAnsi="Times New Roman"/>
                <w:sz w:val="24"/>
                <w:szCs w:val="24"/>
              </w:rPr>
            </w:pPr>
          </w:p>
        </w:tc>
      </w:tr>
    </w:tbl>
    <w:p w14:paraId="6963E2BF" w14:textId="77777777" w:rsidR="0089484F" w:rsidRPr="003F6ED7" w:rsidRDefault="0089484F" w:rsidP="0089484F">
      <w:pPr>
        <w:spacing w:after="0" w:line="240" w:lineRule="auto"/>
        <w:jc w:val="center"/>
        <w:rPr>
          <w:rFonts w:ascii="Times New Roman" w:hAnsi="Times New Roman"/>
          <w:b/>
          <w:sz w:val="24"/>
          <w:szCs w:val="24"/>
        </w:rPr>
      </w:pPr>
      <w:r w:rsidRPr="003F6ED7">
        <w:rPr>
          <w:rFonts w:ascii="Times New Roman" w:hAnsi="Times New Roman"/>
          <w:b/>
          <w:sz w:val="24"/>
          <w:szCs w:val="24"/>
        </w:rPr>
        <w:lastRenderedPageBreak/>
        <w:t>Содержание проекта</w:t>
      </w:r>
    </w:p>
    <w:p w14:paraId="37FEADAD" w14:textId="77777777" w:rsidR="0089484F" w:rsidRPr="003F6ED7" w:rsidRDefault="0089484F" w:rsidP="0089484F">
      <w:pPr>
        <w:spacing w:after="0" w:line="240" w:lineRule="auto"/>
        <w:jc w:val="center"/>
        <w:rPr>
          <w:rFonts w:ascii="Times New Roman" w:hAnsi="Times New Roman"/>
          <w:b/>
          <w:sz w:val="24"/>
          <w:szCs w:val="24"/>
        </w:rPr>
      </w:pPr>
      <w:r w:rsidRPr="003F6ED7">
        <w:rPr>
          <w:rFonts w:ascii="Times New Roman" w:hAnsi="Times New Roman"/>
          <w:b/>
          <w:spacing w:val="-10"/>
          <w:sz w:val="24"/>
          <w:szCs w:val="24"/>
        </w:rPr>
        <w:t xml:space="preserve"> «</w:t>
      </w:r>
      <w:r w:rsidRPr="003F6ED7">
        <w:rPr>
          <w:rFonts w:ascii="Times New Roman" w:hAnsi="Times New Roman"/>
          <w:b/>
          <w:sz w:val="24"/>
          <w:szCs w:val="24"/>
        </w:rPr>
        <w:t>Успех каждого ребенка»</w:t>
      </w:r>
    </w:p>
    <w:p w14:paraId="40599C17" w14:textId="77777777" w:rsidR="0089484F" w:rsidRPr="003F6ED7" w:rsidRDefault="0089484F" w:rsidP="0089484F">
      <w:pPr>
        <w:spacing w:after="0" w:line="240" w:lineRule="auto"/>
        <w:jc w:val="center"/>
        <w:rPr>
          <w:rFonts w:ascii="Times New Roman" w:hAnsi="Times New Roman"/>
          <w:b/>
          <w:spacing w:val="-10"/>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58"/>
        <w:gridCol w:w="2152"/>
        <w:gridCol w:w="2875"/>
        <w:gridCol w:w="2763"/>
        <w:gridCol w:w="2126"/>
      </w:tblGrid>
      <w:tr w:rsidR="0089484F" w:rsidRPr="003F6ED7" w14:paraId="1AD929BB" w14:textId="77777777" w:rsidTr="0009464B">
        <w:trPr>
          <w:trHeight w:val="645"/>
        </w:trPr>
        <w:tc>
          <w:tcPr>
            <w:tcW w:w="496" w:type="dxa"/>
            <w:vMerge w:val="restart"/>
            <w:vAlign w:val="center"/>
          </w:tcPr>
          <w:p w14:paraId="48C5FAD1"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p>
          <w:p w14:paraId="6E34034F"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w:t>
            </w:r>
          </w:p>
        </w:tc>
        <w:tc>
          <w:tcPr>
            <w:tcW w:w="3758" w:type="dxa"/>
            <w:vMerge w:val="restart"/>
            <w:vAlign w:val="center"/>
          </w:tcPr>
          <w:p w14:paraId="5C6FD04E"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p>
          <w:p w14:paraId="48971BAC"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Мероприятия проекта</w:t>
            </w:r>
          </w:p>
        </w:tc>
        <w:tc>
          <w:tcPr>
            <w:tcW w:w="2152" w:type="dxa"/>
            <w:vMerge w:val="restart"/>
            <w:vAlign w:val="center"/>
          </w:tcPr>
          <w:p w14:paraId="680D7F6E"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p>
          <w:p w14:paraId="68DE9904"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Сроки</w:t>
            </w:r>
          </w:p>
          <w:p w14:paraId="3EA12A89"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выполнения</w:t>
            </w:r>
          </w:p>
        </w:tc>
        <w:tc>
          <w:tcPr>
            <w:tcW w:w="2875" w:type="dxa"/>
            <w:vMerge w:val="restart"/>
            <w:vAlign w:val="center"/>
          </w:tcPr>
          <w:p w14:paraId="47E99BD1"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Продукты реализации проекта</w:t>
            </w:r>
          </w:p>
        </w:tc>
        <w:tc>
          <w:tcPr>
            <w:tcW w:w="4889" w:type="dxa"/>
            <w:gridSpan w:val="2"/>
            <w:vAlign w:val="center"/>
          </w:tcPr>
          <w:p w14:paraId="680B76CB"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Сведения об источниках привлечения трудовых, материальных ресурсов для реализации проекта</w:t>
            </w:r>
          </w:p>
        </w:tc>
      </w:tr>
      <w:tr w:rsidR="0089484F" w:rsidRPr="003F6ED7" w14:paraId="5A07304B" w14:textId="77777777" w:rsidTr="0009464B">
        <w:trPr>
          <w:trHeight w:val="645"/>
        </w:trPr>
        <w:tc>
          <w:tcPr>
            <w:tcW w:w="496" w:type="dxa"/>
            <w:vMerge/>
          </w:tcPr>
          <w:p w14:paraId="1822B890"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3758" w:type="dxa"/>
            <w:vMerge/>
          </w:tcPr>
          <w:p w14:paraId="070F26AF"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152" w:type="dxa"/>
            <w:vMerge/>
          </w:tcPr>
          <w:p w14:paraId="6B4BCE28"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875" w:type="dxa"/>
            <w:vMerge/>
          </w:tcPr>
          <w:p w14:paraId="5630B26A"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763" w:type="dxa"/>
            <w:shd w:val="clear" w:color="auto" w:fill="auto"/>
          </w:tcPr>
          <w:p w14:paraId="25397D47"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Источники финансирования, объем</w:t>
            </w:r>
          </w:p>
        </w:tc>
        <w:tc>
          <w:tcPr>
            <w:tcW w:w="2126" w:type="dxa"/>
            <w:shd w:val="clear" w:color="auto" w:fill="auto"/>
          </w:tcPr>
          <w:p w14:paraId="2987CE6F" w14:textId="77777777" w:rsidR="0089484F" w:rsidRPr="003F6ED7" w:rsidRDefault="0089484F" w:rsidP="0009464B">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Участники реализации проекта</w:t>
            </w:r>
          </w:p>
        </w:tc>
      </w:tr>
      <w:tr w:rsidR="0089484F" w:rsidRPr="003F6ED7" w14:paraId="00DDD9E5" w14:textId="77777777" w:rsidTr="0009464B">
        <w:tc>
          <w:tcPr>
            <w:tcW w:w="496" w:type="dxa"/>
          </w:tcPr>
          <w:p w14:paraId="60D4A162"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1.</w:t>
            </w:r>
          </w:p>
        </w:tc>
        <w:tc>
          <w:tcPr>
            <w:tcW w:w="3758" w:type="dxa"/>
          </w:tcPr>
          <w:p w14:paraId="58401B45" w14:textId="77777777" w:rsidR="0089484F" w:rsidRPr="003F6ED7" w:rsidRDefault="0089484F" w:rsidP="0009464B">
            <w:pPr>
              <w:spacing w:after="0" w:line="240" w:lineRule="auto"/>
              <w:jc w:val="both"/>
              <w:rPr>
                <w:rFonts w:ascii="Times New Roman" w:hAnsi="Times New Roman"/>
                <w:sz w:val="24"/>
                <w:szCs w:val="24"/>
              </w:rPr>
            </w:pPr>
            <w:r w:rsidRPr="003F6ED7">
              <w:rPr>
                <w:rFonts w:ascii="Times New Roman" w:hAnsi="Times New Roman"/>
                <w:sz w:val="24"/>
                <w:szCs w:val="24"/>
              </w:rPr>
              <w:t>Создание творческой группы по реализации проекта.</w:t>
            </w:r>
          </w:p>
          <w:p w14:paraId="2E630AC5" w14:textId="77777777" w:rsidR="0089484F" w:rsidRPr="003F6ED7" w:rsidRDefault="0089484F" w:rsidP="0009464B">
            <w:pPr>
              <w:suppressAutoHyphens/>
              <w:spacing w:after="0" w:line="240" w:lineRule="auto"/>
              <w:jc w:val="both"/>
              <w:rPr>
                <w:rFonts w:ascii="Times New Roman" w:hAnsi="Times New Roman"/>
                <w:sz w:val="24"/>
                <w:szCs w:val="24"/>
              </w:rPr>
            </w:pPr>
          </w:p>
        </w:tc>
        <w:tc>
          <w:tcPr>
            <w:tcW w:w="2152" w:type="dxa"/>
          </w:tcPr>
          <w:p w14:paraId="28A10634"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p>
          <w:p w14:paraId="4477BC2D"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875" w:type="dxa"/>
          </w:tcPr>
          <w:p w14:paraId="2C191A1A" w14:textId="77777777" w:rsidR="0089484F"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Приказ о создании творческой группы с указанием сроков</w:t>
            </w:r>
          </w:p>
          <w:p w14:paraId="407AE888" w14:textId="1F236652" w:rsidR="004A79F2" w:rsidRPr="003F6ED7" w:rsidRDefault="004A79F2" w:rsidP="0009464B">
            <w:pPr>
              <w:tabs>
                <w:tab w:val="left" w:pos="10080"/>
              </w:tabs>
              <w:spacing w:after="0" w:line="240" w:lineRule="auto"/>
              <w:jc w:val="both"/>
              <w:rPr>
                <w:rFonts w:ascii="Times New Roman" w:hAnsi="Times New Roman"/>
                <w:sz w:val="24"/>
                <w:szCs w:val="24"/>
              </w:rPr>
            </w:pPr>
          </w:p>
        </w:tc>
        <w:tc>
          <w:tcPr>
            <w:tcW w:w="2763" w:type="dxa"/>
            <w:shd w:val="clear" w:color="auto" w:fill="auto"/>
          </w:tcPr>
          <w:p w14:paraId="46378F9C"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5C8D2438"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5E932D74" w14:textId="77777777" w:rsidR="0009464B" w:rsidRPr="00E0189D" w:rsidRDefault="0009464B" w:rsidP="0009464B">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4F43B439" w14:textId="77777777" w:rsidR="0009464B" w:rsidRPr="00E0189D" w:rsidRDefault="0009464B" w:rsidP="0009464B">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7E7F9E03"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p>
        </w:tc>
      </w:tr>
      <w:tr w:rsidR="0089484F" w:rsidRPr="003F6ED7" w14:paraId="5C28E225" w14:textId="77777777" w:rsidTr="0009464B">
        <w:tc>
          <w:tcPr>
            <w:tcW w:w="496" w:type="dxa"/>
          </w:tcPr>
          <w:p w14:paraId="59FCE2F5"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2.</w:t>
            </w:r>
          </w:p>
        </w:tc>
        <w:tc>
          <w:tcPr>
            <w:tcW w:w="3758" w:type="dxa"/>
          </w:tcPr>
          <w:p w14:paraId="559BB6C2"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Анализ образовательного процесса по ранней профориентации дошкольников</w:t>
            </w:r>
            <w:r>
              <w:rPr>
                <w:rFonts w:ascii="Times New Roman" w:hAnsi="Times New Roman"/>
                <w:sz w:val="24"/>
                <w:szCs w:val="24"/>
              </w:rPr>
              <w:t xml:space="preserve"> в рамках «Академии профессий».</w:t>
            </w:r>
          </w:p>
        </w:tc>
        <w:tc>
          <w:tcPr>
            <w:tcW w:w="2152" w:type="dxa"/>
          </w:tcPr>
          <w:p w14:paraId="51BF090B"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p>
          <w:p w14:paraId="28CAB94C"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875" w:type="dxa"/>
          </w:tcPr>
          <w:p w14:paraId="04336B56"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Диагностический инструментарий,</w:t>
            </w:r>
          </w:p>
          <w:p w14:paraId="43A963BC"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результаты мониторинга</w:t>
            </w:r>
          </w:p>
        </w:tc>
        <w:tc>
          <w:tcPr>
            <w:tcW w:w="2763" w:type="dxa"/>
            <w:shd w:val="clear" w:color="auto" w:fill="auto"/>
          </w:tcPr>
          <w:p w14:paraId="5464048E"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1C0F8C96"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728580B3"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2840895C" w14:textId="07BF828C" w:rsidR="0089484F"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4EE256CD"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r>
              <w:rPr>
                <w:rFonts w:ascii="Times New Roman" w:hAnsi="Times New Roman"/>
                <w:sz w:val="24"/>
                <w:szCs w:val="24"/>
              </w:rPr>
              <w:t>,</w:t>
            </w:r>
            <w:r w:rsidRPr="003F6ED7">
              <w:rPr>
                <w:rFonts w:ascii="Times New Roman" w:hAnsi="Times New Roman"/>
                <w:sz w:val="24"/>
                <w:szCs w:val="24"/>
              </w:rPr>
              <w:t xml:space="preserve"> воспитатели, специалисты.</w:t>
            </w:r>
          </w:p>
        </w:tc>
      </w:tr>
      <w:tr w:rsidR="0089484F" w:rsidRPr="003F6ED7" w14:paraId="66519B17" w14:textId="77777777" w:rsidTr="0009464B">
        <w:tc>
          <w:tcPr>
            <w:tcW w:w="496" w:type="dxa"/>
          </w:tcPr>
          <w:p w14:paraId="27787FF5"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3</w:t>
            </w:r>
          </w:p>
        </w:tc>
        <w:tc>
          <w:tcPr>
            <w:tcW w:w="3758" w:type="dxa"/>
          </w:tcPr>
          <w:p w14:paraId="54D19DAA"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Подготовка программного обеспечения:</w:t>
            </w:r>
          </w:p>
          <w:p w14:paraId="089A5D6D"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 поиск и применение инновационных и современных образовательных технологий, форм и методов ранней ориентации и трудового воспитания дошкольников;</w:t>
            </w:r>
          </w:p>
          <w:p w14:paraId="24FEC9D5"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 разработка программ дополнительного образования;</w:t>
            </w:r>
          </w:p>
          <w:p w14:paraId="5D91C2CC"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 поиск или разработка педагогических диагностик по выявление и развитию способностей у детей.</w:t>
            </w:r>
          </w:p>
          <w:p w14:paraId="3BEB04D2" w14:textId="77777777" w:rsidR="0089484F" w:rsidRPr="003F6ED7" w:rsidRDefault="0089484F" w:rsidP="0009464B">
            <w:pPr>
              <w:tabs>
                <w:tab w:val="left" w:pos="10080"/>
              </w:tabs>
              <w:spacing w:after="0" w:line="240" w:lineRule="auto"/>
              <w:rPr>
                <w:rFonts w:ascii="Times New Roman" w:hAnsi="Times New Roman"/>
                <w:sz w:val="24"/>
                <w:szCs w:val="24"/>
              </w:rPr>
            </w:pPr>
          </w:p>
        </w:tc>
        <w:tc>
          <w:tcPr>
            <w:tcW w:w="2152" w:type="dxa"/>
          </w:tcPr>
          <w:p w14:paraId="4224B7AB"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lastRenderedPageBreak/>
              <w:t>202</w:t>
            </w:r>
            <w:r>
              <w:rPr>
                <w:rFonts w:ascii="Times New Roman" w:hAnsi="Times New Roman"/>
                <w:sz w:val="24"/>
                <w:szCs w:val="24"/>
              </w:rPr>
              <w:t>1</w:t>
            </w:r>
            <w:r w:rsidRPr="003F6ED7">
              <w:rPr>
                <w:rFonts w:ascii="Times New Roman" w:hAnsi="Times New Roman"/>
                <w:sz w:val="24"/>
                <w:szCs w:val="24"/>
              </w:rPr>
              <w:t>-2022</w:t>
            </w:r>
          </w:p>
          <w:p w14:paraId="15A6EA9F"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875" w:type="dxa"/>
          </w:tcPr>
          <w:p w14:paraId="3F83A4E3"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Образовательная программа ДОУ. Перечень технологий, форм и методов, парциальных программ, актуальных для реализации в ДОУ.</w:t>
            </w:r>
          </w:p>
          <w:p w14:paraId="38596B1D"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Программы дополнительного образования.</w:t>
            </w:r>
          </w:p>
          <w:p w14:paraId="113D2C9E" w14:textId="085BB4F3"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 xml:space="preserve">Комплекс диагностических методик по выявлению развитию </w:t>
            </w:r>
            <w:r w:rsidRPr="003F6ED7">
              <w:rPr>
                <w:rFonts w:ascii="Times New Roman" w:hAnsi="Times New Roman"/>
                <w:sz w:val="24"/>
                <w:szCs w:val="24"/>
              </w:rPr>
              <w:lastRenderedPageBreak/>
              <w:t>способностей у дошкольников.</w:t>
            </w:r>
          </w:p>
        </w:tc>
        <w:tc>
          <w:tcPr>
            <w:tcW w:w="2763" w:type="dxa"/>
            <w:shd w:val="clear" w:color="auto" w:fill="auto"/>
          </w:tcPr>
          <w:p w14:paraId="72E553A8"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lastRenderedPageBreak/>
              <w:t>Бюджетное финансирование</w:t>
            </w:r>
          </w:p>
          <w:p w14:paraId="62C73EF4"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58FFEA5B"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6CCE996B"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3C2F62E8" w14:textId="77777777" w:rsidR="0089484F"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r>
              <w:rPr>
                <w:rFonts w:ascii="Times New Roman" w:hAnsi="Times New Roman"/>
                <w:sz w:val="24"/>
                <w:szCs w:val="24"/>
              </w:rPr>
              <w:t>,</w:t>
            </w:r>
            <w:r w:rsidRPr="003F6ED7">
              <w:rPr>
                <w:rFonts w:ascii="Times New Roman" w:hAnsi="Times New Roman"/>
                <w:sz w:val="24"/>
                <w:szCs w:val="24"/>
              </w:rPr>
              <w:t xml:space="preserve"> воспитатели, специалисты.</w:t>
            </w:r>
          </w:p>
          <w:p w14:paraId="00F23115"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r>
      <w:tr w:rsidR="0089484F" w:rsidRPr="003F6ED7" w14:paraId="0B2422ED" w14:textId="77777777" w:rsidTr="0009464B">
        <w:tc>
          <w:tcPr>
            <w:tcW w:w="496" w:type="dxa"/>
          </w:tcPr>
          <w:p w14:paraId="63B79E7E"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4</w:t>
            </w:r>
          </w:p>
        </w:tc>
        <w:tc>
          <w:tcPr>
            <w:tcW w:w="3758" w:type="dxa"/>
          </w:tcPr>
          <w:p w14:paraId="1648249D"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Создание детских объединений по различным направлениям.</w:t>
            </w:r>
          </w:p>
        </w:tc>
        <w:tc>
          <w:tcPr>
            <w:tcW w:w="2152" w:type="dxa"/>
          </w:tcPr>
          <w:p w14:paraId="68B15088" w14:textId="7E5C03FD"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sidR="002A33EC">
              <w:rPr>
                <w:rFonts w:ascii="Times New Roman" w:hAnsi="Times New Roman"/>
                <w:sz w:val="24"/>
                <w:szCs w:val="24"/>
              </w:rPr>
              <w:t>5</w:t>
            </w:r>
          </w:p>
          <w:p w14:paraId="756B65C4"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875" w:type="dxa"/>
          </w:tcPr>
          <w:p w14:paraId="342C13C7"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Приказ о создании детских объединений.</w:t>
            </w:r>
          </w:p>
          <w:p w14:paraId="19FF91A3"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Программы детских объединений.</w:t>
            </w:r>
          </w:p>
          <w:p w14:paraId="7C82D39B"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763" w:type="dxa"/>
            <w:shd w:val="clear" w:color="auto" w:fill="auto"/>
          </w:tcPr>
          <w:p w14:paraId="41FCE6C2"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1E2D6749" w14:textId="77777777" w:rsidR="0089484F" w:rsidRPr="003F6ED7" w:rsidRDefault="0089484F" w:rsidP="0009464B">
            <w:pPr>
              <w:tabs>
                <w:tab w:val="left" w:pos="10080"/>
              </w:tabs>
              <w:spacing w:after="0" w:line="240" w:lineRule="auto"/>
              <w:jc w:val="center"/>
              <w:rPr>
                <w:rFonts w:ascii="Times New Roman" w:hAnsi="Times New Roman"/>
                <w:sz w:val="24"/>
                <w:szCs w:val="24"/>
              </w:rPr>
            </w:pPr>
          </w:p>
          <w:p w14:paraId="4EE027F2"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Финансовые средства от платных услуг и благотворительности</w:t>
            </w:r>
          </w:p>
          <w:p w14:paraId="0869533F"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4CE0A172"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609E6AC1"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06B6121B"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r>
              <w:rPr>
                <w:rFonts w:ascii="Times New Roman" w:hAnsi="Times New Roman"/>
                <w:sz w:val="24"/>
                <w:szCs w:val="24"/>
              </w:rPr>
              <w:t>,</w:t>
            </w:r>
            <w:r w:rsidRPr="003F6ED7">
              <w:rPr>
                <w:rFonts w:ascii="Times New Roman" w:hAnsi="Times New Roman"/>
                <w:sz w:val="24"/>
                <w:szCs w:val="24"/>
              </w:rPr>
              <w:t xml:space="preserve"> воспитатели, специалисты.</w:t>
            </w:r>
          </w:p>
          <w:p w14:paraId="11E14BC3"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r>
      <w:tr w:rsidR="0089484F" w:rsidRPr="003F6ED7" w14:paraId="4B998F5E" w14:textId="77777777" w:rsidTr="0009464B">
        <w:tc>
          <w:tcPr>
            <w:tcW w:w="496" w:type="dxa"/>
          </w:tcPr>
          <w:p w14:paraId="045CA296"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5</w:t>
            </w:r>
          </w:p>
        </w:tc>
        <w:tc>
          <w:tcPr>
            <w:tcW w:w="3758" w:type="dxa"/>
          </w:tcPr>
          <w:p w14:paraId="70D608B7"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Повышение квалификации педагогов по тематике проекта</w:t>
            </w:r>
          </w:p>
        </w:tc>
        <w:tc>
          <w:tcPr>
            <w:tcW w:w="2152" w:type="dxa"/>
          </w:tcPr>
          <w:p w14:paraId="5E194579" w14:textId="6B6896CC"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sidR="002A33EC">
              <w:rPr>
                <w:rFonts w:ascii="Times New Roman" w:hAnsi="Times New Roman"/>
                <w:sz w:val="24"/>
                <w:szCs w:val="24"/>
              </w:rPr>
              <w:t>5</w:t>
            </w:r>
          </w:p>
          <w:p w14:paraId="0A8B0981"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875" w:type="dxa"/>
          </w:tcPr>
          <w:p w14:paraId="12F8457A"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Планы мероприятий, программы семинаров,</w:t>
            </w:r>
          </w:p>
          <w:p w14:paraId="598E01DB"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график прохождения курсов повышения квалификации.</w:t>
            </w:r>
          </w:p>
          <w:p w14:paraId="37EA12AA"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763" w:type="dxa"/>
            <w:shd w:val="clear" w:color="auto" w:fill="auto"/>
          </w:tcPr>
          <w:p w14:paraId="29DAD103"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4A911DFB"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38724DDF"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3C38015F" w14:textId="46A26167" w:rsidR="0089484F"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4B997586"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p>
          <w:p w14:paraId="593E719E"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воспитатели, специалисты.</w:t>
            </w:r>
          </w:p>
        </w:tc>
      </w:tr>
      <w:tr w:rsidR="0089484F" w:rsidRPr="003F6ED7" w14:paraId="315BCA53" w14:textId="77777777" w:rsidTr="0009464B">
        <w:tc>
          <w:tcPr>
            <w:tcW w:w="496" w:type="dxa"/>
          </w:tcPr>
          <w:p w14:paraId="5D1DE23D"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6</w:t>
            </w:r>
          </w:p>
        </w:tc>
        <w:tc>
          <w:tcPr>
            <w:tcW w:w="3758" w:type="dxa"/>
          </w:tcPr>
          <w:p w14:paraId="5E7D16E0"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Внесение необходимых изменений в развивающую предметно-пространственную среду ДОУ.</w:t>
            </w:r>
          </w:p>
        </w:tc>
        <w:tc>
          <w:tcPr>
            <w:tcW w:w="2152" w:type="dxa"/>
          </w:tcPr>
          <w:p w14:paraId="7FE36B9C" w14:textId="67CDBADF"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sidR="002A33EC">
              <w:rPr>
                <w:rFonts w:ascii="Times New Roman" w:hAnsi="Times New Roman"/>
                <w:sz w:val="24"/>
                <w:szCs w:val="24"/>
              </w:rPr>
              <w:t>5</w:t>
            </w:r>
          </w:p>
          <w:p w14:paraId="52A43083"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875" w:type="dxa"/>
          </w:tcPr>
          <w:p w14:paraId="7FE600B4"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Объекты РППС</w:t>
            </w:r>
          </w:p>
        </w:tc>
        <w:tc>
          <w:tcPr>
            <w:tcW w:w="2763" w:type="dxa"/>
            <w:shd w:val="clear" w:color="auto" w:fill="auto"/>
          </w:tcPr>
          <w:p w14:paraId="35B607E8"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235A1557" w14:textId="77777777" w:rsidR="0089484F" w:rsidRPr="003F6ED7" w:rsidRDefault="0089484F" w:rsidP="0009464B">
            <w:pPr>
              <w:tabs>
                <w:tab w:val="left" w:pos="10080"/>
              </w:tabs>
              <w:spacing w:after="0" w:line="240" w:lineRule="auto"/>
              <w:jc w:val="center"/>
              <w:rPr>
                <w:rFonts w:ascii="Times New Roman" w:hAnsi="Times New Roman"/>
                <w:sz w:val="24"/>
                <w:szCs w:val="24"/>
              </w:rPr>
            </w:pPr>
          </w:p>
          <w:p w14:paraId="51F17E13"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Финансовые средства от платных услуг и благотворительности</w:t>
            </w:r>
          </w:p>
          <w:p w14:paraId="387E8614"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5E7F7A91"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08FD4098" w14:textId="1CAFC72F" w:rsidR="0089484F"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76A3CB67"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r>
              <w:rPr>
                <w:rFonts w:ascii="Times New Roman" w:hAnsi="Times New Roman"/>
                <w:sz w:val="24"/>
                <w:szCs w:val="24"/>
              </w:rPr>
              <w:t>,</w:t>
            </w:r>
            <w:r w:rsidRPr="003F6ED7">
              <w:rPr>
                <w:rFonts w:ascii="Times New Roman" w:hAnsi="Times New Roman"/>
                <w:sz w:val="24"/>
                <w:szCs w:val="24"/>
              </w:rPr>
              <w:t xml:space="preserve"> воспитатели, специалисты</w:t>
            </w:r>
            <w:r>
              <w:rPr>
                <w:rFonts w:ascii="Times New Roman" w:hAnsi="Times New Roman"/>
                <w:sz w:val="24"/>
                <w:szCs w:val="24"/>
              </w:rPr>
              <w:t>,</w:t>
            </w:r>
          </w:p>
          <w:p w14:paraId="04BF1380" w14:textId="7EC9DCEC"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 xml:space="preserve">зам </w:t>
            </w:r>
            <w:r w:rsidR="002A33EC">
              <w:rPr>
                <w:rFonts w:ascii="Times New Roman" w:hAnsi="Times New Roman"/>
                <w:sz w:val="24"/>
                <w:szCs w:val="24"/>
              </w:rPr>
              <w:t>зав.</w:t>
            </w:r>
            <w:r w:rsidRPr="003F6ED7">
              <w:rPr>
                <w:rFonts w:ascii="Times New Roman" w:hAnsi="Times New Roman"/>
                <w:sz w:val="24"/>
                <w:szCs w:val="24"/>
              </w:rPr>
              <w:t xml:space="preserve"> по АХР, </w:t>
            </w:r>
          </w:p>
        </w:tc>
      </w:tr>
      <w:tr w:rsidR="0089484F" w:rsidRPr="003F6ED7" w14:paraId="3D9C67E3" w14:textId="77777777" w:rsidTr="0009464B">
        <w:trPr>
          <w:trHeight w:val="858"/>
        </w:trPr>
        <w:tc>
          <w:tcPr>
            <w:tcW w:w="496" w:type="dxa"/>
          </w:tcPr>
          <w:p w14:paraId="296DAE2A"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7</w:t>
            </w:r>
          </w:p>
        </w:tc>
        <w:tc>
          <w:tcPr>
            <w:tcW w:w="3758" w:type="dxa"/>
          </w:tcPr>
          <w:p w14:paraId="6FBF5D31"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Разработка и проведение мероприятий с детьми и родителями, направленных на раннюю профориентацию в различных формах: проекты, беседы, экскурсии, чтение литературы, организация сюжетно-ролевых игр, дежурство, трудовая деятельность, дневники достижений и интересов детей, портфолио воспитанников.</w:t>
            </w:r>
          </w:p>
        </w:tc>
        <w:tc>
          <w:tcPr>
            <w:tcW w:w="2152" w:type="dxa"/>
          </w:tcPr>
          <w:p w14:paraId="1B671C23" w14:textId="07CC973C"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sidR="002A33EC">
              <w:rPr>
                <w:rFonts w:ascii="Times New Roman" w:hAnsi="Times New Roman"/>
                <w:sz w:val="24"/>
                <w:szCs w:val="24"/>
              </w:rPr>
              <w:t>5</w:t>
            </w:r>
          </w:p>
          <w:p w14:paraId="5DAF1D97"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875" w:type="dxa"/>
          </w:tcPr>
          <w:p w14:paraId="220F1082"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Программы проектов,</w:t>
            </w:r>
          </w:p>
          <w:p w14:paraId="36F91F39"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материалы мероприятий: буклеты, плакаты, программки, сценарии и др.</w:t>
            </w:r>
          </w:p>
        </w:tc>
        <w:tc>
          <w:tcPr>
            <w:tcW w:w="2763" w:type="dxa"/>
            <w:shd w:val="clear" w:color="auto" w:fill="auto"/>
          </w:tcPr>
          <w:p w14:paraId="0E2F98F0"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530AF0C0" w14:textId="77777777" w:rsidR="0089484F" w:rsidRPr="003F6ED7" w:rsidRDefault="0089484F" w:rsidP="0009464B">
            <w:pPr>
              <w:tabs>
                <w:tab w:val="left" w:pos="10080"/>
              </w:tabs>
              <w:spacing w:after="0" w:line="240" w:lineRule="auto"/>
              <w:jc w:val="center"/>
              <w:rPr>
                <w:rFonts w:ascii="Times New Roman" w:hAnsi="Times New Roman"/>
                <w:sz w:val="24"/>
                <w:szCs w:val="24"/>
              </w:rPr>
            </w:pPr>
          </w:p>
          <w:p w14:paraId="65C2CD1D"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Финансовые средства от платных услуг и благотворительности</w:t>
            </w:r>
          </w:p>
          <w:p w14:paraId="7D43C9CB"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63B0A251" w14:textId="2A5F26D4" w:rsidR="002A33EC" w:rsidRDefault="002A33EC" w:rsidP="0009464B">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Ст. воспитатель,</w:t>
            </w:r>
          </w:p>
          <w:p w14:paraId="45C7EADC" w14:textId="212D58B4"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воспитатели, специалисты</w:t>
            </w:r>
            <w:r>
              <w:rPr>
                <w:rFonts w:ascii="Times New Roman" w:hAnsi="Times New Roman"/>
                <w:sz w:val="24"/>
                <w:szCs w:val="24"/>
              </w:rPr>
              <w:t>,</w:t>
            </w:r>
          </w:p>
          <w:p w14:paraId="2189C6CD"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r>
      <w:tr w:rsidR="0089484F" w:rsidRPr="003F6ED7" w14:paraId="6D8F9CC8" w14:textId="77777777" w:rsidTr="0009464B">
        <w:tc>
          <w:tcPr>
            <w:tcW w:w="496" w:type="dxa"/>
          </w:tcPr>
          <w:p w14:paraId="344A38E5"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lastRenderedPageBreak/>
              <w:t>8</w:t>
            </w:r>
          </w:p>
        </w:tc>
        <w:tc>
          <w:tcPr>
            <w:tcW w:w="3758" w:type="dxa"/>
          </w:tcPr>
          <w:p w14:paraId="1E758355"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Разработка и проведение мероприятий с детьми и родителями в рамках детских объединений: социальные акции, проекты</w:t>
            </w:r>
            <w:r>
              <w:rPr>
                <w:rFonts w:ascii="Times New Roman" w:hAnsi="Times New Roman"/>
                <w:sz w:val="24"/>
                <w:szCs w:val="24"/>
              </w:rPr>
              <w:t xml:space="preserve">, </w:t>
            </w:r>
            <w:r w:rsidRPr="003F6ED7">
              <w:rPr>
                <w:rFonts w:ascii="Times New Roman" w:hAnsi="Times New Roman"/>
                <w:sz w:val="24"/>
                <w:szCs w:val="24"/>
              </w:rPr>
              <w:t xml:space="preserve">экологические марафоны и др. </w:t>
            </w:r>
          </w:p>
          <w:p w14:paraId="1D3C1B10" w14:textId="77777777" w:rsidR="0089484F" w:rsidRPr="003F6ED7" w:rsidRDefault="0089484F" w:rsidP="0009464B">
            <w:pPr>
              <w:tabs>
                <w:tab w:val="left" w:pos="10080"/>
              </w:tabs>
              <w:spacing w:after="0" w:line="240" w:lineRule="auto"/>
              <w:rPr>
                <w:rFonts w:ascii="Times New Roman" w:hAnsi="Times New Roman"/>
                <w:sz w:val="24"/>
                <w:szCs w:val="24"/>
              </w:rPr>
            </w:pPr>
          </w:p>
        </w:tc>
        <w:tc>
          <w:tcPr>
            <w:tcW w:w="2152" w:type="dxa"/>
          </w:tcPr>
          <w:p w14:paraId="25E6FDB8" w14:textId="7D3F97E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sidR="002A33EC">
              <w:rPr>
                <w:rFonts w:ascii="Times New Roman" w:hAnsi="Times New Roman"/>
                <w:sz w:val="24"/>
                <w:szCs w:val="24"/>
              </w:rPr>
              <w:t>5</w:t>
            </w:r>
          </w:p>
          <w:p w14:paraId="29A04B92"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875" w:type="dxa"/>
          </w:tcPr>
          <w:p w14:paraId="057FDDB5"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Программы проектов, сценарии акций, материалы мероприятий: буклеты, плакаты, программки, сценарии и др.</w:t>
            </w:r>
          </w:p>
        </w:tc>
        <w:tc>
          <w:tcPr>
            <w:tcW w:w="2763" w:type="dxa"/>
            <w:shd w:val="clear" w:color="auto" w:fill="auto"/>
          </w:tcPr>
          <w:p w14:paraId="15692F0A"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7F3E54A4" w14:textId="77777777" w:rsidR="0089484F" w:rsidRPr="003F6ED7" w:rsidRDefault="0089484F" w:rsidP="0009464B">
            <w:pPr>
              <w:tabs>
                <w:tab w:val="left" w:pos="10080"/>
              </w:tabs>
              <w:spacing w:after="0" w:line="240" w:lineRule="auto"/>
              <w:jc w:val="center"/>
              <w:rPr>
                <w:rFonts w:ascii="Times New Roman" w:hAnsi="Times New Roman"/>
                <w:sz w:val="24"/>
                <w:szCs w:val="24"/>
              </w:rPr>
            </w:pPr>
          </w:p>
          <w:p w14:paraId="154218C2"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Финансовые средства от платных услуг и благотворительности</w:t>
            </w:r>
          </w:p>
          <w:p w14:paraId="23BC83A6"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6A5D8E86"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2231ADBB" w14:textId="77777777" w:rsidR="002A33EC"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060620C8"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воспитатели, специалисты</w:t>
            </w:r>
            <w:r>
              <w:rPr>
                <w:rFonts w:ascii="Times New Roman" w:hAnsi="Times New Roman"/>
                <w:sz w:val="24"/>
                <w:szCs w:val="24"/>
              </w:rPr>
              <w:t>,</w:t>
            </w:r>
          </w:p>
          <w:p w14:paraId="34243EF2"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r>
      <w:tr w:rsidR="0089484F" w:rsidRPr="003F6ED7" w14:paraId="31A74290" w14:textId="77777777" w:rsidTr="0009464B">
        <w:tc>
          <w:tcPr>
            <w:tcW w:w="496" w:type="dxa"/>
          </w:tcPr>
          <w:p w14:paraId="397EA0D0"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9</w:t>
            </w:r>
          </w:p>
        </w:tc>
        <w:tc>
          <w:tcPr>
            <w:tcW w:w="3758" w:type="dxa"/>
          </w:tcPr>
          <w:p w14:paraId="49EC24A7" w14:textId="7777777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Определение социальных партнеров</w:t>
            </w:r>
          </w:p>
        </w:tc>
        <w:tc>
          <w:tcPr>
            <w:tcW w:w="2152" w:type="dxa"/>
          </w:tcPr>
          <w:p w14:paraId="0346F363" w14:textId="7D0FA50A"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sidR="002A33EC">
              <w:rPr>
                <w:rFonts w:ascii="Times New Roman" w:hAnsi="Times New Roman"/>
                <w:sz w:val="24"/>
                <w:szCs w:val="24"/>
              </w:rPr>
              <w:t>5</w:t>
            </w:r>
          </w:p>
          <w:p w14:paraId="53F3D2D6"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875" w:type="dxa"/>
          </w:tcPr>
          <w:p w14:paraId="4BEC4C96"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Договоры о сотрудничестве.</w:t>
            </w:r>
          </w:p>
          <w:p w14:paraId="4342F61A"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Планы сотрудничества.</w:t>
            </w:r>
          </w:p>
        </w:tc>
        <w:tc>
          <w:tcPr>
            <w:tcW w:w="2763" w:type="dxa"/>
            <w:shd w:val="clear" w:color="auto" w:fill="auto"/>
          </w:tcPr>
          <w:p w14:paraId="7AE81497"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 xml:space="preserve">Бюджетное финансирование </w:t>
            </w:r>
          </w:p>
          <w:p w14:paraId="346ADA32" w14:textId="77777777" w:rsidR="0089484F" w:rsidRPr="003F6ED7" w:rsidRDefault="0089484F" w:rsidP="0009464B">
            <w:pPr>
              <w:tabs>
                <w:tab w:val="left" w:pos="10080"/>
              </w:tabs>
              <w:spacing w:after="0" w:line="240" w:lineRule="auto"/>
              <w:jc w:val="center"/>
              <w:rPr>
                <w:rFonts w:ascii="Times New Roman" w:hAnsi="Times New Roman"/>
                <w:sz w:val="24"/>
                <w:szCs w:val="24"/>
              </w:rPr>
            </w:pPr>
          </w:p>
          <w:p w14:paraId="02417507"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Финансовые средства от платных услуг и благотворительности</w:t>
            </w:r>
          </w:p>
          <w:p w14:paraId="24333E40"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c>
          <w:tcPr>
            <w:tcW w:w="2126" w:type="dxa"/>
            <w:shd w:val="clear" w:color="auto" w:fill="auto"/>
          </w:tcPr>
          <w:p w14:paraId="66E2ACDB" w14:textId="77777777" w:rsidR="002A33EC" w:rsidRPr="00E0189D"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Заведующий,</w:t>
            </w:r>
          </w:p>
          <w:p w14:paraId="210E4A2B" w14:textId="77777777" w:rsidR="002A33EC" w:rsidRDefault="002A33EC" w:rsidP="002A33EC">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44A113D9" w14:textId="77777777" w:rsidR="0089484F" w:rsidRPr="003F6ED7" w:rsidRDefault="0089484F" w:rsidP="0009464B">
            <w:pPr>
              <w:tabs>
                <w:tab w:val="left" w:pos="10080"/>
              </w:tabs>
              <w:spacing w:after="0" w:line="240" w:lineRule="auto"/>
              <w:jc w:val="center"/>
              <w:rPr>
                <w:rFonts w:ascii="Times New Roman" w:hAnsi="Times New Roman"/>
                <w:sz w:val="24"/>
                <w:szCs w:val="24"/>
              </w:rPr>
            </w:pPr>
          </w:p>
          <w:p w14:paraId="7283497D" w14:textId="77777777" w:rsidR="0089484F" w:rsidRPr="003F6ED7" w:rsidRDefault="0089484F" w:rsidP="0009464B">
            <w:pPr>
              <w:tabs>
                <w:tab w:val="left" w:pos="10080"/>
              </w:tabs>
              <w:spacing w:after="0" w:line="240" w:lineRule="auto"/>
              <w:jc w:val="center"/>
              <w:rPr>
                <w:rFonts w:ascii="Times New Roman" w:hAnsi="Times New Roman"/>
                <w:sz w:val="24"/>
                <w:szCs w:val="24"/>
              </w:rPr>
            </w:pPr>
          </w:p>
        </w:tc>
      </w:tr>
      <w:tr w:rsidR="0089484F" w:rsidRPr="003F6ED7" w14:paraId="33471C4C" w14:textId="77777777" w:rsidTr="0009464B">
        <w:tc>
          <w:tcPr>
            <w:tcW w:w="496" w:type="dxa"/>
          </w:tcPr>
          <w:p w14:paraId="78B1556B"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10</w:t>
            </w:r>
          </w:p>
        </w:tc>
        <w:tc>
          <w:tcPr>
            <w:tcW w:w="3758" w:type="dxa"/>
          </w:tcPr>
          <w:p w14:paraId="4626D22C" w14:textId="4387C437" w:rsidR="0089484F" w:rsidRPr="003F6ED7" w:rsidRDefault="0089484F" w:rsidP="0009464B">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Анализ результативности выбранной стратегии</w:t>
            </w:r>
            <w:r w:rsidR="002A33EC">
              <w:rPr>
                <w:rFonts w:ascii="Times New Roman" w:hAnsi="Times New Roman"/>
                <w:sz w:val="24"/>
                <w:szCs w:val="24"/>
              </w:rPr>
              <w:t xml:space="preserve"> по</w:t>
            </w:r>
            <w:r w:rsidRPr="003F6ED7">
              <w:rPr>
                <w:rFonts w:ascii="Times New Roman" w:hAnsi="Times New Roman"/>
                <w:sz w:val="24"/>
                <w:szCs w:val="24"/>
              </w:rPr>
              <w:t xml:space="preserve"> ранней профориентации и развитию способностей воспитанников.</w:t>
            </w:r>
          </w:p>
          <w:p w14:paraId="3EA169AC" w14:textId="77777777" w:rsidR="0089484F" w:rsidRPr="003F6ED7" w:rsidRDefault="0089484F" w:rsidP="0009464B">
            <w:pPr>
              <w:tabs>
                <w:tab w:val="left" w:pos="10080"/>
              </w:tabs>
              <w:spacing w:after="0" w:line="240" w:lineRule="auto"/>
              <w:rPr>
                <w:rFonts w:ascii="Times New Roman" w:hAnsi="Times New Roman"/>
                <w:sz w:val="24"/>
                <w:szCs w:val="24"/>
              </w:rPr>
            </w:pPr>
          </w:p>
        </w:tc>
        <w:tc>
          <w:tcPr>
            <w:tcW w:w="2152" w:type="dxa"/>
          </w:tcPr>
          <w:p w14:paraId="515FB54A" w14:textId="6FE02E00"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sidR="002A33EC">
              <w:rPr>
                <w:rFonts w:ascii="Times New Roman" w:hAnsi="Times New Roman"/>
                <w:sz w:val="24"/>
                <w:szCs w:val="24"/>
              </w:rPr>
              <w:t>5</w:t>
            </w:r>
          </w:p>
          <w:p w14:paraId="5FBAAE80" w14:textId="77777777" w:rsidR="0089484F" w:rsidRPr="003F6ED7" w:rsidRDefault="0089484F" w:rsidP="0009464B">
            <w:pPr>
              <w:tabs>
                <w:tab w:val="left" w:pos="10080"/>
              </w:tabs>
              <w:spacing w:after="0" w:line="240" w:lineRule="auto"/>
              <w:jc w:val="both"/>
              <w:rPr>
                <w:rFonts w:ascii="Times New Roman" w:hAnsi="Times New Roman"/>
                <w:sz w:val="24"/>
                <w:szCs w:val="24"/>
              </w:rPr>
            </w:pPr>
          </w:p>
        </w:tc>
        <w:tc>
          <w:tcPr>
            <w:tcW w:w="2875" w:type="dxa"/>
          </w:tcPr>
          <w:p w14:paraId="17C53D71" w14:textId="77777777" w:rsidR="0089484F" w:rsidRPr="003F6ED7" w:rsidRDefault="0089484F" w:rsidP="0009464B">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Результаты анализа, отчет.</w:t>
            </w:r>
          </w:p>
        </w:tc>
        <w:tc>
          <w:tcPr>
            <w:tcW w:w="2763" w:type="dxa"/>
            <w:shd w:val="clear" w:color="auto" w:fill="auto"/>
          </w:tcPr>
          <w:p w14:paraId="04D2E2D5" w14:textId="77777777" w:rsidR="0089484F" w:rsidRPr="003F6ED7" w:rsidRDefault="0089484F" w:rsidP="0009464B">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tc>
        <w:tc>
          <w:tcPr>
            <w:tcW w:w="2126" w:type="dxa"/>
            <w:shd w:val="clear" w:color="auto" w:fill="auto"/>
          </w:tcPr>
          <w:p w14:paraId="7FC1B739" w14:textId="4A7F4C58" w:rsidR="002A33EC" w:rsidRDefault="002A33EC" w:rsidP="002A33EC">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С</w:t>
            </w:r>
            <w:r w:rsidRPr="00E0189D">
              <w:rPr>
                <w:rFonts w:ascii="Times New Roman" w:hAnsi="Times New Roman"/>
                <w:sz w:val="24"/>
                <w:szCs w:val="24"/>
              </w:rPr>
              <w:t>т. воспитатель</w:t>
            </w:r>
          </w:p>
          <w:p w14:paraId="33DCA8DE" w14:textId="77777777" w:rsidR="0089484F" w:rsidRPr="003F6ED7" w:rsidRDefault="0089484F" w:rsidP="002A33EC">
            <w:pPr>
              <w:tabs>
                <w:tab w:val="left" w:pos="10080"/>
              </w:tabs>
              <w:spacing w:after="0" w:line="240" w:lineRule="auto"/>
              <w:jc w:val="center"/>
              <w:rPr>
                <w:rFonts w:ascii="Times New Roman" w:hAnsi="Times New Roman"/>
                <w:sz w:val="24"/>
                <w:szCs w:val="24"/>
              </w:rPr>
            </w:pPr>
          </w:p>
        </w:tc>
      </w:tr>
    </w:tbl>
    <w:p w14:paraId="76B1167A" w14:textId="19D6E6F4" w:rsidR="00296837" w:rsidRDefault="00296837" w:rsidP="00296837">
      <w:pPr>
        <w:pStyle w:val="ab"/>
        <w:suppressAutoHyphens w:val="0"/>
        <w:spacing w:after="0" w:line="240" w:lineRule="auto"/>
        <w:ind w:left="0"/>
        <w:contextualSpacing/>
        <w:rPr>
          <w:rFonts w:ascii="Times New Roman" w:hAnsi="Times New Roman" w:cs="Times New Roman"/>
          <w:b/>
          <w:bCs/>
          <w:sz w:val="24"/>
          <w:szCs w:val="24"/>
        </w:rPr>
      </w:pPr>
    </w:p>
    <w:p w14:paraId="73ABD8F0" w14:textId="77777777" w:rsidR="0089484F" w:rsidRDefault="0089484F" w:rsidP="008F6C02">
      <w:pPr>
        <w:pStyle w:val="ab"/>
        <w:suppressAutoHyphens w:val="0"/>
        <w:spacing w:after="0" w:line="240" w:lineRule="auto"/>
        <w:ind w:left="0"/>
        <w:contextualSpacing/>
        <w:jc w:val="center"/>
        <w:rPr>
          <w:rFonts w:ascii="Times New Roman" w:hAnsi="Times New Roman" w:cs="Times New Roman"/>
          <w:b/>
          <w:bCs/>
          <w:sz w:val="24"/>
          <w:szCs w:val="24"/>
        </w:rPr>
      </w:pPr>
    </w:p>
    <w:p w14:paraId="68169E2F" w14:textId="77777777" w:rsidR="00BA64D5" w:rsidRPr="00E020E3" w:rsidRDefault="00FE00D6" w:rsidP="00961410">
      <w:pPr>
        <w:pStyle w:val="ab"/>
        <w:spacing w:after="0" w:line="240" w:lineRule="auto"/>
        <w:ind w:left="0"/>
        <w:contextualSpacing/>
        <w:jc w:val="center"/>
        <w:rPr>
          <w:rFonts w:ascii="Times New Roman" w:hAnsi="Times New Roman"/>
          <w:b/>
          <w:bCs/>
          <w:sz w:val="24"/>
          <w:szCs w:val="24"/>
        </w:rPr>
      </w:pPr>
      <w:r>
        <w:rPr>
          <w:rFonts w:ascii="Times New Roman" w:hAnsi="Times New Roman"/>
          <w:b/>
          <w:bCs/>
          <w:sz w:val="24"/>
          <w:szCs w:val="24"/>
        </w:rPr>
        <w:t>5.3.</w:t>
      </w:r>
      <w:r w:rsidR="004A79F2" w:rsidRPr="00FE00D6">
        <w:rPr>
          <w:rFonts w:ascii="Times New Roman" w:hAnsi="Times New Roman"/>
          <w:b/>
          <w:bCs/>
          <w:sz w:val="24"/>
          <w:szCs w:val="24"/>
        </w:rPr>
        <w:t xml:space="preserve"> </w:t>
      </w:r>
      <w:r w:rsidR="00BA64D5" w:rsidRPr="00E020E3">
        <w:rPr>
          <w:rFonts w:ascii="Times New Roman" w:hAnsi="Times New Roman"/>
          <w:b/>
          <w:bCs/>
          <w:sz w:val="24"/>
          <w:szCs w:val="24"/>
        </w:rPr>
        <w:t xml:space="preserve">Проект </w:t>
      </w:r>
      <w:r w:rsidR="00BA64D5" w:rsidRPr="00E020E3">
        <w:rPr>
          <w:rFonts w:ascii="Times New Roman" w:hAnsi="Times New Roman"/>
          <w:b/>
          <w:bCs/>
          <w:spacing w:val="-5"/>
          <w:sz w:val="24"/>
          <w:szCs w:val="24"/>
        </w:rPr>
        <w:t>«Цифровая образовательная среда»</w:t>
      </w:r>
    </w:p>
    <w:p w14:paraId="46BF6ECE" w14:textId="77777777" w:rsidR="00BA64D5" w:rsidRPr="003F6ED7" w:rsidRDefault="00BA64D5" w:rsidP="00BA64D5">
      <w:pPr>
        <w:spacing w:after="0" w:line="240" w:lineRule="auto"/>
        <w:rPr>
          <w:rFonts w:ascii="Times New Roman" w:hAnsi="Times New Roman"/>
          <w:b/>
          <w:bCs/>
          <w:sz w:val="24"/>
          <w:szCs w:val="24"/>
        </w:rPr>
      </w:pPr>
    </w:p>
    <w:p w14:paraId="390AA6BC" w14:textId="77777777" w:rsidR="00BA64D5" w:rsidRPr="003F6ED7" w:rsidRDefault="00BA64D5" w:rsidP="00BA64D5">
      <w:pPr>
        <w:spacing w:after="0" w:line="240" w:lineRule="auto"/>
        <w:jc w:val="center"/>
        <w:rPr>
          <w:rFonts w:ascii="Times New Roman" w:hAnsi="Times New Roman"/>
          <w:b/>
          <w:bCs/>
          <w:sz w:val="24"/>
          <w:szCs w:val="24"/>
        </w:rPr>
      </w:pPr>
      <w:r w:rsidRPr="003F6ED7">
        <w:rPr>
          <w:rFonts w:ascii="Times New Roman" w:hAnsi="Times New Roman"/>
          <w:b/>
          <w:bCs/>
          <w:sz w:val="24"/>
          <w:szCs w:val="24"/>
        </w:rPr>
        <w:t>Паспорт проекта</w:t>
      </w:r>
    </w:p>
    <w:p w14:paraId="68AB423A" w14:textId="77777777" w:rsidR="00BA64D5" w:rsidRPr="003F6ED7" w:rsidRDefault="00BA64D5" w:rsidP="00BA64D5">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10151"/>
      </w:tblGrid>
      <w:tr w:rsidR="00BA64D5" w:rsidRPr="003F6ED7" w14:paraId="11142DC6" w14:textId="77777777" w:rsidTr="00D42AA3">
        <w:trPr>
          <w:trHeight w:val="645"/>
        </w:trPr>
        <w:tc>
          <w:tcPr>
            <w:tcW w:w="4128" w:type="dxa"/>
          </w:tcPr>
          <w:p w14:paraId="0D18934D" w14:textId="77777777" w:rsidR="00BA64D5" w:rsidRPr="003F6ED7" w:rsidRDefault="00BA64D5" w:rsidP="00D42AA3">
            <w:pPr>
              <w:spacing w:after="0" w:line="240" w:lineRule="auto"/>
              <w:jc w:val="center"/>
              <w:rPr>
                <w:rFonts w:ascii="Times New Roman" w:hAnsi="Times New Roman"/>
                <w:b/>
                <w:sz w:val="24"/>
                <w:szCs w:val="24"/>
                <w:lang w:eastAsia="ru-RU"/>
              </w:rPr>
            </w:pPr>
            <w:r w:rsidRPr="003F6ED7">
              <w:rPr>
                <w:rFonts w:ascii="Times New Roman" w:hAnsi="Times New Roman"/>
                <w:b/>
                <w:sz w:val="24"/>
                <w:szCs w:val="24"/>
                <w:lang w:eastAsia="ru-RU"/>
              </w:rPr>
              <w:t>Название и тип проекта</w:t>
            </w:r>
          </w:p>
          <w:p w14:paraId="02D7977D" w14:textId="77777777" w:rsidR="00BA64D5" w:rsidRPr="003F6ED7" w:rsidRDefault="00BA64D5" w:rsidP="00D42AA3">
            <w:pPr>
              <w:spacing w:after="0" w:line="240" w:lineRule="auto"/>
              <w:jc w:val="center"/>
              <w:rPr>
                <w:rFonts w:ascii="Times New Roman" w:hAnsi="Times New Roman"/>
                <w:b/>
                <w:sz w:val="24"/>
                <w:szCs w:val="24"/>
                <w:lang w:eastAsia="ru-RU"/>
              </w:rPr>
            </w:pPr>
          </w:p>
        </w:tc>
        <w:tc>
          <w:tcPr>
            <w:tcW w:w="10151" w:type="dxa"/>
          </w:tcPr>
          <w:p w14:paraId="23DB57D3" w14:textId="77777777" w:rsidR="00BA64D5" w:rsidRPr="003F6ED7" w:rsidRDefault="00BA64D5" w:rsidP="00D42AA3">
            <w:pPr>
              <w:spacing w:after="0" w:line="240" w:lineRule="auto"/>
              <w:rPr>
                <w:rFonts w:ascii="Times New Roman" w:hAnsi="Times New Roman"/>
                <w:sz w:val="24"/>
                <w:szCs w:val="24"/>
              </w:rPr>
            </w:pPr>
            <w:r w:rsidRPr="003F6ED7">
              <w:rPr>
                <w:rFonts w:ascii="Times New Roman" w:hAnsi="Times New Roman"/>
                <w:sz w:val="24"/>
                <w:szCs w:val="24"/>
                <w:shd w:val="clear" w:color="auto" w:fill="FFFFFF"/>
              </w:rPr>
              <w:t xml:space="preserve">Управленческий проект </w:t>
            </w:r>
            <w:r w:rsidRPr="003F6ED7">
              <w:rPr>
                <w:rFonts w:ascii="Times New Roman" w:hAnsi="Times New Roman"/>
                <w:spacing w:val="-5"/>
                <w:sz w:val="24"/>
                <w:szCs w:val="24"/>
              </w:rPr>
              <w:t>«Цифровая образовательная среда»</w:t>
            </w:r>
          </w:p>
          <w:p w14:paraId="30C50316" w14:textId="77777777" w:rsidR="00BA64D5" w:rsidRPr="003F6ED7" w:rsidRDefault="00BA64D5" w:rsidP="00D42AA3">
            <w:pPr>
              <w:pStyle w:val="ab"/>
              <w:spacing w:after="0" w:line="240" w:lineRule="auto"/>
              <w:ind w:left="0"/>
              <w:jc w:val="both"/>
              <w:rPr>
                <w:rStyle w:val="ae"/>
                <w:rFonts w:ascii="Times New Roman" w:hAnsi="Times New Roman" w:cs="Times New Roman"/>
                <w:b w:val="0"/>
                <w:sz w:val="24"/>
                <w:szCs w:val="24"/>
                <w:lang w:eastAsia="ru-RU"/>
              </w:rPr>
            </w:pPr>
          </w:p>
        </w:tc>
      </w:tr>
      <w:tr w:rsidR="00BA64D5" w:rsidRPr="003F6ED7" w14:paraId="03BCDB02" w14:textId="77777777" w:rsidTr="00D42AA3">
        <w:trPr>
          <w:trHeight w:val="645"/>
        </w:trPr>
        <w:tc>
          <w:tcPr>
            <w:tcW w:w="4128" w:type="dxa"/>
          </w:tcPr>
          <w:p w14:paraId="4E2CC30B" w14:textId="77777777" w:rsidR="00BA64D5" w:rsidRPr="003F6ED7" w:rsidRDefault="00BA64D5" w:rsidP="00D42AA3">
            <w:pPr>
              <w:spacing w:after="0" w:line="240" w:lineRule="auto"/>
              <w:jc w:val="center"/>
              <w:rPr>
                <w:rFonts w:ascii="Times New Roman" w:hAnsi="Times New Roman"/>
                <w:b/>
                <w:sz w:val="24"/>
                <w:szCs w:val="24"/>
                <w:lang w:eastAsia="ru-RU"/>
              </w:rPr>
            </w:pPr>
            <w:r w:rsidRPr="003F6ED7">
              <w:rPr>
                <w:rFonts w:ascii="Times New Roman" w:hAnsi="Times New Roman"/>
                <w:b/>
                <w:sz w:val="24"/>
                <w:szCs w:val="24"/>
                <w:lang w:eastAsia="ru-RU"/>
              </w:rPr>
              <w:t>Авторы-разработчики</w:t>
            </w:r>
          </w:p>
        </w:tc>
        <w:tc>
          <w:tcPr>
            <w:tcW w:w="10151" w:type="dxa"/>
          </w:tcPr>
          <w:p w14:paraId="26436D17" w14:textId="6D098474" w:rsidR="00BA64D5" w:rsidRPr="00BA64D5" w:rsidRDefault="00BA64D5" w:rsidP="00BA64D5">
            <w:pPr>
              <w:tabs>
                <w:tab w:val="left" w:pos="10080"/>
              </w:tabs>
              <w:spacing w:after="0" w:line="240" w:lineRule="auto"/>
              <w:rPr>
                <w:rStyle w:val="ae"/>
                <w:rFonts w:ascii="Times New Roman" w:hAnsi="Times New Roman"/>
                <w:b w:val="0"/>
                <w:bCs w:val="0"/>
                <w:sz w:val="24"/>
                <w:szCs w:val="24"/>
              </w:rPr>
            </w:pPr>
            <w:r w:rsidRPr="00F916E5">
              <w:rPr>
                <w:rFonts w:ascii="Times New Roman" w:hAnsi="Times New Roman"/>
                <w:sz w:val="24"/>
                <w:szCs w:val="24"/>
              </w:rPr>
              <w:t>Заведующий,</w:t>
            </w:r>
            <w:r>
              <w:rPr>
                <w:rFonts w:ascii="Times New Roman" w:hAnsi="Times New Roman"/>
                <w:sz w:val="24"/>
                <w:szCs w:val="24"/>
              </w:rPr>
              <w:t xml:space="preserve"> </w:t>
            </w:r>
            <w:r w:rsidRPr="00F916E5">
              <w:rPr>
                <w:rFonts w:ascii="Times New Roman" w:hAnsi="Times New Roman"/>
                <w:sz w:val="24"/>
                <w:szCs w:val="24"/>
              </w:rPr>
              <w:t>ст. воспитатель,</w:t>
            </w:r>
            <w:r>
              <w:rPr>
                <w:rFonts w:ascii="Times New Roman" w:hAnsi="Times New Roman"/>
                <w:sz w:val="24"/>
                <w:szCs w:val="24"/>
              </w:rPr>
              <w:t xml:space="preserve"> </w:t>
            </w:r>
            <w:r w:rsidRPr="00F916E5">
              <w:rPr>
                <w:rFonts w:ascii="Times New Roman" w:hAnsi="Times New Roman"/>
                <w:sz w:val="24"/>
                <w:szCs w:val="24"/>
              </w:rPr>
              <w:t>творческая группа</w:t>
            </w:r>
            <w:r>
              <w:rPr>
                <w:rFonts w:ascii="Times New Roman" w:hAnsi="Times New Roman"/>
                <w:sz w:val="24"/>
                <w:szCs w:val="24"/>
              </w:rPr>
              <w:t xml:space="preserve"> </w:t>
            </w:r>
            <w:r w:rsidRPr="003F6ED7">
              <w:rPr>
                <w:rStyle w:val="ae"/>
                <w:rFonts w:ascii="Times New Roman" w:hAnsi="Times New Roman"/>
                <w:b w:val="0"/>
                <w:bCs w:val="0"/>
                <w:sz w:val="24"/>
                <w:szCs w:val="24"/>
                <w:lang w:eastAsia="ru-RU"/>
              </w:rPr>
              <w:t>по разработке проекта</w:t>
            </w:r>
          </w:p>
        </w:tc>
      </w:tr>
      <w:tr w:rsidR="00BA64D5" w:rsidRPr="003F6ED7" w14:paraId="7B982A12" w14:textId="77777777" w:rsidTr="00D42AA3">
        <w:trPr>
          <w:trHeight w:val="645"/>
        </w:trPr>
        <w:tc>
          <w:tcPr>
            <w:tcW w:w="4128" w:type="dxa"/>
          </w:tcPr>
          <w:p w14:paraId="7F2A926C" w14:textId="77777777" w:rsidR="00BA64D5" w:rsidRPr="003F6ED7" w:rsidRDefault="00BA64D5" w:rsidP="00D42AA3">
            <w:pPr>
              <w:spacing w:after="0" w:line="240" w:lineRule="auto"/>
              <w:jc w:val="center"/>
              <w:rPr>
                <w:rFonts w:ascii="Times New Roman" w:hAnsi="Times New Roman"/>
                <w:b/>
                <w:bCs/>
                <w:sz w:val="24"/>
                <w:szCs w:val="24"/>
              </w:rPr>
            </w:pPr>
            <w:r w:rsidRPr="003F6ED7">
              <w:rPr>
                <w:rFonts w:ascii="Times New Roman" w:hAnsi="Times New Roman"/>
                <w:b/>
                <w:sz w:val="24"/>
                <w:szCs w:val="24"/>
                <w:lang w:eastAsia="ru-RU"/>
              </w:rPr>
              <w:t>Сроки реализации проекта</w:t>
            </w:r>
          </w:p>
        </w:tc>
        <w:tc>
          <w:tcPr>
            <w:tcW w:w="10151" w:type="dxa"/>
          </w:tcPr>
          <w:p w14:paraId="1F402A01" w14:textId="19AB6E68" w:rsidR="00BA64D5" w:rsidRPr="003F6ED7" w:rsidRDefault="00BA64D5" w:rsidP="00D42AA3">
            <w:pPr>
              <w:pStyle w:val="ab"/>
              <w:spacing w:after="0" w:line="240" w:lineRule="auto"/>
              <w:ind w:left="0"/>
              <w:jc w:val="both"/>
              <w:rPr>
                <w:rFonts w:ascii="Times New Roman" w:hAnsi="Times New Roman" w:cs="Times New Roman"/>
                <w:b/>
                <w:sz w:val="24"/>
                <w:szCs w:val="24"/>
              </w:rPr>
            </w:pPr>
            <w:r w:rsidRPr="003F6ED7">
              <w:rPr>
                <w:rStyle w:val="ae"/>
                <w:rFonts w:ascii="Times New Roman" w:hAnsi="Times New Roman" w:cs="Times New Roman"/>
                <w:b w:val="0"/>
                <w:bCs w:val="0"/>
                <w:sz w:val="24"/>
                <w:szCs w:val="24"/>
                <w:lang w:eastAsia="ru-RU"/>
              </w:rPr>
              <w:t>2021-202</w:t>
            </w:r>
            <w:r>
              <w:rPr>
                <w:rStyle w:val="ae"/>
                <w:rFonts w:ascii="Times New Roman" w:hAnsi="Times New Roman" w:cs="Times New Roman"/>
                <w:b w:val="0"/>
                <w:bCs w:val="0"/>
                <w:sz w:val="24"/>
                <w:szCs w:val="24"/>
                <w:lang w:eastAsia="ru-RU"/>
              </w:rPr>
              <w:t>5</w:t>
            </w:r>
            <w:r w:rsidRPr="003F6ED7">
              <w:rPr>
                <w:rStyle w:val="ae"/>
                <w:rFonts w:ascii="Times New Roman" w:hAnsi="Times New Roman" w:cs="Times New Roman"/>
                <w:b w:val="0"/>
                <w:bCs w:val="0"/>
                <w:sz w:val="24"/>
                <w:szCs w:val="24"/>
                <w:lang w:eastAsia="ru-RU"/>
              </w:rPr>
              <w:t xml:space="preserve"> уч. годы</w:t>
            </w:r>
          </w:p>
        </w:tc>
      </w:tr>
      <w:tr w:rsidR="00BA64D5" w:rsidRPr="00BA64D5" w14:paraId="31DAF1D2" w14:textId="77777777" w:rsidTr="00D42AA3">
        <w:trPr>
          <w:trHeight w:val="645"/>
        </w:trPr>
        <w:tc>
          <w:tcPr>
            <w:tcW w:w="4128" w:type="dxa"/>
          </w:tcPr>
          <w:p w14:paraId="17930035" w14:textId="77777777" w:rsidR="00BA64D5" w:rsidRPr="003F6ED7" w:rsidRDefault="00BA64D5" w:rsidP="00D42AA3">
            <w:pPr>
              <w:spacing w:after="0" w:line="240" w:lineRule="auto"/>
              <w:jc w:val="center"/>
              <w:rPr>
                <w:rFonts w:ascii="Times New Roman" w:hAnsi="Times New Roman"/>
                <w:b/>
                <w:bCs/>
                <w:sz w:val="24"/>
                <w:szCs w:val="24"/>
              </w:rPr>
            </w:pPr>
            <w:r w:rsidRPr="003F6ED7">
              <w:rPr>
                <w:rFonts w:ascii="Times New Roman" w:hAnsi="Times New Roman"/>
                <w:b/>
                <w:sz w:val="24"/>
                <w:szCs w:val="24"/>
                <w:lang w:eastAsia="ru-RU"/>
              </w:rPr>
              <w:lastRenderedPageBreak/>
              <w:t>Основания для разработки проекта</w:t>
            </w:r>
          </w:p>
        </w:tc>
        <w:tc>
          <w:tcPr>
            <w:tcW w:w="10151" w:type="dxa"/>
          </w:tcPr>
          <w:p w14:paraId="7D7BBAE8" w14:textId="77777777" w:rsidR="00BA64D5" w:rsidRPr="00BA64D5" w:rsidRDefault="00BA64D5" w:rsidP="00305CCF">
            <w:pPr>
              <w:pStyle w:val="ab"/>
              <w:numPr>
                <w:ilvl w:val="0"/>
                <w:numId w:val="50"/>
              </w:numPr>
              <w:suppressAutoHyphens w:val="0"/>
              <w:spacing w:after="0" w:line="240" w:lineRule="auto"/>
              <w:ind w:left="0" w:firstLine="0"/>
              <w:contextualSpacing/>
              <w:jc w:val="both"/>
              <w:rPr>
                <w:rFonts w:ascii="Times New Roman" w:hAnsi="Times New Roman" w:cs="Times New Roman"/>
                <w:sz w:val="24"/>
                <w:szCs w:val="24"/>
              </w:rPr>
            </w:pPr>
            <w:r w:rsidRPr="00BA64D5">
              <w:rPr>
                <w:rFonts w:ascii="Times New Roman" w:hAnsi="Times New Roman" w:cs="Times New Roman"/>
                <w:sz w:val="24"/>
                <w:szCs w:val="24"/>
              </w:rPr>
              <w:t>Федеральный закон от 29.12.2012 № 273-ФЗ «Об образовании в Российской Федерации».</w:t>
            </w:r>
          </w:p>
          <w:p w14:paraId="0EBE4554" w14:textId="77777777" w:rsidR="00BA64D5" w:rsidRPr="00BA64D5" w:rsidRDefault="00BA64D5" w:rsidP="00305CCF">
            <w:pPr>
              <w:pStyle w:val="ab"/>
              <w:numPr>
                <w:ilvl w:val="0"/>
                <w:numId w:val="50"/>
              </w:numPr>
              <w:suppressAutoHyphens w:val="0"/>
              <w:spacing w:after="0" w:line="240" w:lineRule="auto"/>
              <w:ind w:left="0" w:firstLine="0"/>
              <w:contextualSpacing/>
              <w:jc w:val="both"/>
              <w:rPr>
                <w:rFonts w:ascii="Times New Roman" w:hAnsi="Times New Roman" w:cs="Times New Roman"/>
                <w:sz w:val="24"/>
                <w:szCs w:val="24"/>
              </w:rPr>
            </w:pPr>
            <w:r w:rsidRPr="00BA64D5">
              <w:rPr>
                <w:rFonts w:ascii="Times New Roman" w:hAnsi="Times New Roman" w:cs="Times New Roman"/>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3476627C" w14:textId="77777777" w:rsidR="00BA64D5" w:rsidRPr="00BA64D5" w:rsidRDefault="00BA64D5" w:rsidP="00305CCF">
            <w:pPr>
              <w:pStyle w:val="ab"/>
              <w:numPr>
                <w:ilvl w:val="0"/>
                <w:numId w:val="50"/>
              </w:numPr>
              <w:suppressAutoHyphens w:val="0"/>
              <w:spacing w:after="0" w:line="240" w:lineRule="auto"/>
              <w:ind w:left="0" w:firstLine="0"/>
              <w:contextualSpacing/>
              <w:jc w:val="both"/>
              <w:rPr>
                <w:rFonts w:ascii="Times New Roman" w:hAnsi="Times New Roman" w:cs="Times New Roman"/>
                <w:sz w:val="24"/>
                <w:szCs w:val="24"/>
              </w:rPr>
            </w:pPr>
            <w:r w:rsidRPr="00BA64D5">
              <w:rPr>
                <w:rFonts w:ascii="Times New Roman" w:hAnsi="Times New Roman" w:cs="Times New Roman"/>
                <w:sz w:val="24"/>
                <w:szCs w:val="24"/>
                <w:shd w:val="clear" w:color="auto" w:fill="FFFFFF"/>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3CAD0703" w14:textId="77777777" w:rsidR="00BA64D5" w:rsidRPr="00BA64D5" w:rsidRDefault="00BA64D5" w:rsidP="00305CCF">
            <w:pPr>
              <w:pStyle w:val="ab"/>
              <w:numPr>
                <w:ilvl w:val="0"/>
                <w:numId w:val="50"/>
              </w:numPr>
              <w:suppressAutoHyphens w:val="0"/>
              <w:spacing w:after="0" w:line="240" w:lineRule="auto"/>
              <w:ind w:left="0" w:firstLine="0"/>
              <w:contextualSpacing/>
              <w:jc w:val="both"/>
              <w:rPr>
                <w:rFonts w:ascii="Times New Roman" w:hAnsi="Times New Roman" w:cs="Times New Roman"/>
                <w:sz w:val="24"/>
                <w:szCs w:val="24"/>
              </w:rPr>
            </w:pPr>
            <w:r w:rsidRPr="00BA64D5">
              <w:rPr>
                <w:rFonts w:ascii="Times New Roman" w:eastAsia="Times New Roman" w:hAnsi="Times New Roman" w:cs="Times New Roman"/>
                <w:sz w:val="24"/>
                <w:szCs w:val="24"/>
                <w:lang w:eastAsia="ru-RU"/>
              </w:rPr>
              <w:t>Указ Президента РФ от 9 мая 2017 г. № 203 «О Стратегии развития информационного общества в Российской Федерации на 2017 - 2030 годы».</w:t>
            </w:r>
          </w:p>
          <w:p w14:paraId="54F2E15E" w14:textId="77777777" w:rsidR="00BA64D5" w:rsidRPr="00BA64D5" w:rsidRDefault="00BA64D5" w:rsidP="00305CCF">
            <w:pPr>
              <w:pStyle w:val="ab"/>
              <w:numPr>
                <w:ilvl w:val="0"/>
                <w:numId w:val="50"/>
              </w:numPr>
              <w:suppressAutoHyphens w:val="0"/>
              <w:spacing w:after="0" w:line="240" w:lineRule="auto"/>
              <w:ind w:left="0" w:firstLine="0"/>
              <w:contextualSpacing/>
              <w:jc w:val="both"/>
              <w:rPr>
                <w:rFonts w:ascii="Times New Roman" w:hAnsi="Times New Roman" w:cs="Times New Roman"/>
                <w:sz w:val="24"/>
                <w:szCs w:val="24"/>
              </w:rPr>
            </w:pPr>
            <w:r w:rsidRPr="00BA64D5">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14:paraId="04BCC6D7" w14:textId="77777777" w:rsidR="00BA64D5" w:rsidRPr="005434B2" w:rsidRDefault="00BA64D5" w:rsidP="00305CCF">
            <w:pPr>
              <w:pStyle w:val="ab"/>
              <w:numPr>
                <w:ilvl w:val="0"/>
                <w:numId w:val="50"/>
              </w:numPr>
              <w:suppressAutoHyphens w:val="0"/>
              <w:spacing w:after="0" w:line="240" w:lineRule="auto"/>
              <w:ind w:left="0" w:firstLine="0"/>
              <w:contextualSpacing/>
              <w:jc w:val="both"/>
              <w:rPr>
                <w:rFonts w:ascii="Times New Roman" w:hAnsi="Times New Roman" w:cs="Times New Roman"/>
                <w:sz w:val="24"/>
                <w:szCs w:val="24"/>
              </w:rPr>
            </w:pPr>
            <w:r w:rsidRPr="00BA64D5">
              <w:rPr>
                <w:rFonts w:ascii="Times New Roman" w:hAnsi="Times New Roman" w:cs="Times New Roman"/>
                <w:sz w:val="24"/>
                <w:szCs w:val="24"/>
              </w:rPr>
              <w:t xml:space="preserve">Стратегия </w:t>
            </w:r>
            <w:r w:rsidRPr="005434B2">
              <w:rPr>
                <w:rFonts w:ascii="Times New Roman" w:hAnsi="Times New Roman" w:cs="Times New Roman"/>
                <w:sz w:val="24"/>
                <w:szCs w:val="24"/>
              </w:rPr>
              <w:t>развития воспитания в Российской Федерации на период до 2025 года (утвержденная распоряжением Правительства РФ от 29.05.2015 № 996-р).</w:t>
            </w:r>
          </w:p>
          <w:p w14:paraId="5924EAF7" w14:textId="5DE638A7" w:rsidR="00BA64D5" w:rsidRPr="005434B2" w:rsidRDefault="00BA64D5" w:rsidP="00305CCF">
            <w:pPr>
              <w:pStyle w:val="ab"/>
              <w:numPr>
                <w:ilvl w:val="0"/>
                <w:numId w:val="50"/>
              </w:numPr>
              <w:suppressAutoHyphens w:val="0"/>
              <w:spacing w:after="0" w:line="240" w:lineRule="auto"/>
              <w:ind w:left="0" w:firstLine="0"/>
              <w:contextualSpacing/>
              <w:jc w:val="both"/>
              <w:rPr>
                <w:rFonts w:ascii="Times New Roman" w:hAnsi="Times New Roman" w:cs="Times New Roman"/>
                <w:sz w:val="24"/>
                <w:szCs w:val="24"/>
              </w:rPr>
            </w:pPr>
            <w:r w:rsidRPr="005434B2">
              <w:rPr>
                <w:rFonts w:ascii="Times New Roman" w:hAnsi="Times New Roman" w:cs="Times New Roman"/>
                <w:sz w:val="24"/>
                <w:szCs w:val="24"/>
              </w:rPr>
              <w:t xml:space="preserve">Государственная программа РФ «Развитие образования» (2018 - 2025 годы). </w:t>
            </w:r>
            <w:r w:rsidRPr="005434B2">
              <w:rPr>
                <w:rFonts w:ascii="Times New Roman" w:hAnsi="Times New Roman" w:cs="Times New Roman"/>
                <w:sz w:val="24"/>
                <w:szCs w:val="24"/>
                <w:lang w:eastAsia="ru-RU"/>
              </w:rPr>
              <w:t>Утверждена</w:t>
            </w:r>
            <w:r w:rsidRPr="005434B2">
              <w:rPr>
                <w:rFonts w:ascii="Times New Roman" w:hAnsi="Times New Roman" w:cs="Times New Roman"/>
                <w:sz w:val="24"/>
                <w:szCs w:val="24"/>
              </w:rPr>
              <w:t xml:space="preserve"> </w:t>
            </w:r>
            <w:r w:rsidRPr="005434B2">
              <w:rPr>
                <w:rFonts w:ascii="Times New Roman" w:hAnsi="Times New Roman" w:cs="Times New Roman"/>
                <w:sz w:val="24"/>
                <w:szCs w:val="24"/>
                <w:lang w:eastAsia="ru-RU"/>
              </w:rPr>
              <w:t>постановлением Правительства</w:t>
            </w:r>
            <w:r w:rsidRPr="005434B2">
              <w:rPr>
                <w:rFonts w:ascii="Times New Roman" w:hAnsi="Times New Roman" w:cs="Times New Roman"/>
                <w:sz w:val="24"/>
                <w:szCs w:val="24"/>
              </w:rPr>
              <w:t xml:space="preserve"> </w:t>
            </w:r>
            <w:r w:rsidRPr="005434B2">
              <w:rPr>
                <w:rFonts w:ascii="Times New Roman" w:hAnsi="Times New Roman" w:cs="Times New Roman"/>
                <w:sz w:val="24"/>
                <w:szCs w:val="24"/>
                <w:lang w:eastAsia="ru-RU"/>
              </w:rPr>
              <w:t>Российской Федерации</w:t>
            </w:r>
            <w:r w:rsidRPr="005434B2">
              <w:rPr>
                <w:rFonts w:ascii="Times New Roman" w:hAnsi="Times New Roman" w:cs="Times New Roman"/>
                <w:sz w:val="24"/>
                <w:szCs w:val="24"/>
              </w:rPr>
              <w:t xml:space="preserve"> </w:t>
            </w:r>
            <w:r w:rsidRPr="005434B2">
              <w:rPr>
                <w:rFonts w:ascii="Times New Roman" w:hAnsi="Times New Roman" w:cs="Times New Roman"/>
                <w:sz w:val="24"/>
                <w:szCs w:val="24"/>
                <w:lang w:eastAsia="ru-RU"/>
              </w:rPr>
              <w:t>от 26 декабря 2017 г. № 1642.</w:t>
            </w:r>
          </w:p>
          <w:p w14:paraId="34CADC20" w14:textId="333F91F0" w:rsidR="00BA64D5" w:rsidRPr="005434B2" w:rsidRDefault="00BA64D5" w:rsidP="00305CCF">
            <w:pPr>
              <w:pStyle w:val="ab"/>
              <w:numPr>
                <w:ilvl w:val="0"/>
                <w:numId w:val="50"/>
              </w:numPr>
              <w:suppressAutoHyphens w:val="0"/>
              <w:spacing w:after="0" w:line="240" w:lineRule="auto"/>
              <w:ind w:left="0" w:firstLine="0"/>
              <w:contextualSpacing/>
              <w:jc w:val="both"/>
              <w:rPr>
                <w:rStyle w:val="FontStyle41"/>
                <w:sz w:val="24"/>
                <w:szCs w:val="24"/>
              </w:rPr>
            </w:pPr>
            <w:r w:rsidRPr="005434B2">
              <w:rPr>
                <w:rFonts w:ascii="Times New Roman" w:hAnsi="Times New Roman" w:cs="Times New Roman"/>
                <w:sz w:val="24"/>
                <w:szCs w:val="24"/>
              </w:rPr>
              <w:t>Программа развития МБДОУ</w:t>
            </w:r>
            <w:r w:rsidRPr="005434B2">
              <w:rPr>
                <w:rStyle w:val="FontStyle41"/>
                <w:sz w:val="24"/>
                <w:szCs w:val="24"/>
              </w:rPr>
              <w:t xml:space="preserve"> «Иланский детский сад № 50».</w:t>
            </w:r>
          </w:p>
          <w:p w14:paraId="37615A7F" w14:textId="605A04C7" w:rsidR="00BA64D5" w:rsidRPr="005434B2" w:rsidRDefault="00BA64D5" w:rsidP="00305CCF">
            <w:pPr>
              <w:pStyle w:val="ab"/>
              <w:numPr>
                <w:ilvl w:val="0"/>
                <w:numId w:val="50"/>
              </w:numPr>
              <w:suppressAutoHyphens w:val="0"/>
              <w:spacing w:after="0" w:line="240" w:lineRule="auto"/>
              <w:ind w:left="0" w:firstLine="0"/>
              <w:contextualSpacing/>
              <w:jc w:val="both"/>
              <w:rPr>
                <w:rFonts w:ascii="Times New Roman" w:hAnsi="Times New Roman" w:cs="Times New Roman"/>
                <w:sz w:val="24"/>
                <w:szCs w:val="24"/>
              </w:rPr>
            </w:pPr>
            <w:r w:rsidRPr="005434B2">
              <w:rPr>
                <w:rFonts w:ascii="Times New Roman" w:hAnsi="Times New Roman" w:cs="Times New Roman"/>
                <w:sz w:val="24"/>
                <w:szCs w:val="24"/>
              </w:rPr>
              <w:t>Образовательная программа дошкольного образования МБДОУ</w:t>
            </w:r>
            <w:r w:rsidRPr="005434B2">
              <w:rPr>
                <w:rStyle w:val="FontStyle41"/>
                <w:sz w:val="24"/>
                <w:szCs w:val="24"/>
              </w:rPr>
              <w:t xml:space="preserve"> «Иланский детский сад № 50».</w:t>
            </w:r>
          </w:p>
          <w:p w14:paraId="2CD992A1" w14:textId="77777777" w:rsidR="00BA64D5" w:rsidRPr="00BA64D5" w:rsidRDefault="00BA64D5" w:rsidP="00BA64D5">
            <w:pPr>
              <w:pStyle w:val="ab"/>
              <w:suppressAutoHyphens w:val="0"/>
              <w:spacing w:after="0" w:line="240" w:lineRule="auto"/>
              <w:ind w:left="0"/>
              <w:contextualSpacing/>
              <w:jc w:val="both"/>
              <w:rPr>
                <w:rFonts w:ascii="Times New Roman" w:hAnsi="Times New Roman" w:cs="Times New Roman"/>
                <w:sz w:val="24"/>
                <w:szCs w:val="24"/>
              </w:rPr>
            </w:pPr>
          </w:p>
        </w:tc>
      </w:tr>
      <w:tr w:rsidR="00BA64D5" w:rsidRPr="003F6ED7" w14:paraId="2230D723" w14:textId="77777777" w:rsidTr="00D42AA3">
        <w:trPr>
          <w:trHeight w:val="645"/>
        </w:trPr>
        <w:tc>
          <w:tcPr>
            <w:tcW w:w="4128" w:type="dxa"/>
          </w:tcPr>
          <w:p w14:paraId="377BDC22" w14:textId="77777777" w:rsidR="00BA64D5" w:rsidRPr="003F6ED7" w:rsidRDefault="00BA64D5" w:rsidP="00D42AA3">
            <w:pPr>
              <w:spacing w:after="0" w:line="240" w:lineRule="auto"/>
              <w:jc w:val="center"/>
              <w:rPr>
                <w:rFonts w:ascii="Times New Roman" w:hAnsi="Times New Roman"/>
                <w:b/>
                <w:bCs/>
                <w:sz w:val="24"/>
                <w:szCs w:val="24"/>
              </w:rPr>
            </w:pPr>
            <w:r w:rsidRPr="003F6ED7">
              <w:rPr>
                <w:rFonts w:ascii="Times New Roman" w:hAnsi="Times New Roman"/>
                <w:b/>
                <w:bCs/>
                <w:sz w:val="24"/>
                <w:szCs w:val="24"/>
              </w:rPr>
              <w:t>Проблема, на решение которой направлен проект</w:t>
            </w:r>
          </w:p>
          <w:p w14:paraId="25B8CBD6"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p>
        </w:tc>
        <w:tc>
          <w:tcPr>
            <w:tcW w:w="10151" w:type="dxa"/>
          </w:tcPr>
          <w:p w14:paraId="3D708F28" w14:textId="77777777" w:rsidR="00BA64D5" w:rsidRPr="003F6ED7" w:rsidRDefault="00BA64D5" w:rsidP="00D42AA3">
            <w:pPr>
              <w:spacing w:after="0" w:line="240" w:lineRule="auto"/>
              <w:jc w:val="both"/>
              <w:rPr>
                <w:rFonts w:ascii="Times New Roman" w:hAnsi="Times New Roman"/>
                <w:sz w:val="24"/>
                <w:szCs w:val="24"/>
                <w:lang w:eastAsia="ru-RU"/>
              </w:rPr>
            </w:pPr>
            <w:r w:rsidRPr="003F6ED7">
              <w:rPr>
                <w:rFonts w:ascii="Times New Roman" w:hAnsi="Times New Roman"/>
                <w:sz w:val="24"/>
                <w:szCs w:val="24"/>
              </w:rPr>
              <w:t xml:space="preserve">Информационно-образовательная среда в ДОУ не обеспечивает высокое качество и доступность дошкольного образования. Необходимо </w:t>
            </w:r>
            <w:r w:rsidRPr="003F6ED7">
              <w:rPr>
                <w:rFonts w:ascii="Times New Roman" w:hAnsi="Times New Roman"/>
                <w:sz w:val="24"/>
                <w:szCs w:val="24"/>
                <w:lang w:eastAsia="ru-RU"/>
              </w:rPr>
              <w:t>перевести образовательный процесс на новую технологическую основу и обновить содержание, формы, методы и средства дошкольного образования.</w:t>
            </w:r>
          </w:p>
        </w:tc>
      </w:tr>
      <w:tr w:rsidR="00BA64D5" w:rsidRPr="003F6ED7" w14:paraId="4001A544" w14:textId="77777777" w:rsidTr="00D42AA3">
        <w:trPr>
          <w:trHeight w:val="645"/>
        </w:trPr>
        <w:tc>
          <w:tcPr>
            <w:tcW w:w="4128" w:type="dxa"/>
          </w:tcPr>
          <w:p w14:paraId="46BA18E1" w14:textId="77777777" w:rsidR="00BA64D5" w:rsidRPr="003F6ED7" w:rsidRDefault="00BA64D5" w:rsidP="00D42AA3">
            <w:pPr>
              <w:spacing w:after="0" w:line="240" w:lineRule="auto"/>
              <w:jc w:val="center"/>
              <w:rPr>
                <w:rFonts w:ascii="Times New Roman" w:hAnsi="Times New Roman"/>
                <w:b/>
                <w:bCs/>
                <w:sz w:val="24"/>
                <w:szCs w:val="24"/>
              </w:rPr>
            </w:pPr>
            <w:r w:rsidRPr="003F6ED7">
              <w:rPr>
                <w:rFonts w:ascii="Times New Roman" w:hAnsi="Times New Roman"/>
                <w:b/>
                <w:bCs/>
                <w:sz w:val="24"/>
                <w:szCs w:val="24"/>
              </w:rPr>
              <w:t>Цель проекта</w:t>
            </w:r>
          </w:p>
          <w:p w14:paraId="6C594E4C" w14:textId="77777777" w:rsidR="00BA64D5" w:rsidRPr="003F6ED7" w:rsidRDefault="00BA64D5" w:rsidP="00D42AA3">
            <w:pPr>
              <w:spacing w:after="0" w:line="240" w:lineRule="auto"/>
              <w:jc w:val="center"/>
              <w:rPr>
                <w:rFonts w:ascii="Times New Roman" w:hAnsi="Times New Roman"/>
                <w:b/>
                <w:sz w:val="24"/>
                <w:szCs w:val="24"/>
                <w:lang w:eastAsia="ru-RU"/>
              </w:rPr>
            </w:pPr>
          </w:p>
        </w:tc>
        <w:tc>
          <w:tcPr>
            <w:tcW w:w="10151" w:type="dxa"/>
          </w:tcPr>
          <w:p w14:paraId="391D9C4A" w14:textId="77777777" w:rsidR="00BA64D5" w:rsidRPr="003F6ED7" w:rsidRDefault="00BA64D5" w:rsidP="00D42AA3">
            <w:pPr>
              <w:pStyle w:val="ab"/>
              <w:shd w:val="clear" w:color="auto" w:fill="FFFFFF"/>
              <w:spacing w:after="0" w:line="240" w:lineRule="auto"/>
              <w:ind w:left="0"/>
              <w:jc w:val="both"/>
              <w:rPr>
                <w:rFonts w:ascii="Times New Roman" w:hAnsi="Times New Roman" w:cs="Times New Roman"/>
                <w:sz w:val="24"/>
                <w:szCs w:val="24"/>
              </w:rPr>
            </w:pPr>
            <w:r w:rsidRPr="003F6ED7">
              <w:rPr>
                <w:rFonts w:ascii="Times New Roman" w:hAnsi="Times New Roman" w:cs="Times New Roman"/>
                <w:sz w:val="24"/>
                <w:szCs w:val="24"/>
              </w:rPr>
              <w:t>Создание в ДОУ современной и безопасной цифровой среды, обеспечивающей высокое качество и доступность дошкольного образования.</w:t>
            </w:r>
          </w:p>
        </w:tc>
      </w:tr>
      <w:tr w:rsidR="00BA64D5" w:rsidRPr="003F6ED7" w14:paraId="64564704" w14:textId="77777777" w:rsidTr="00D42AA3">
        <w:trPr>
          <w:trHeight w:val="645"/>
        </w:trPr>
        <w:tc>
          <w:tcPr>
            <w:tcW w:w="4128" w:type="dxa"/>
          </w:tcPr>
          <w:p w14:paraId="1A2DE823" w14:textId="77777777" w:rsidR="00BA64D5" w:rsidRPr="003F6ED7" w:rsidRDefault="00BA64D5" w:rsidP="00D42AA3">
            <w:pPr>
              <w:spacing w:after="0" w:line="240" w:lineRule="auto"/>
              <w:jc w:val="center"/>
              <w:rPr>
                <w:rFonts w:ascii="Times New Roman" w:hAnsi="Times New Roman"/>
                <w:b/>
                <w:bCs/>
                <w:sz w:val="24"/>
                <w:szCs w:val="24"/>
              </w:rPr>
            </w:pPr>
            <w:r w:rsidRPr="003F6ED7">
              <w:rPr>
                <w:rFonts w:ascii="Times New Roman" w:hAnsi="Times New Roman"/>
                <w:b/>
                <w:bCs/>
                <w:sz w:val="24"/>
                <w:szCs w:val="24"/>
              </w:rPr>
              <w:t>Задачи проекта</w:t>
            </w:r>
          </w:p>
          <w:p w14:paraId="6E2F56A9" w14:textId="77777777" w:rsidR="00BA64D5" w:rsidRPr="003F6ED7" w:rsidRDefault="00BA64D5" w:rsidP="00D42AA3">
            <w:pPr>
              <w:spacing w:after="0" w:line="240" w:lineRule="auto"/>
              <w:jc w:val="center"/>
              <w:rPr>
                <w:rFonts w:ascii="Times New Roman" w:hAnsi="Times New Roman"/>
                <w:b/>
                <w:bCs/>
                <w:sz w:val="24"/>
                <w:szCs w:val="24"/>
              </w:rPr>
            </w:pPr>
          </w:p>
        </w:tc>
        <w:tc>
          <w:tcPr>
            <w:tcW w:w="10151" w:type="dxa"/>
          </w:tcPr>
          <w:p w14:paraId="291C8A55" w14:textId="77777777" w:rsidR="00BA64D5" w:rsidRPr="003F6ED7" w:rsidRDefault="00BA64D5" w:rsidP="00305CCF">
            <w:pPr>
              <w:pStyle w:val="ab"/>
              <w:numPr>
                <w:ilvl w:val="0"/>
                <w:numId w:val="48"/>
              </w:numPr>
              <w:spacing w:after="0" w:line="240" w:lineRule="auto"/>
              <w:ind w:left="0" w:firstLine="0"/>
              <w:jc w:val="both"/>
              <w:rPr>
                <w:rFonts w:ascii="Times New Roman" w:hAnsi="Times New Roman" w:cs="Times New Roman"/>
                <w:sz w:val="24"/>
                <w:szCs w:val="24"/>
              </w:rPr>
            </w:pPr>
            <w:r w:rsidRPr="003F6ED7">
              <w:rPr>
                <w:rFonts w:ascii="Times New Roman" w:hAnsi="Times New Roman" w:cs="Times New Roman"/>
                <w:sz w:val="24"/>
                <w:szCs w:val="24"/>
              </w:rPr>
              <w:t>Организовать единую информационную среду дошкольного учреждения, в которой будут задействованы и взаимосвязаны на информационном уровне все участники образовательного процесса.</w:t>
            </w:r>
          </w:p>
          <w:p w14:paraId="46F398F3" w14:textId="77777777" w:rsidR="00BA64D5" w:rsidRPr="003F6ED7" w:rsidRDefault="00BA64D5" w:rsidP="00305CCF">
            <w:pPr>
              <w:pStyle w:val="ab"/>
              <w:numPr>
                <w:ilvl w:val="0"/>
                <w:numId w:val="48"/>
              </w:numPr>
              <w:spacing w:after="0" w:line="240" w:lineRule="auto"/>
              <w:ind w:left="0" w:firstLine="0"/>
              <w:jc w:val="both"/>
              <w:rPr>
                <w:rFonts w:ascii="Times New Roman" w:hAnsi="Times New Roman" w:cs="Times New Roman"/>
                <w:sz w:val="24"/>
                <w:szCs w:val="24"/>
              </w:rPr>
            </w:pPr>
            <w:r w:rsidRPr="003F6ED7">
              <w:rPr>
                <w:rFonts w:ascii="Times New Roman" w:hAnsi="Times New Roman" w:cs="Times New Roman"/>
                <w:sz w:val="24"/>
                <w:szCs w:val="24"/>
              </w:rPr>
              <w:t>Обеспечить полный электронный документооборот деятельности ДОУ.</w:t>
            </w:r>
          </w:p>
          <w:p w14:paraId="0A3F735A" w14:textId="77777777" w:rsidR="00BA64D5" w:rsidRPr="003F6ED7" w:rsidRDefault="00BA64D5" w:rsidP="00305CCF">
            <w:pPr>
              <w:pStyle w:val="ab"/>
              <w:numPr>
                <w:ilvl w:val="0"/>
                <w:numId w:val="48"/>
              </w:numPr>
              <w:spacing w:after="0" w:line="240" w:lineRule="auto"/>
              <w:ind w:left="0" w:firstLine="0"/>
              <w:jc w:val="both"/>
              <w:rPr>
                <w:rFonts w:ascii="Times New Roman" w:hAnsi="Times New Roman" w:cs="Times New Roman"/>
                <w:sz w:val="24"/>
                <w:szCs w:val="24"/>
              </w:rPr>
            </w:pPr>
            <w:r w:rsidRPr="003F6ED7">
              <w:rPr>
                <w:rFonts w:ascii="Times New Roman" w:hAnsi="Times New Roman" w:cs="Times New Roman"/>
                <w:sz w:val="24"/>
                <w:szCs w:val="24"/>
              </w:rPr>
              <w:t>Внедрить информационные технологии в процессы воспитания и обучения детей дошкольного возраста.</w:t>
            </w:r>
          </w:p>
          <w:p w14:paraId="3F390BB4" w14:textId="77777777" w:rsidR="00BA64D5" w:rsidRPr="003F6ED7" w:rsidRDefault="00BA64D5" w:rsidP="00305CCF">
            <w:pPr>
              <w:pStyle w:val="ab"/>
              <w:numPr>
                <w:ilvl w:val="0"/>
                <w:numId w:val="48"/>
              </w:numPr>
              <w:spacing w:after="0" w:line="240" w:lineRule="auto"/>
              <w:ind w:left="0" w:firstLine="0"/>
              <w:jc w:val="both"/>
              <w:rPr>
                <w:rFonts w:ascii="Times New Roman" w:hAnsi="Times New Roman" w:cs="Times New Roman"/>
                <w:sz w:val="24"/>
                <w:szCs w:val="24"/>
              </w:rPr>
            </w:pPr>
            <w:r w:rsidRPr="003F6ED7">
              <w:rPr>
                <w:rFonts w:ascii="Times New Roman" w:hAnsi="Times New Roman" w:cs="Times New Roman"/>
                <w:sz w:val="24"/>
                <w:szCs w:val="24"/>
              </w:rPr>
              <w:t>Повысить профессиональную компетентность педагогов и специалистов по применению ИКТ в условиях ДОУ.</w:t>
            </w:r>
          </w:p>
          <w:p w14:paraId="0A82C139" w14:textId="77777777" w:rsidR="00BA64D5" w:rsidRPr="003F6ED7" w:rsidRDefault="00BA64D5" w:rsidP="00305CCF">
            <w:pPr>
              <w:numPr>
                <w:ilvl w:val="0"/>
                <w:numId w:val="48"/>
              </w:numPr>
              <w:tabs>
                <w:tab w:val="left" w:pos="1059"/>
              </w:tabs>
              <w:spacing w:after="0" w:line="240" w:lineRule="auto"/>
              <w:ind w:left="0" w:firstLine="0"/>
              <w:jc w:val="both"/>
              <w:rPr>
                <w:rFonts w:ascii="Times New Roman" w:hAnsi="Times New Roman"/>
                <w:sz w:val="24"/>
                <w:szCs w:val="24"/>
              </w:rPr>
            </w:pPr>
            <w:r w:rsidRPr="003F6ED7">
              <w:rPr>
                <w:rFonts w:ascii="Times New Roman" w:hAnsi="Times New Roman"/>
                <w:sz w:val="24"/>
                <w:szCs w:val="24"/>
              </w:rPr>
              <w:lastRenderedPageBreak/>
              <w:t>Создать систему информирования и обратной связи педагогов с родителями и социальными партнерами.</w:t>
            </w:r>
          </w:p>
          <w:p w14:paraId="553B7076" w14:textId="77777777" w:rsidR="00BA64D5" w:rsidRPr="003F6ED7" w:rsidRDefault="00BA64D5" w:rsidP="00D42AA3">
            <w:pPr>
              <w:tabs>
                <w:tab w:val="left" w:pos="1059"/>
              </w:tabs>
              <w:spacing w:after="0" w:line="240" w:lineRule="auto"/>
              <w:jc w:val="both"/>
              <w:rPr>
                <w:rFonts w:ascii="Times New Roman" w:hAnsi="Times New Roman"/>
                <w:sz w:val="24"/>
                <w:szCs w:val="24"/>
              </w:rPr>
            </w:pPr>
          </w:p>
        </w:tc>
      </w:tr>
      <w:tr w:rsidR="00BA64D5" w:rsidRPr="003F6ED7" w14:paraId="63680BDB" w14:textId="77777777" w:rsidTr="00D42AA3">
        <w:trPr>
          <w:trHeight w:val="645"/>
        </w:trPr>
        <w:tc>
          <w:tcPr>
            <w:tcW w:w="4128" w:type="dxa"/>
          </w:tcPr>
          <w:p w14:paraId="5CEF50B9" w14:textId="77777777" w:rsidR="00BA64D5" w:rsidRPr="003F6ED7" w:rsidRDefault="00BA64D5" w:rsidP="00D42AA3">
            <w:pPr>
              <w:spacing w:after="0" w:line="240" w:lineRule="auto"/>
              <w:jc w:val="center"/>
              <w:rPr>
                <w:rFonts w:ascii="Times New Roman" w:hAnsi="Times New Roman"/>
                <w:b/>
                <w:bCs/>
                <w:sz w:val="24"/>
                <w:szCs w:val="24"/>
              </w:rPr>
            </w:pPr>
            <w:r w:rsidRPr="003F6ED7">
              <w:rPr>
                <w:rFonts w:ascii="Times New Roman" w:hAnsi="Times New Roman"/>
                <w:b/>
                <w:bCs/>
                <w:sz w:val="24"/>
                <w:szCs w:val="24"/>
              </w:rPr>
              <w:t>Результаты реализации проекта</w:t>
            </w:r>
          </w:p>
        </w:tc>
        <w:tc>
          <w:tcPr>
            <w:tcW w:w="10151" w:type="dxa"/>
          </w:tcPr>
          <w:p w14:paraId="63F8B51A" w14:textId="77777777" w:rsidR="00BA64D5" w:rsidRPr="003F6ED7" w:rsidRDefault="00BA64D5" w:rsidP="00305CCF">
            <w:pPr>
              <w:pStyle w:val="ab"/>
              <w:numPr>
                <w:ilvl w:val="0"/>
                <w:numId w:val="49"/>
              </w:numPr>
              <w:spacing w:after="0" w:line="240" w:lineRule="auto"/>
              <w:ind w:left="0" w:firstLine="0"/>
              <w:jc w:val="both"/>
              <w:rPr>
                <w:rFonts w:ascii="Times New Roman" w:hAnsi="Times New Roman" w:cs="Times New Roman"/>
                <w:sz w:val="24"/>
                <w:szCs w:val="24"/>
              </w:rPr>
            </w:pPr>
            <w:r w:rsidRPr="003F6ED7">
              <w:rPr>
                <w:rFonts w:ascii="Times New Roman" w:hAnsi="Times New Roman" w:cs="Times New Roman"/>
                <w:sz w:val="24"/>
                <w:szCs w:val="24"/>
              </w:rPr>
              <w:t>Информационно-коммуникационные технологии внедрены в образовательный процесс дошкольного учреждения.</w:t>
            </w:r>
          </w:p>
          <w:p w14:paraId="574895DD" w14:textId="77777777" w:rsidR="00BA64D5" w:rsidRPr="003F6ED7" w:rsidRDefault="00BA64D5" w:rsidP="00305CCF">
            <w:pPr>
              <w:numPr>
                <w:ilvl w:val="0"/>
                <w:numId w:val="49"/>
              </w:numPr>
              <w:tabs>
                <w:tab w:val="left" w:pos="953"/>
              </w:tabs>
              <w:spacing w:after="0" w:line="240" w:lineRule="auto"/>
              <w:ind w:left="0" w:firstLine="0"/>
              <w:jc w:val="both"/>
              <w:rPr>
                <w:rFonts w:ascii="Times New Roman" w:hAnsi="Times New Roman"/>
                <w:sz w:val="24"/>
                <w:szCs w:val="24"/>
              </w:rPr>
            </w:pPr>
            <w:r w:rsidRPr="003F6ED7">
              <w:rPr>
                <w:rFonts w:ascii="Times New Roman" w:hAnsi="Times New Roman"/>
                <w:sz w:val="24"/>
                <w:szCs w:val="24"/>
              </w:rPr>
              <w:t>Разработаны учебно-методические комплекты с цифровыми образовательными ресурсами (в том числе авторского исполнения) для реализации рабочих программ в структуре основных и дополнительных образовательных программ согласно ФГОС дошкольного образования.</w:t>
            </w:r>
          </w:p>
          <w:p w14:paraId="16AA1CF3" w14:textId="77777777" w:rsidR="00BA64D5" w:rsidRPr="003F6ED7" w:rsidRDefault="00BA64D5" w:rsidP="00305CCF">
            <w:pPr>
              <w:numPr>
                <w:ilvl w:val="0"/>
                <w:numId w:val="49"/>
              </w:numPr>
              <w:tabs>
                <w:tab w:val="left" w:pos="1059"/>
              </w:tabs>
              <w:spacing w:after="0" w:line="240" w:lineRule="auto"/>
              <w:ind w:left="0" w:firstLine="0"/>
              <w:jc w:val="both"/>
              <w:rPr>
                <w:rFonts w:ascii="Times New Roman" w:hAnsi="Times New Roman"/>
                <w:sz w:val="24"/>
                <w:szCs w:val="24"/>
              </w:rPr>
            </w:pPr>
            <w:r w:rsidRPr="003F6ED7">
              <w:rPr>
                <w:rFonts w:ascii="Times New Roman" w:hAnsi="Times New Roman"/>
                <w:sz w:val="24"/>
                <w:szCs w:val="24"/>
              </w:rPr>
              <w:t xml:space="preserve">Разработана система выявления, хранения и распространения </w:t>
            </w:r>
            <w:proofErr w:type="gramStart"/>
            <w:r w:rsidRPr="003F6ED7">
              <w:rPr>
                <w:rFonts w:ascii="Times New Roman" w:hAnsi="Times New Roman"/>
                <w:sz w:val="24"/>
                <w:szCs w:val="24"/>
              </w:rPr>
              <w:t>знаний  и</w:t>
            </w:r>
            <w:proofErr w:type="gramEnd"/>
            <w:r w:rsidRPr="003F6ED7">
              <w:rPr>
                <w:rFonts w:ascii="Times New Roman" w:hAnsi="Times New Roman"/>
                <w:sz w:val="24"/>
                <w:szCs w:val="24"/>
              </w:rPr>
              <w:t xml:space="preserve"> информации в ДОУ (электронные библиотеки, базы данных, информационные материалы, документы).</w:t>
            </w:r>
          </w:p>
          <w:p w14:paraId="17254BB4" w14:textId="77777777" w:rsidR="00BA64D5" w:rsidRPr="003F6ED7" w:rsidRDefault="00BA64D5" w:rsidP="00305CCF">
            <w:pPr>
              <w:numPr>
                <w:ilvl w:val="0"/>
                <w:numId w:val="49"/>
              </w:numPr>
              <w:tabs>
                <w:tab w:val="left" w:pos="1059"/>
              </w:tabs>
              <w:spacing w:after="0" w:line="240" w:lineRule="auto"/>
              <w:ind w:left="0" w:firstLine="0"/>
              <w:jc w:val="both"/>
              <w:rPr>
                <w:rFonts w:ascii="Times New Roman" w:hAnsi="Times New Roman"/>
                <w:sz w:val="24"/>
                <w:szCs w:val="24"/>
              </w:rPr>
            </w:pPr>
            <w:r w:rsidRPr="003F6ED7">
              <w:rPr>
                <w:rFonts w:ascii="Times New Roman" w:hAnsi="Times New Roman"/>
                <w:sz w:val="24"/>
                <w:szCs w:val="24"/>
              </w:rPr>
              <w:t>Материально-техническая база пополнена новым цифровым оборудованием.</w:t>
            </w:r>
          </w:p>
          <w:p w14:paraId="0CD5FF6D" w14:textId="77777777" w:rsidR="00BA64D5" w:rsidRPr="003F6ED7" w:rsidRDefault="00BA64D5" w:rsidP="00305CCF">
            <w:pPr>
              <w:numPr>
                <w:ilvl w:val="0"/>
                <w:numId w:val="49"/>
              </w:numPr>
              <w:tabs>
                <w:tab w:val="left" w:pos="1059"/>
              </w:tabs>
              <w:spacing w:after="0" w:line="240" w:lineRule="auto"/>
              <w:ind w:left="0" w:firstLine="0"/>
              <w:jc w:val="both"/>
              <w:rPr>
                <w:rFonts w:ascii="Times New Roman" w:hAnsi="Times New Roman"/>
                <w:sz w:val="24"/>
                <w:szCs w:val="24"/>
              </w:rPr>
            </w:pPr>
            <w:r w:rsidRPr="003F6ED7">
              <w:rPr>
                <w:rFonts w:ascii="Times New Roman" w:hAnsi="Times New Roman"/>
                <w:sz w:val="24"/>
                <w:szCs w:val="24"/>
              </w:rPr>
              <w:t>Повышена профессиональная компетентность воспитателей и специалистов ДОУ в области высоких технологий, развития информационной культуры педагога, готового решать новые педагогические задачи с опорой на информационно-коммуникационные технологии.</w:t>
            </w:r>
          </w:p>
          <w:p w14:paraId="08B4B392" w14:textId="77777777" w:rsidR="00BA64D5" w:rsidRPr="003F6ED7" w:rsidRDefault="00BA64D5" w:rsidP="00305CCF">
            <w:pPr>
              <w:numPr>
                <w:ilvl w:val="0"/>
                <w:numId w:val="49"/>
              </w:numPr>
              <w:spacing w:after="0" w:line="240" w:lineRule="auto"/>
              <w:ind w:left="0" w:firstLine="0"/>
              <w:jc w:val="both"/>
              <w:rPr>
                <w:rFonts w:ascii="Times New Roman" w:hAnsi="Times New Roman"/>
                <w:sz w:val="24"/>
                <w:szCs w:val="24"/>
              </w:rPr>
            </w:pPr>
            <w:r w:rsidRPr="003F6ED7">
              <w:rPr>
                <w:rFonts w:ascii="Times New Roman" w:hAnsi="Times New Roman"/>
                <w:sz w:val="24"/>
                <w:szCs w:val="24"/>
              </w:rPr>
              <w:t>Внедрен дистанционный опыт сотрудничества ДОУ с родителями и социальными партнерами.</w:t>
            </w:r>
          </w:p>
          <w:p w14:paraId="175999A5" w14:textId="77777777" w:rsidR="00BA64D5" w:rsidRPr="003F6ED7" w:rsidRDefault="00BA64D5" w:rsidP="00D42AA3">
            <w:pPr>
              <w:pStyle w:val="a8"/>
              <w:shd w:val="clear" w:color="auto" w:fill="FFFFFF"/>
              <w:spacing w:after="0" w:line="240" w:lineRule="auto"/>
              <w:jc w:val="both"/>
            </w:pPr>
          </w:p>
        </w:tc>
      </w:tr>
      <w:tr w:rsidR="00BA64D5" w:rsidRPr="003F6ED7" w14:paraId="387BB447" w14:textId="77777777" w:rsidTr="00D42AA3">
        <w:trPr>
          <w:trHeight w:val="645"/>
        </w:trPr>
        <w:tc>
          <w:tcPr>
            <w:tcW w:w="4128" w:type="dxa"/>
          </w:tcPr>
          <w:p w14:paraId="299BC440" w14:textId="77777777" w:rsidR="00BA64D5" w:rsidRPr="003F6ED7" w:rsidRDefault="00BA64D5" w:rsidP="00D42AA3">
            <w:pPr>
              <w:spacing w:after="0" w:line="240" w:lineRule="auto"/>
              <w:jc w:val="center"/>
              <w:rPr>
                <w:rFonts w:ascii="Times New Roman" w:hAnsi="Times New Roman"/>
                <w:b/>
                <w:bCs/>
                <w:sz w:val="24"/>
                <w:szCs w:val="24"/>
              </w:rPr>
            </w:pPr>
            <w:r w:rsidRPr="003F6ED7">
              <w:rPr>
                <w:rFonts w:ascii="Times New Roman" w:hAnsi="Times New Roman"/>
                <w:b/>
                <w:bCs/>
                <w:sz w:val="24"/>
                <w:szCs w:val="24"/>
              </w:rPr>
              <w:t>Орган, осуществляющий контроль реализации проекта</w:t>
            </w:r>
          </w:p>
        </w:tc>
        <w:tc>
          <w:tcPr>
            <w:tcW w:w="10151" w:type="dxa"/>
          </w:tcPr>
          <w:p w14:paraId="57C4901C" w14:textId="77777777" w:rsidR="00BA64D5" w:rsidRPr="003F6ED7" w:rsidRDefault="00BA64D5" w:rsidP="00D42AA3">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Педагогический совет</w:t>
            </w:r>
          </w:p>
          <w:p w14:paraId="2AD9593D" w14:textId="77777777" w:rsidR="00BA64D5" w:rsidRPr="003F6ED7" w:rsidRDefault="00BA64D5" w:rsidP="00D42AA3">
            <w:pPr>
              <w:tabs>
                <w:tab w:val="left" w:pos="10080"/>
              </w:tabs>
              <w:spacing w:after="0" w:line="240" w:lineRule="auto"/>
              <w:rPr>
                <w:rFonts w:ascii="Times New Roman" w:hAnsi="Times New Roman"/>
                <w:sz w:val="24"/>
                <w:szCs w:val="24"/>
              </w:rPr>
            </w:pPr>
          </w:p>
          <w:p w14:paraId="6F41558B" w14:textId="77777777" w:rsidR="00BA64D5" w:rsidRPr="003F6ED7" w:rsidRDefault="00BA64D5" w:rsidP="00D42AA3">
            <w:pPr>
              <w:tabs>
                <w:tab w:val="left" w:pos="10080"/>
              </w:tabs>
              <w:spacing w:after="0" w:line="240" w:lineRule="auto"/>
              <w:rPr>
                <w:rFonts w:ascii="Times New Roman" w:hAnsi="Times New Roman"/>
                <w:sz w:val="24"/>
                <w:szCs w:val="24"/>
              </w:rPr>
            </w:pPr>
          </w:p>
        </w:tc>
      </w:tr>
      <w:tr w:rsidR="00BA64D5" w:rsidRPr="003F6ED7" w14:paraId="5D646E90" w14:textId="77777777" w:rsidTr="00D42AA3">
        <w:trPr>
          <w:trHeight w:val="367"/>
        </w:trPr>
        <w:tc>
          <w:tcPr>
            <w:tcW w:w="4128" w:type="dxa"/>
          </w:tcPr>
          <w:p w14:paraId="7CBFC827" w14:textId="77777777" w:rsidR="00BA64D5" w:rsidRPr="003F6ED7" w:rsidRDefault="00BA64D5" w:rsidP="00D42AA3">
            <w:pPr>
              <w:spacing w:after="0" w:line="240" w:lineRule="auto"/>
              <w:jc w:val="center"/>
              <w:rPr>
                <w:rFonts w:ascii="Times New Roman" w:hAnsi="Times New Roman"/>
                <w:b/>
                <w:bCs/>
                <w:sz w:val="24"/>
                <w:szCs w:val="24"/>
              </w:rPr>
            </w:pPr>
            <w:r w:rsidRPr="003F6ED7">
              <w:rPr>
                <w:rFonts w:ascii="Times New Roman" w:hAnsi="Times New Roman"/>
                <w:b/>
                <w:bCs/>
                <w:sz w:val="24"/>
                <w:szCs w:val="24"/>
              </w:rPr>
              <w:t>Периодичность контроля</w:t>
            </w:r>
          </w:p>
        </w:tc>
        <w:tc>
          <w:tcPr>
            <w:tcW w:w="10151" w:type="dxa"/>
          </w:tcPr>
          <w:p w14:paraId="646E817E" w14:textId="77777777" w:rsidR="00BA64D5" w:rsidRPr="003F6ED7" w:rsidRDefault="00BA64D5" w:rsidP="00D42AA3">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Ежегодно</w:t>
            </w:r>
          </w:p>
          <w:p w14:paraId="7E6AAC64" w14:textId="77777777" w:rsidR="00BA64D5" w:rsidRPr="003F6ED7" w:rsidRDefault="00BA64D5" w:rsidP="00D42AA3">
            <w:pPr>
              <w:tabs>
                <w:tab w:val="left" w:pos="10080"/>
              </w:tabs>
              <w:spacing w:after="0" w:line="240" w:lineRule="auto"/>
              <w:rPr>
                <w:rFonts w:ascii="Times New Roman" w:hAnsi="Times New Roman"/>
                <w:sz w:val="24"/>
                <w:szCs w:val="24"/>
              </w:rPr>
            </w:pPr>
          </w:p>
        </w:tc>
      </w:tr>
    </w:tbl>
    <w:p w14:paraId="7278871B" w14:textId="77777777" w:rsidR="00D8500E" w:rsidRDefault="00D8500E" w:rsidP="00BA64D5">
      <w:pPr>
        <w:spacing w:after="0" w:line="240" w:lineRule="auto"/>
        <w:jc w:val="center"/>
        <w:rPr>
          <w:rFonts w:ascii="Times New Roman" w:hAnsi="Times New Roman"/>
          <w:b/>
          <w:bCs/>
          <w:sz w:val="24"/>
          <w:szCs w:val="24"/>
        </w:rPr>
      </w:pPr>
    </w:p>
    <w:p w14:paraId="70F27C6D" w14:textId="6E8153CB" w:rsidR="00BA64D5" w:rsidRPr="003F6ED7" w:rsidRDefault="00BA64D5" w:rsidP="00BA64D5">
      <w:pPr>
        <w:spacing w:after="0" w:line="240" w:lineRule="auto"/>
        <w:jc w:val="center"/>
        <w:rPr>
          <w:rFonts w:ascii="Times New Roman" w:hAnsi="Times New Roman"/>
          <w:b/>
          <w:bCs/>
          <w:sz w:val="24"/>
          <w:szCs w:val="24"/>
        </w:rPr>
      </w:pPr>
      <w:r w:rsidRPr="003F6ED7">
        <w:rPr>
          <w:rFonts w:ascii="Times New Roman" w:hAnsi="Times New Roman"/>
          <w:b/>
          <w:bCs/>
          <w:sz w:val="24"/>
          <w:szCs w:val="24"/>
        </w:rPr>
        <w:t>Содержание проекта</w:t>
      </w:r>
    </w:p>
    <w:p w14:paraId="219C53F1" w14:textId="77777777" w:rsidR="00BA64D5" w:rsidRPr="003F6ED7" w:rsidRDefault="00BA64D5" w:rsidP="00BA64D5">
      <w:pPr>
        <w:spacing w:after="0" w:line="240" w:lineRule="auto"/>
        <w:jc w:val="center"/>
        <w:rPr>
          <w:rFonts w:ascii="Times New Roman" w:hAnsi="Times New Roman"/>
          <w:b/>
          <w:bCs/>
          <w:spacing w:val="-5"/>
          <w:sz w:val="24"/>
          <w:szCs w:val="24"/>
        </w:rPr>
      </w:pPr>
      <w:r w:rsidRPr="003F6ED7">
        <w:rPr>
          <w:rFonts w:ascii="Times New Roman" w:hAnsi="Times New Roman"/>
          <w:b/>
          <w:bCs/>
          <w:spacing w:val="-5"/>
          <w:sz w:val="24"/>
          <w:szCs w:val="24"/>
        </w:rPr>
        <w:t>«Цифровая образовательная среда»</w:t>
      </w:r>
    </w:p>
    <w:p w14:paraId="054CFF39" w14:textId="77777777" w:rsidR="00BA64D5" w:rsidRPr="003F6ED7" w:rsidRDefault="00BA64D5" w:rsidP="00BA64D5">
      <w:pPr>
        <w:spacing w:after="0" w:line="240" w:lineRule="auto"/>
        <w:jc w:val="center"/>
        <w:rPr>
          <w:rFonts w:ascii="Times New Roman" w:hAnsi="Times New Roman"/>
          <w:b/>
          <w:bCs/>
          <w:spacing w:val="-5"/>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629"/>
        <w:gridCol w:w="1804"/>
        <w:gridCol w:w="3589"/>
        <w:gridCol w:w="2803"/>
        <w:gridCol w:w="2131"/>
      </w:tblGrid>
      <w:tr w:rsidR="00BA64D5" w:rsidRPr="003F6ED7" w14:paraId="33641853" w14:textId="77777777" w:rsidTr="00D42AA3">
        <w:trPr>
          <w:trHeight w:val="645"/>
        </w:trPr>
        <w:tc>
          <w:tcPr>
            <w:tcW w:w="498" w:type="dxa"/>
            <w:vMerge w:val="restart"/>
            <w:vAlign w:val="center"/>
          </w:tcPr>
          <w:p w14:paraId="75E7E9CC"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p>
          <w:p w14:paraId="5D012ADF"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w:t>
            </w:r>
          </w:p>
        </w:tc>
        <w:tc>
          <w:tcPr>
            <w:tcW w:w="3629" w:type="dxa"/>
            <w:vMerge w:val="restart"/>
            <w:vAlign w:val="center"/>
          </w:tcPr>
          <w:p w14:paraId="10D69F48"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Мероприятия проекта</w:t>
            </w:r>
          </w:p>
        </w:tc>
        <w:tc>
          <w:tcPr>
            <w:tcW w:w="1804" w:type="dxa"/>
            <w:vMerge w:val="restart"/>
            <w:vAlign w:val="center"/>
          </w:tcPr>
          <w:p w14:paraId="14A940B6"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Сроки</w:t>
            </w:r>
          </w:p>
          <w:p w14:paraId="3C243865"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выполнения</w:t>
            </w:r>
          </w:p>
        </w:tc>
        <w:tc>
          <w:tcPr>
            <w:tcW w:w="3589" w:type="dxa"/>
            <w:vMerge w:val="restart"/>
            <w:vAlign w:val="center"/>
          </w:tcPr>
          <w:p w14:paraId="54944FF5"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Продукты реализации проекта</w:t>
            </w:r>
          </w:p>
        </w:tc>
        <w:tc>
          <w:tcPr>
            <w:tcW w:w="4934" w:type="dxa"/>
            <w:gridSpan w:val="2"/>
            <w:vAlign w:val="center"/>
          </w:tcPr>
          <w:p w14:paraId="58CC5EF7"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Сведения об источниках привлечения трудовых, материальных ресурсов для реализации проекта</w:t>
            </w:r>
          </w:p>
        </w:tc>
      </w:tr>
      <w:tr w:rsidR="00BA64D5" w:rsidRPr="003F6ED7" w14:paraId="5134A215" w14:textId="77777777" w:rsidTr="00D42AA3">
        <w:trPr>
          <w:trHeight w:val="645"/>
        </w:trPr>
        <w:tc>
          <w:tcPr>
            <w:tcW w:w="498" w:type="dxa"/>
            <w:vMerge/>
          </w:tcPr>
          <w:p w14:paraId="220605E4" w14:textId="77777777" w:rsidR="00BA64D5" w:rsidRPr="003F6ED7" w:rsidRDefault="00BA64D5" w:rsidP="00D42AA3">
            <w:pPr>
              <w:tabs>
                <w:tab w:val="left" w:pos="10080"/>
              </w:tabs>
              <w:spacing w:after="0" w:line="240" w:lineRule="auto"/>
              <w:jc w:val="both"/>
              <w:rPr>
                <w:rFonts w:ascii="Times New Roman" w:hAnsi="Times New Roman"/>
                <w:sz w:val="24"/>
                <w:szCs w:val="24"/>
              </w:rPr>
            </w:pPr>
          </w:p>
        </w:tc>
        <w:tc>
          <w:tcPr>
            <w:tcW w:w="3629" w:type="dxa"/>
            <w:vMerge/>
          </w:tcPr>
          <w:p w14:paraId="5C1CB838" w14:textId="77777777" w:rsidR="00BA64D5" w:rsidRPr="003F6ED7" w:rsidRDefault="00BA64D5" w:rsidP="00D42AA3">
            <w:pPr>
              <w:tabs>
                <w:tab w:val="left" w:pos="10080"/>
              </w:tabs>
              <w:spacing w:after="0" w:line="240" w:lineRule="auto"/>
              <w:jc w:val="both"/>
              <w:rPr>
                <w:rFonts w:ascii="Times New Roman" w:hAnsi="Times New Roman"/>
                <w:sz w:val="24"/>
                <w:szCs w:val="24"/>
              </w:rPr>
            </w:pPr>
          </w:p>
        </w:tc>
        <w:tc>
          <w:tcPr>
            <w:tcW w:w="1804" w:type="dxa"/>
            <w:vMerge/>
          </w:tcPr>
          <w:p w14:paraId="54D4259E" w14:textId="77777777" w:rsidR="00BA64D5" w:rsidRPr="003F6ED7" w:rsidRDefault="00BA64D5" w:rsidP="00D42AA3">
            <w:pPr>
              <w:tabs>
                <w:tab w:val="left" w:pos="10080"/>
              </w:tabs>
              <w:spacing w:after="0" w:line="240" w:lineRule="auto"/>
              <w:jc w:val="both"/>
              <w:rPr>
                <w:rFonts w:ascii="Times New Roman" w:hAnsi="Times New Roman"/>
                <w:sz w:val="24"/>
                <w:szCs w:val="24"/>
              </w:rPr>
            </w:pPr>
          </w:p>
        </w:tc>
        <w:tc>
          <w:tcPr>
            <w:tcW w:w="3589" w:type="dxa"/>
            <w:vMerge/>
          </w:tcPr>
          <w:p w14:paraId="69B4001A"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803" w:type="dxa"/>
            <w:shd w:val="clear" w:color="auto" w:fill="auto"/>
          </w:tcPr>
          <w:p w14:paraId="3974E041"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Источники финансирования, объем</w:t>
            </w:r>
          </w:p>
        </w:tc>
        <w:tc>
          <w:tcPr>
            <w:tcW w:w="2131" w:type="dxa"/>
            <w:shd w:val="clear" w:color="auto" w:fill="auto"/>
          </w:tcPr>
          <w:p w14:paraId="53CBEC49" w14:textId="77777777" w:rsidR="00BA64D5" w:rsidRPr="003F6ED7" w:rsidRDefault="00BA64D5" w:rsidP="00D42AA3">
            <w:pPr>
              <w:tabs>
                <w:tab w:val="left" w:pos="10080"/>
              </w:tabs>
              <w:spacing w:after="0" w:line="240" w:lineRule="auto"/>
              <w:jc w:val="center"/>
              <w:rPr>
                <w:rFonts w:ascii="Times New Roman" w:hAnsi="Times New Roman"/>
                <w:b/>
                <w:bCs/>
                <w:sz w:val="24"/>
                <w:szCs w:val="24"/>
              </w:rPr>
            </w:pPr>
            <w:r w:rsidRPr="003F6ED7">
              <w:rPr>
                <w:rFonts w:ascii="Times New Roman" w:hAnsi="Times New Roman"/>
                <w:b/>
                <w:bCs/>
                <w:sz w:val="24"/>
                <w:szCs w:val="24"/>
              </w:rPr>
              <w:t>Участники реализации проекта</w:t>
            </w:r>
          </w:p>
        </w:tc>
      </w:tr>
      <w:tr w:rsidR="00BA64D5" w:rsidRPr="003F6ED7" w14:paraId="0996B125" w14:textId="77777777" w:rsidTr="00D42AA3">
        <w:tc>
          <w:tcPr>
            <w:tcW w:w="498" w:type="dxa"/>
          </w:tcPr>
          <w:p w14:paraId="6B3AD93E"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lastRenderedPageBreak/>
              <w:t>1</w:t>
            </w:r>
          </w:p>
        </w:tc>
        <w:tc>
          <w:tcPr>
            <w:tcW w:w="3629" w:type="dxa"/>
          </w:tcPr>
          <w:p w14:paraId="4BAD02A7" w14:textId="77777777" w:rsidR="00BA64D5" w:rsidRPr="003F6ED7" w:rsidRDefault="00BA64D5" w:rsidP="00D42AA3">
            <w:pPr>
              <w:spacing w:after="0" w:line="240" w:lineRule="auto"/>
              <w:jc w:val="both"/>
              <w:rPr>
                <w:rFonts w:ascii="Times New Roman" w:hAnsi="Times New Roman"/>
                <w:sz w:val="24"/>
                <w:szCs w:val="24"/>
              </w:rPr>
            </w:pPr>
            <w:r w:rsidRPr="003F6ED7">
              <w:rPr>
                <w:rFonts w:ascii="Times New Roman" w:hAnsi="Times New Roman"/>
                <w:sz w:val="24"/>
                <w:szCs w:val="24"/>
              </w:rPr>
              <w:t>Создание творческой группы по реализации проекта.</w:t>
            </w:r>
          </w:p>
          <w:p w14:paraId="474BA67F" w14:textId="77777777" w:rsidR="00BA64D5" w:rsidRPr="003F6ED7" w:rsidRDefault="00BA64D5" w:rsidP="00D42AA3">
            <w:pPr>
              <w:suppressAutoHyphens/>
              <w:spacing w:after="0" w:line="240" w:lineRule="auto"/>
              <w:jc w:val="both"/>
              <w:rPr>
                <w:rFonts w:ascii="Times New Roman" w:hAnsi="Times New Roman"/>
                <w:sz w:val="24"/>
                <w:szCs w:val="24"/>
              </w:rPr>
            </w:pPr>
          </w:p>
        </w:tc>
        <w:tc>
          <w:tcPr>
            <w:tcW w:w="1804" w:type="dxa"/>
          </w:tcPr>
          <w:p w14:paraId="3C3F2A35"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p>
        </w:tc>
        <w:tc>
          <w:tcPr>
            <w:tcW w:w="3589" w:type="dxa"/>
          </w:tcPr>
          <w:p w14:paraId="5E430573"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Приказ о создании творческой группы с указанием сроков.</w:t>
            </w:r>
          </w:p>
        </w:tc>
        <w:tc>
          <w:tcPr>
            <w:tcW w:w="2803" w:type="dxa"/>
            <w:shd w:val="clear" w:color="auto" w:fill="auto"/>
          </w:tcPr>
          <w:p w14:paraId="4C34F095"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25FE5BDF"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60A5BE0E" w14:textId="77777777" w:rsidR="00BA64D5" w:rsidRPr="00F916E5"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5178F840" w14:textId="77777777" w:rsidR="00BA64D5" w:rsidRPr="00F916E5"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28D88EEF" w14:textId="77777777" w:rsidR="00BA64D5" w:rsidRPr="00F916E5"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p w14:paraId="3E363FD6" w14:textId="77777777" w:rsidR="00BA64D5" w:rsidRDefault="00BA64D5" w:rsidP="00D42AA3">
            <w:pPr>
              <w:tabs>
                <w:tab w:val="left" w:pos="10080"/>
              </w:tabs>
              <w:spacing w:after="0" w:line="240" w:lineRule="auto"/>
              <w:jc w:val="center"/>
              <w:rPr>
                <w:rFonts w:ascii="Times New Roman" w:hAnsi="Times New Roman"/>
                <w:sz w:val="24"/>
                <w:szCs w:val="24"/>
              </w:rPr>
            </w:pPr>
          </w:p>
          <w:p w14:paraId="423BC238"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r>
      <w:tr w:rsidR="00BA64D5" w:rsidRPr="003F6ED7" w14:paraId="74469747" w14:textId="77777777" w:rsidTr="00D42AA3">
        <w:trPr>
          <w:trHeight w:val="983"/>
        </w:trPr>
        <w:tc>
          <w:tcPr>
            <w:tcW w:w="498" w:type="dxa"/>
          </w:tcPr>
          <w:p w14:paraId="751680E6"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2</w:t>
            </w:r>
          </w:p>
        </w:tc>
        <w:tc>
          <w:tcPr>
            <w:tcW w:w="3629" w:type="dxa"/>
          </w:tcPr>
          <w:p w14:paraId="7B5BFB0D" w14:textId="77777777" w:rsidR="00BA64D5" w:rsidRPr="003F6ED7" w:rsidRDefault="00BA64D5" w:rsidP="00D42AA3">
            <w:pPr>
              <w:spacing w:after="0" w:line="240" w:lineRule="auto"/>
              <w:jc w:val="both"/>
              <w:rPr>
                <w:rFonts w:ascii="Times New Roman" w:hAnsi="Times New Roman"/>
                <w:sz w:val="24"/>
                <w:szCs w:val="24"/>
              </w:rPr>
            </w:pPr>
            <w:r w:rsidRPr="003F6ED7">
              <w:rPr>
                <w:rFonts w:ascii="Times New Roman" w:hAnsi="Times New Roman"/>
                <w:sz w:val="24"/>
                <w:szCs w:val="24"/>
              </w:rPr>
              <w:t>Тестирование и анкетирование педагогов по вопросам применения ИКТ и организации информационно-образовательного пространства в своей группе.</w:t>
            </w:r>
          </w:p>
          <w:p w14:paraId="12BB1989" w14:textId="77777777" w:rsidR="00BA64D5" w:rsidRPr="003F6ED7" w:rsidRDefault="00BA64D5" w:rsidP="00D42AA3">
            <w:pPr>
              <w:spacing w:after="0" w:line="240" w:lineRule="auto"/>
              <w:jc w:val="both"/>
              <w:rPr>
                <w:rFonts w:ascii="Times New Roman" w:hAnsi="Times New Roman"/>
                <w:sz w:val="24"/>
                <w:szCs w:val="24"/>
              </w:rPr>
            </w:pPr>
            <w:r w:rsidRPr="003F6ED7">
              <w:rPr>
                <w:rFonts w:ascii="Times New Roman" w:hAnsi="Times New Roman"/>
                <w:sz w:val="24"/>
                <w:szCs w:val="24"/>
              </w:rPr>
              <w:t>Мониторинг развития ИК-компетенций педагогов</w:t>
            </w:r>
          </w:p>
          <w:p w14:paraId="2ECF6155" w14:textId="77777777" w:rsidR="00BA64D5" w:rsidRPr="003F6ED7" w:rsidRDefault="00BA64D5" w:rsidP="00D42AA3">
            <w:pPr>
              <w:spacing w:after="0" w:line="240" w:lineRule="auto"/>
              <w:jc w:val="both"/>
              <w:rPr>
                <w:rFonts w:ascii="Times New Roman" w:hAnsi="Times New Roman"/>
                <w:sz w:val="24"/>
                <w:szCs w:val="24"/>
              </w:rPr>
            </w:pPr>
          </w:p>
        </w:tc>
        <w:tc>
          <w:tcPr>
            <w:tcW w:w="1804" w:type="dxa"/>
          </w:tcPr>
          <w:p w14:paraId="64D5B512"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Ежегодно,</w:t>
            </w:r>
          </w:p>
          <w:p w14:paraId="75906068"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Сентябрь, май</w:t>
            </w:r>
          </w:p>
        </w:tc>
        <w:tc>
          <w:tcPr>
            <w:tcW w:w="3589" w:type="dxa"/>
          </w:tcPr>
          <w:p w14:paraId="3ECF7310" w14:textId="77777777" w:rsidR="00BA64D5" w:rsidRPr="003F6ED7" w:rsidRDefault="00BA64D5" w:rsidP="00D42AA3">
            <w:pPr>
              <w:suppressAutoHyphens/>
              <w:spacing w:after="0" w:line="240" w:lineRule="auto"/>
              <w:jc w:val="both"/>
              <w:rPr>
                <w:rFonts w:ascii="Times New Roman" w:hAnsi="Times New Roman"/>
                <w:sz w:val="24"/>
                <w:szCs w:val="24"/>
              </w:rPr>
            </w:pPr>
            <w:r w:rsidRPr="003F6ED7">
              <w:rPr>
                <w:rFonts w:ascii="Times New Roman" w:hAnsi="Times New Roman"/>
                <w:sz w:val="24"/>
                <w:szCs w:val="24"/>
              </w:rPr>
              <w:t>Анкеты, тесты по теме.</w:t>
            </w:r>
          </w:p>
          <w:p w14:paraId="377DFB43" w14:textId="77777777" w:rsidR="00BA64D5" w:rsidRPr="003F6ED7" w:rsidRDefault="00BA64D5" w:rsidP="00D42AA3">
            <w:pPr>
              <w:suppressAutoHyphens/>
              <w:spacing w:after="0" w:line="240" w:lineRule="auto"/>
              <w:jc w:val="both"/>
              <w:rPr>
                <w:rFonts w:ascii="Times New Roman" w:hAnsi="Times New Roman"/>
                <w:sz w:val="24"/>
                <w:szCs w:val="24"/>
              </w:rPr>
            </w:pPr>
            <w:r w:rsidRPr="003F6ED7">
              <w:rPr>
                <w:rFonts w:ascii="Times New Roman" w:hAnsi="Times New Roman"/>
                <w:sz w:val="24"/>
                <w:szCs w:val="24"/>
              </w:rPr>
              <w:t xml:space="preserve">Материалы мониторинга развития профессиональных ИК-компетенций (по методике Л.В. </w:t>
            </w:r>
            <w:proofErr w:type="spellStart"/>
            <w:r w:rsidRPr="003F6ED7">
              <w:rPr>
                <w:rFonts w:ascii="Times New Roman" w:hAnsi="Times New Roman"/>
                <w:sz w:val="24"/>
                <w:szCs w:val="24"/>
              </w:rPr>
              <w:t>Кочегаровой</w:t>
            </w:r>
            <w:proofErr w:type="spellEnd"/>
            <w:r w:rsidRPr="003F6ED7">
              <w:rPr>
                <w:rFonts w:ascii="Times New Roman" w:hAnsi="Times New Roman"/>
                <w:sz w:val="24"/>
                <w:szCs w:val="24"/>
              </w:rPr>
              <w:t xml:space="preserve">). </w:t>
            </w:r>
          </w:p>
          <w:p w14:paraId="771D19FF" w14:textId="77777777" w:rsidR="00BA64D5" w:rsidRPr="003F6ED7" w:rsidRDefault="00BA64D5" w:rsidP="00D42AA3">
            <w:pPr>
              <w:tabs>
                <w:tab w:val="left" w:pos="10080"/>
              </w:tabs>
              <w:spacing w:after="0" w:line="240" w:lineRule="auto"/>
              <w:jc w:val="both"/>
              <w:rPr>
                <w:rFonts w:ascii="Times New Roman" w:hAnsi="Times New Roman"/>
                <w:sz w:val="24"/>
                <w:szCs w:val="24"/>
              </w:rPr>
            </w:pPr>
          </w:p>
        </w:tc>
        <w:tc>
          <w:tcPr>
            <w:tcW w:w="2803" w:type="dxa"/>
            <w:shd w:val="clear" w:color="auto" w:fill="auto"/>
          </w:tcPr>
          <w:p w14:paraId="327B319E"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3B2B361E"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66A4E636" w14:textId="77777777" w:rsidR="00BA64D5" w:rsidRPr="00F916E5"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5F208CB8" w14:textId="77777777" w:rsidR="00BA64D5" w:rsidRPr="00F916E5"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27FB71B9" w14:textId="76E36A6B" w:rsidR="00BA64D5" w:rsidRPr="003F6ED7"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tc>
      </w:tr>
      <w:tr w:rsidR="00BA64D5" w:rsidRPr="003F6ED7" w14:paraId="67664E42" w14:textId="77777777" w:rsidTr="00D42AA3">
        <w:trPr>
          <w:trHeight w:val="983"/>
        </w:trPr>
        <w:tc>
          <w:tcPr>
            <w:tcW w:w="498" w:type="dxa"/>
          </w:tcPr>
          <w:p w14:paraId="53266D29"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3</w:t>
            </w:r>
          </w:p>
        </w:tc>
        <w:tc>
          <w:tcPr>
            <w:tcW w:w="3629" w:type="dxa"/>
          </w:tcPr>
          <w:p w14:paraId="0436AD2B" w14:textId="77777777" w:rsidR="00BA64D5" w:rsidRPr="003F6ED7" w:rsidRDefault="00BA64D5" w:rsidP="00D42AA3">
            <w:pPr>
              <w:spacing w:after="0" w:line="240" w:lineRule="auto"/>
              <w:jc w:val="both"/>
              <w:rPr>
                <w:rFonts w:ascii="Times New Roman" w:hAnsi="Times New Roman"/>
                <w:sz w:val="24"/>
                <w:szCs w:val="24"/>
              </w:rPr>
            </w:pPr>
            <w:r w:rsidRPr="003F6ED7">
              <w:rPr>
                <w:rFonts w:ascii="Times New Roman" w:hAnsi="Times New Roman"/>
                <w:sz w:val="24"/>
                <w:szCs w:val="24"/>
              </w:rPr>
              <w:t>Разработка пакета документов, регламентирующих организацию информационно-образовательного пространства ДОУ.</w:t>
            </w:r>
          </w:p>
          <w:p w14:paraId="409DF3FB" w14:textId="77777777" w:rsidR="00BA64D5" w:rsidRPr="003F6ED7" w:rsidRDefault="00BA64D5" w:rsidP="00D42AA3">
            <w:pPr>
              <w:spacing w:after="0" w:line="240" w:lineRule="auto"/>
              <w:jc w:val="both"/>
              <w:rPr>
                <w:rFonts w:ascii="Times New Roman" w:hAnsi="Times New Roman"/>
                <w:sz w:val="24"/>
                <w:szCs w:val="24"/>
                <w:lang w:val="x-none"/>
              </w:rPr>
            </w:pPr>
          </w:p>
        </w:tc>
        <w:tc>
          <w:tcPr>
            <w:tcW w:w="1804" w:type="dxa"/>
          </w:tcPr>
          <w:p w14:paraId="06A5C837" w14:textId="27B8CEBD"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Pr>
                <w:rFonts w:ascii="Times New Roman" w:hAnsi="Times New Roman"/>
                <w:sz w:val="24"/>
                <w:szCs w:val="24"/>
              </w:rPr>
              <w:t>2</w:t>
            </w:r>
          </w:p>
        </w:tc>
        <w:tc>
          <w:tcPr>
            <w:tcW w:w="3589" w:type="dxa"/>
          </w:tcPr>
          <w:p w14:paraId="20FEAC44"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Локальные нормативные акты, регламентирующие управление проектом.</w:t>
            </w:r>
          </w:p>
          <w:p w14:paraId="65236EB7"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Локальные нормативные акты, регламентирующие организационные аспекты деятельности.</w:t>
            </w:r>
          </w:p>
          <w:p w14:paraId="1B5B3D4C" w14:textId="77777777" w:rsidR="00BA64D5" w:rsidRPr="003F6ED7" w:rsidRDefault="00BA64D5" w:rsidP="00D42AA3">
            <w:pPr>
              <w:tabs>
                <w:tab w:val="left" w:pos="10080"/>
              </w:tabs>
              <w:spacing w:after="0" w:line="240" w:lineRule="auto"/>
              <w:jc w:val="both"/>
              <w:rPr>
                <w:rFonts w:ascii="Times New Roman" w:hAnsi="Times New Roman"/>
                <w:sz w:val="24"/>
                <w:szCs w:val="24"/>
              </w:rPr>
            </w:pPr>
          </w:p>
        </w:tc>
        <w:tc>
          <w:tcPr>
            <w:tcW w:w="2803" w:type="dxa"/>
            <w:shd w:val="clear" w:color="auto" w:fill="auto"/>
          </w:tcPr>
          <w:p w14:paraId="164B45C8"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60C0D3D5"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2EAFAA98" w14:textId="77777777" w:rsidR="00BA64D5" w:rsidRPr="00F916E5"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24306442" w14:textId="0D769232" w:rsidR="00BA64D5" w:rsidRPr="00F916E5"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300C6AB4" w14:textId="77777777" w:rsidR="00BA64D5" w:rsidRPr="003F6ED7" w:rsidRDefault="00BA64D5" w:rsidP="00BA64D5">
            <w:pPr>
              <w:tabs>
                <w:tab w:val="left" w:pos="10080"/>
              </w:tabs>
              <w:spacing w:after="0" w:line="240" w:lineRule="auto"/>
              <w:jc w:val="center"/>
              <w:rPr>
                <w:rFonts w:ascii="Times New Roman" w:hAnsi="Times New Roman"/>
                <w:sz w:val="24"/>
                <w:szCs w:val="24"/>
              </w:rPr>
            </w:pPr>
          </w:p>
        </w:tc>
      </w:tr>
      <w:tr w:rsidR="00BA64D5" w:rsidRPr="003F6ED7" w14:paraId="5E5C0ACE" w14:textId="77777777" w:rsidTr="00D42AA3">
        <w:trPr>
          <w:trHeight w:val="983"/>
        </w:trPr>
        <w:tc>
          <w:tcPr>
            <w:tcW w:w="498" w:type="dxa"/>
          </w:tcPr>
          <w:p w14:paraId="5AD53622"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4</w:t>
            </w:r>
          </w:p>
        </w:tc>
        <w:tc>
          <w:tcPr>
            <w:tcW w:w="3629" w:type="dxa"/>
          </w:tcPr>
          <w:p w14:paraId="408A8F5E" w14:textId="77777777" w:rsidR="00BA64D5" w:rsidRPr="003F6ED7" w:rsidRDefault="00BA64D5" w:rsidP="00D42AA3">
            <w:pPr>
              <w:spacing w:after="0" w:line="240" w:lineRule="auto"/>
              <w:jc w:val="both"/>
              <w:rPr>
                <w:rFonts w:ascii="Times New Roman" w:hAnsi="Times New Roman"/>
                <w:sz w:val="24"/>
                <w:szCs w:val="24"/>
              </w:rPr>
            </w:pPr>
            <w:r w:rsidRPr="003F6ED7">
              <w:rPr>
                <w:rFonts w:ascii="Times New Roman" w:hAnsi="Times New Roman"/>
                <w:sz w:val="24"/>
                <w:szCs w:val="24"/>
                <w:lang w:val="x-none"/>
              </w:rPr>
              <w:t>Приобрете</w:t>
            </w:r>
            <w:r w:rsidRPr="003F6ED7">
              <w:rPr>
                <w:rFonts w:ascii="Times New Roman" w:hAnsi="Times New Roman"/>
                <w:sz w:val="24"/>
                <w:szCs w:val="24"/>
              </w:rPr>
              <w:t>ние</w:t>
            </w:r>
            <w:r w:rsidRPr="003F6ED7">
              <w:rPr>
                <w:rFonts w:ascii="Times New Roman" w:hAnsi="Times New Roman"/>
                <w:sz w:val="24"/>
                <w:szCs w:val="24"/>
                <w:lang w:val="x-none"/>
              </w:rPr>
              <w:t xml:space="preserve"> оргтехнически</w:t>
            </w:r>
            <w:r w:rsidRPr="003F6ED7">
              <w:rPr>
                <w:rFonts w:ascii="Times New Roman" w:hAnsi="Times New Roman"/>
                <w:sz w:val="24"/>
                <w:szCs w:val="24"/>
              </w:rPr>
              <w:t>х</w:t>
            </w:r>
            <w:r w:rsidRPr="003F6ED7">
              <w:rPr>
                <w:rFonts w:ascii="Times New Roman" w:hAnsi="Times New Roman"/>
                <w:sz w:val="24"/>
                <w:szCs w:val="24"/>
                <w:lang w:val="x-none"/>
              </w:rPr>
              <w:t xml:space="preserve"> средств: </w:t>
            </w:r>
            <w:r w:rsidRPr="003F6ED7">
              <w:rPr>
                <w:rFonts w:ascii="Times New Roman" w:hAnsi="Times New Roman"/>
                <w:sz w:val="24"/>
                <w:szCs w:val="24"/>
              </w:rPr>
              <w:t>компьютеры</w:t>
            </w:r>
            <w:r w:rsidRPr="003F6ED7">
              <w:rPr>
                <w:rFonts w:ascii="Times New Roman" w:hAnsi="Times New Roman"/>
                <w:sz w:val="24"/>
                <w:szCs w:val="24"/>
                <w:lang w:val="x-none"/>
              </w:rPr>
              <w:t>, сканер</w:t>
            </w:r>
            <w:r w:rsidRPr="003F6ED7">
              <w:rPr>
                <w:rFonts w:ascii="Times New Roman" w:hAnsi="Times New Roman"/>
                <w:sz w:val="24"/>
                <w:szCs w:val="24"/>
              </w:rPr>
              <w:t>ы</w:t>
            </w:r>
            <w:r w:rsidRPr="003F6ED7">
              <w:rPr>
                <w:rFonts w:ascii="Times New Roman" w:hAnsi="Times New Roman"/>
                <w:sz w:val="24"/>
                <w:szCs w:val="24"/>
                <w:lang w:val="x-none"/>
              </w:rPr>
              <w:t>, мультимедийн</w:t>
            </w:r>
            <w:r w:rsidRPr="003F6ED7">
              <w:rPr>
                <w:rFonts w:ascii="Times New Roman" w:hAnsi="Times New Roman"/>
                <w:sz w:val="24"/>
                <w:szCs w:val="24"/>
              </w:rPr>
              <w:t>ая</w:t>
            </w:r>
            <w:r w:rsidRPr="003F6ED7">
              <w:rPr>
                <w:rFonts w:ascii="Times New Roman" w:hAnsi="Times New Roman"/>
                <w:sz w:val="24"/>
                <w:szCs w:val="24"/>
                <w:lang w:val="x-none"/>
              </w:rPr>
              <w:t xml:space="preserve"> техник</w:t>
            </w:r>
            <w:r w:rsidRPr="003F6ED7">
              <w:rPr>
                <w:rFonts w:ascii="Times New Roman" w:hAnsi="Times New Roman"/>
                <w:sz w:val="24"/>
                <w:szCs w:val="24"/>
              </w:rPr>
              <w:t>а.</w:t>
            </w:r>
            <w:r w:rsidRPr="003F6ED7">
              <w:rPr>
                <w:rFonts w:ascii="Times New Roman" w:hAnsi="Times New Roman"/>
                <w:sz w:val="24"/>
                <w:szCs w:val="24"/>
                <w:lang w:val="x-none"/>
              </w:rPr>
              <w:t xml:space="preserve"> </w:t>
            </w:r>
          </w:p>
          <w:p w14:paraId="1EAADAE6" w14:textId="77777777" w:rsidR="00BA64D5" w:rsidRPr="003F6ED7" w:rsidRDefault="00BA64D5" w:rsidP="00D42AA3">
            <w:pPr>
              <w:spacing w:after="0" w:line="240" w:lineRule="auto"/>
              <w:jc w:val="both"/>
              <w:rPr>
                <w:rFonts w:ascii="Times New Roman" w:hAnsi="Times New Roman"/>
                <w:sz w:val="24"/>
                <w:szCs w:val="24"/>
              </w:rPr>
            </w:pPr>
          </w:p>
        </w:tc>
        <w:tc>
          <w:tcPr>
            <w:tcW w:w="1804" w:type="dxa"/>
          </w:tcPr>
          <w:p w14:paraId="1B9C638D" w14:textId="3B1B52A4"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Pr>
                <w:rFonts w:ascii="Times New Roman" w:hAnsi="Times New Roman"/>
                <w:sz w:val="24"/>
                <w:szCs w:val="24"/>
              </w:rPr>
              <w:t>5</w:t>
            </w:r>
          </w:p>
        </w:tc>
        <w:tc>
          <w:tcPr>
            <w:tcW w:w="3589" w:type="dxa"/>
          </w:tcPr>
          <w:p w14:paraId="59A3E253"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Компьютеры, сканеры, интерактивные доски, проекторы, мультимедийный экран и др.</w:t>
            </w:r>
          </w:p>
        </w:tc>
        <w:tc>
          <w:tcPr>
            <w:tcW w:w="2803" w:type="dxa"/>
            <w:shd w:val="clear" w:color="auto" w:fill="auto"/>
          </w:tcPr>
          <w:p w14:paraId="7F2E7CA4"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35708E66" w14:textId="77777777" w:rsidR="00BA64D5" w:rsidRPr="003F6ED7" w:rsidRDefault="00BA64D5" w:rsidP="00D42AA3">
            <w:pPr>
              <w:tabs>
                <w:tab w:val="left" w:pos="10080"/>
              </w:tabs>
              <w:spacing w:after="0" w:line="240" w:lineRule="auto"/>
              <w:jc w:val="center"/>
              <w:rPr>
                <w:rFonts w:ascii="Times New Roman" w:hAnsi="Times New Roman"/>
                <w:sz w:val="24"/>
                <w:szCs w:val="24"/>
              </w:rPr>
            </w:pPr>
          </w:p>
          <w:p w14:paraId="3A13AB68"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Финансовые средства от платных услуг и благотворительности</w:t>
            </w:r>
          </w:p>
          <w:p w14:paraId="1FA39225" w14:textId="77777777" w:rsidR="00BA64D5" w:rsidRDefault="00BA64D5" w:rsidP="00D42AA3">
            <w:pPr>
              <w:tabs>
                <w:tab w:val="left" w:pos="10080"/>
              </w:tabs>
              <w:spacing w:after="0" w:line="240" w:lineRule="auto"/>
              <w:jc w:val="center"/>
              <w:rPr>
                <w:rFonts w:ascii="Times New Roman" w:hAnsi="Times New Roman"/>
                <w:sz w:val="24"/>
                <w:szCs w:val="24"/>
              </w:rPr>
            </w:pPr>
          </w:p>
          <w:p w14:paraId="612A555B"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30195B93" w14:textId="156ADA76" w:rsidR="00BA64D5" w:rsidRPr="003F6ED7" w:rsidRDefault="00BA64D5" w:rsidP="00D42AA3">
            <w:pPr>
              <w:tabs>
                <w:tab w:val="left" w:pos="10080"/>
              </w:tabs>
              <w:spacing w:after="0" w:line="240" w:lineRule="auto"/>
              <w:jc w:val="center"/>
              <w:rPr>
                <w:rFonts w:ascii="Times New Roman" w:hAnsi="Times New Roman"/>
                <w:sz w:val="24"/>
                <w:szCs w:val="24"/>
              </w:rPr>
            </w:pPr>
            <w:r>
              <w:rPr>
                <w:rFonts w:ascii="Times New Roman" w:hAnsi="Times New Roman"/>
                <w:sz w:val="24"/>
                <w:szCs w:val="24"/>
              </w:rPr>
              <w:t>Заведующий,</w:t>
            </w:r>
          </w:p>
          <w:p w14:paraId="4B961FA6" w14:textId="6171B71C" w:rsidR="00BA64D5"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 xml:space="preserve">зам </w:t>
            </w:r>
            <w:r>
              <w:rPr>
                <w:rFonts w:ascii="Times New Roman" w:hAnsi="Times New Roman"/>
                <w:sz w:val="24"/>
                <w:szCs w:val="24"/>
              </w:rPr>
              <w:t>зав.</w:t>
            </w:r>
            <w:r w:rsidRPr="003F6ED7">
              <w:rPr>
                <w:rFonts w:ascii="Times New Roman" w:hAnsi="Times New Roman"/>
                <w:sz w:val="24"/>
                <w:szCs w:val="24"/>
              </w:rPr>
              <w:t xml:space="preserve"> по АХР</w:t>
            </w:r>
          </w:p>
          <w:p w14:paraId="062541DA"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r>
      <w:tr w:rsidR="00BA64D5" w:rsidRPr="003F6ED7" w14:paraId="7544C104" w14:textId="77777777" w:rsidTr="00D42AA3">
        <w:trPr>
          <w:trHeight w:val="983"/>
        </w:trPr>
        <w:tc>
          <w:tcPr>
            <w:tcW w:w="498" w:type="dxa"/>
          </w:tcPr>
          <w:p w14:paraId="0C176D09"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lastRenderedPageBreak/>
              <w:t>5</w:t>
            </w:r>
          </w:p>
        </w:tc>
        <w:tc>
          <w:tcPr>
            <w:tcW w:w="3629" w:type="dxa"/>
          </w:tcPr>
          <w:p w14:paraId="79BEB0D5" w14:textId="77777777" w:rsidR="00BA64D5" w:rsidRPr="003F6ED7" w:rsidRDefault="00BA64D5" w:rsidP="00D42AA3">
            <w:pPr>
              <w:spacing w:after="0" w:line="240" w:lineRule="auto"/>
              <w:jc w:val="both"/>
              <w:rPr>
                <w:rFonts w:ascii="Times New Roman" w:hAnsi="Times New Roman"/>
                <w:sz w:val="24"/>
                <w:szCs w:val="24"/>
                <w:lang w:val="x-none"/>
              </w:rPr>
            </w:pPr>
            <w:r w:rsidRPr="003F6ED7">
              <w:rPr>
                <w:rFonts w:ascii="Times New Roman" w:hAnsi="Times New Roman"/>
                <w:sz w:val="24"/>
                <w:szCs w:val="24"/>
              </w:rPr>
              <w:t>Пополнение фонда методических пособий и литературы по информационно-коммуникационным технологиям в образовании.</w:t>
            </w:r>
          </w:p>
        </w:tc>
        <w:tc>
          <w:tcPr>
            <w:tcW w:w="1804" w:type="dxa"/>
          </w:tcPr>
          <w:p w14:paraId="2392CEEC" w14:textId="4670E619"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Pr>
                <w:rFonts w:ascii="Times New Roman" w:hAnsi="Times New Roman"/>
                <w:sz w:val="24"/>
                <w:szCs w:val="24"/>
              </w:rPr>
              <w:t>5</w:t>
            </w:r>
          </w:p>
        </w:tc>
        <w:tc>
          <w:tcPr>
            <w:tcW w:w="3589" w:type="dxa"/>
          </w:tcPr>
          <w:p w14:paraId="5218EACE"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Методическая литература.</w:t>
            </w:r>
          </w:p>
        </w:tc>
        <w:tc>
          <w:tcPr>
            <w:tcW w:w="2803" w:type="dxa"/>
            <w:shd w:val="clear" w:color="auto" w:fill="auto"/>
          </w:tcPr>
          <w:p w14:paraId="20F4CE15"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6A92CF06" w14:textId="77777777" w:rsidR="00BA64D5" w:rsidRPr="003F6ED7" w:rsidRDefault="00BA64D5" w:rsidP="00D42AA3">
            <w:pPr>
              <w:tabs>
                <w:tab w:val="left" w:pos="10080"/>
              </w:tabs>
              <w:spacing w:after="0" w:line="240" w:lineRule="auto"/>
              <w:jc w:val="center"/>
              <w:rPr>
                <w:rFonts w:ascii="Times New Roman" w:hAnsi="Times New Roman"/>
                <w:sz w:val="24"/>
                <w:szCs w:val="24"/>
              </w:rPr>
            </w:pPr>
          </w:p>
          <w:p w14:paraId="1D1CF964"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Финансовые средства от платных услуг и благотворительности</w:t>
            </w:r>
          </w:p>
          <w:p w14:paraId="7B982D7E"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6251CD7B" w14:textId="77777777" w:rsidR="00BA64D5" w:rsidRPr="003F6ED7" w:rsidRDefault="00BA64D5" w:rsidP="00BA64D5">
            <w:pPr>
              <w:tabs>
                <w:tab w:val="left" w:pos="10080"/>
              </w:tabs>
              <w:spacing w:after="0" w:line="240" w:lineRule="auto"/>
              <w:jc w:val="center"/>
              <w:rPr>
                <w:rFonts w:ascii="Times New Roman" w:hAnsi="Times New Roman"/>
                <w:sz w:val="24"/>
                <w:szCs w:val="24"/>
              </w:rPr>
            </w:pPr>
            <w:r>
              <w:rPr>
                <w:rFonts w:ascii="Times New Roman" w:hAnsi="Times New Roman"/>
                <w:sz w:val="24"/>
                <w:szCs w:val="24"/>
              </w:rPr>
              <w:t>Заведующий,</w:t>
            </w:r>
          </w:p>
          <w:p w14:paraId="7744C2A5" w14:textId="41A38BE5" w:rsidR="00BA64D5" w:rsidRDefault="00BA64D5" w:rsidP="00BA64D5">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 xml:space="preserve">зам </w:t>
            </w:r>
            <w:r>
              <w:rPr>
                <w:rFonts w:ascii="Times New Roman" w:hAnsi="Times New Roman"/>
                <w:sz w:val="24"/>
                <w:szCs w:val="24"/>
              </w:rPr>
              <w:t>зав.</w:t>
            </w:r>
            <w:r w:rsidRPr="003F6ED7">
              <w:rPr>
                <w:rFonts w:ascii="Times New Roman" w:hAnsi="Times New Roman"/>
                <w:sz w:val="24"/>
                <w:szCs w:val="24"/>
              </w:rPr>
              <w:t xml:space="preserve"> по АХР</w:t>
            </w:r>
            <w:r>
              <w:rPr>
                <w:rFonts w:ascii="Times New Roman" w:hAnsi="Times New Roman"/>
                <w:sz w:val="24"/>
                <w:szCs w:val="24"/>
              </w:rPr>
              <w:t>,</w:t>
            </w:r>
          </w:p>
          <w:p w14:paraId="7463AB90" w14:textId="77777777" w:rsidR="00BA64D5" w:rsidRPr="00F916E5" w:rsidRDefault="00BA64D5" w:rsidP="00BA64D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2B304145" w14:textId="77777777" w:rsidR="00BA64D5" w:rsidRPr="003F6ED7" w:rsidRDefault="00BA64D5" w:rsidP="00BA64D5">
            <w:pPr>
              <w:tabs>
                <w:tab w:val="left" w:pos="10080"/>
              </w:tabs>
              <w:spacing w:after="0" w:line="240" w:lineRule="auto"/>
              <w:rPr>
                <w:rFonts w:ascii="Times New Roman" w:hAnsi="Times New Roman"/>
                <w:sz w:val="24"/>
                <w:szCs w:val="24"/>
              </w:rPr>
            </w:pPr>
          </w:p>
        </w:tc>
      </w:tr>
      <w:tr w:rsidR="00BA64D5" w:rsidRPr="003F6ED7" w14:paraId="7E145874" w14:textId="77777777" w:rsidTr="00D42AA3">
        <w:tc>
          <w:tcPr>
            <w:tcW w:w="498" w:type="dxa"/>
          </w:tcPr>
          <w:p w14:paraId="69ADA532"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6</w:t>
            </w:r>
          </w:p>
        </w:tc>
        <w:tc>
          <w:tcPr>
            <w:tcW w:w="3629" w:type="dxa"/>
          </w:tcPr>
          <w:p w14:paraId="45A75AFC" w14:textId="77777777" w:rsidR="00BA64D5" w:rsidRPr="003F6ED7" w:rsidRDefault="00BA64D5" w:rsidP="00D42AA3">
            <w:pPr>
              <w:pStyle w:val="Compact"/>
              <w:spacing w:before="0" w:after="0"/>
              <w:jc w:val="both"/>
              <w:rPr>
                <w:rFonts w:ascii="Times New Roman" w:hAnsi="Times New Roman" w:cs="Times New Roman"/>
                <w:lang w:val="ru-RU"/>
              </w:rPr>
            </w:pPr>
            <w:r w:rsidRPr="003F6ED7">
              <w:rPr>
                <w:rFonts w:ascii="Times New Roman" w:hAnsi="Times New Roman" w:cs="Times New Roman"/>
                <w:lang w:val="ru-RU"/>
              </w:rPr>
              <w:t>Создание банка обучающих программ, дидактических и методических материалов по использованию информационных технологий в работе ДОУ.</w:t>
            </w:r>
          </w:p>
          <w:p w14:paraId="405A5DFF" w14:textId="77777777" w:rsidR="00BA64D5" w:rsidRPr="003F6ED7" w:rsidRDefault="00BA64D5" w:rsidP="00D42AA3">
            <w:pPr>
              <w:tabs>
                <w:tab w:val="left" w:pos="10080"/>
              </w:tabs>
              <w:spacing w:after="0" w:line="240" w:lineRule="auto"/>
              <w:rPr>
                <w:rFonts w:ascii="Times New Roman" w:hAnsi="Times New Roman"/>
                <w:sz w:val="24"/>
                <w:szCs w:val="24"/>
              </w:rPr>
            </w:pPr>
          </w:p>
        </w:tc>
        <w:tc>
          <w:tcPr>
            <w:tcW w:w="1804" w:type="dxa"/>
          </w:tcPr>
          <w:p w14:paraId="65D4E16B" w14:textId="64406309"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Pr>
                <w:rFonts w:ascii="Times New Roman" w:hAnsi="Times New Roman"/>
                <w:sz w:val="24"/>
                <w:szCs w:val="24"/>
              </w:rPr>
              <w:t>5</w:t>
            </w:r>
          </w:p>
        </w:tc>
        <w:tc>
          <w:tcPr>
            <w:tcW w:w="3589" w:type="dxa"/>
          </w:tcPr>
          <w:p w14:paraId="32D8A149" w14:textId="77777777" w:rsidR="00BA64D5" w:rsidRPr="003F6ED7" w:rsidRDefault="00BA64D5" w:rsidP="00D42AA3">
            <w:pPr>
              <w:pStyle w:val="a9"/>
              <w:rPr>
                <w:rFonts w:ascii="Times New Roman" w:hAnsi="Times New Roman" w:cs="Times New Roman"/>
                <w:sz w:val="24"/>
                <w:szCs w:val="24"/>
              </w:rPr>
            </w:pPr>
            <w:r w:rsidRPr="003F6ED7">
              <w:rPr>
                <w:rFonts w:ascii="Times New Roman" w:hAnsi="Times New Roman" w:cs="Times New Roman"/>
                <w:sz w:val="24"/>
                <w:szCs w:val="24"/>
              </w:rPr>
              <w:t>Учебно-методический комплект по использованию ИКТ в деятельности ДОУ.</w:t>
            </w:r>
          </w:p>
          <w:p w14:paraId="3BB03813" w14:textId="77777777" w:rsidR="00BA64D5" w:rsidRPr="003F6ED7" w:rsidRDefault="00BA64D5" w:rsidP="00D42AA3">
            <w:pPr>
              <w:pStyle w:val="a9"/>
              <w:rPr>
                <w:rFonts w:ascii="Times New Roman" w:eastAsia="Cambria" w:hAnsi="Times New Roman" w:cs="Times New Roman"/>
                <w:sz w:val="24"/>
                <w:szCs w:val="24"/>
              </w:rPr>
            </w:pPr>
          </w:p>
          <w:p w14:paraId="72640079" w14:textId="77777777" w:rsidR="00BA64D5" w:rsidRPr="003F6ED7" w:rsidRDefault="00BA64D5" w:rsidP="00D42AA3">
            <w:pPr>
              <w:tabs>
                <w:tab w:val="left" w:pos="10080"/>
              </w:tabs>
              <w:spacing w:after="0" w:line="240" w:lineRule="auto"/>
              <w:jc w:val="both"/>
              <w:rPr>
                <w:rFonts w:ascii="Times New Roman" w:hAnsi="Times New Roman"/>
                <w:sz w:val="24"/>
                <w:szCs w:val="24"/>
              </w:rPr>
            </w:pPr>
          </w:p>
        </w:tc>
        <w:tc>
          <w:tcPr>
            <w:tcW w:w="2803" w:type="dxa"/>
            <w:shd w:val="clear" w:color="auto" w:fill="auto"/>
          </w:tcPr>
          <w:p w14:paraId="01731E6B"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3862971C"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1687E809" w14:textId="64A66CD3" w:rsidR="00741525" w:rsidRDefault="00A810C9" w:rsidP="00741525">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Ст</w:t>
            </w:r>
            <w:r w:rsidR="00741525" w:rsidRPr="00E0189D">
              <w:rPr>
                <w:rFonts w:ascii="Times New Roman" w:hAnsi="Times New Roman"/>
                <w:sz w:val="24"/>
                <w:szCs w:val="24"/>
              </w:rPr>
              <w:t>. воспитатель,</w:t>
            </w:r>
          </w:p>
          <w:p w14:paraId="76DD5677" w14:textId="77777777" w:rsidR="00741525" w:rsidRPr="003F6ED7" w:rsidRDefault="00741525" w:rsidP="00741525">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r>
              <w:rPr>
                <w:rFonts w:ascii="Times New Roman" w:hAnsi="Times New Roman"/>
                <w:sz w:val="24"/>
                <w:szCs w:val="24"/>
              </w:rPr>
              <w:t>,</w:t>
            </w:r>
            <w:r w:rsidRPr="003F6ED7">
              <w:rPr>
                <w:rFonts w:ascii="Times New Roman" w:hAnsi="Times New Roman"/>
                <w:sz w:val="24"/>
                <w:szCs w:val="24"/>
              </w:rPr>
              <w:t xml:space="preserve"> воспитатели, специалисты</w:t>
            </w:r>
            <w:r>
              <w:rPr>
                <w:rFonts w:ascii="Times New Roman" w:hAnsi="Times New Roman"/>
                <w:sz w:val="24"/>
                <w:szCs w:val="24"/>
              </w:rPr>
              <w:t>,</w:t>
            </w:r>
          </w:p>
          <w:p w14:paraId="3A509852" w14:textId="77777777" w:rsidR="00741525" w:rsidRDefault="00741525" w:rsidP="00D42AA3">
            <w:pPr>
              <w:spacing w:after="0" w:line="240" w:lineRule="auto"/>
              <w:jc w:val="center"/>
              <w:rPr>
                <w:rFonts w:ascii="Times New Roman" w:hAnsi="Times New Roman"/>
                <w:sz w:val="24"/>
                <w:szCs w:val="24"/>
              </w:rPr>
            </w:pPr>
          </w:p>
          <w:p w14:paraId="2DA3C048" w14:textId="77777777" w:rsidR="00BA64D5" w:rsidRPr="003F6ED7" w:rsidRDefault="00BA64D5" w:rsidP="00741525">
            <w:pPr>
              <w:tabs>
                <w:tab w:val="left" w:pos="10080"/>
              </w:tabs>
              <w:spacing w:after="0" w:line="240" w:lineRule="auto"/>
              <w:jc w:val="center"/>
              <w:rPr>
                <w:rFonts w:ascii="Times New Roman" w:hAnsi="Times New Roman"/>
                <w:sz w:val="24"/>
                <w:szCs w:val="24"/>
              </w:rPr>
            </w:pPr>
          </w:p>
        </w:tc>
      </w:tr>
      <w:tr w:rsidR="00BA64D5" w:rsidRPr="003F6ED7" w14:paraId="1B83C968" w14:textId="77777777" w:rsidTr="00D42AA3">
        <w:tc>
          <w:tcPr>
            <w:tcW w:w="498" w:type="dxa"/>
          </w:tcPr>
          <w:p w14:paraId="6D925339"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7</w:t>
            </w:r>
          </w:p>
        </w:tc>
        <w:tc>
          <w:tcPr>
            <w:tcW w:w="3629" w:type="dxa"/>
          </w:tcPr>
          <w:p w14:paraId="218F9FEE" w14:textId="77777777" w:rsidR="00BA64D5" w:rsidRPr="003F6ED7" w:rsidRDefault="00BA64D5" w:rsidP="00D42AA3">
            <w:pPr>
              <w:suppressAutoHyphens/>
              <w:spacing w:after="0" w:line="240" w:lineRule="auto"/>
              <w:jc w:val="both"/>
              <w:rPr>
                <w:rFonts w:ascii="Times New Roman" w:hAnsi="Times New Roman"/>
                <w:sz w:val="24"/>
                <w:szCs w:val="24"/>
              </w:rPr>
            </w:pPr>
            <w:r w:rsidRPr="003F6ED7">
              <w:rPr>
                <w:rFonts w:ascii="Times New Roman" w:hAnsi="Times New Roman"/>
                <w:sz w:val="24"/>
                <w:szCs w:val="24"/>
              </w:rPr>
              <w:t>Внедрение информационных технологий в процессы воспитания и обучения детей дошкольного возраста.</w:t>
            </w:r>
          </w:p>
          <w:p w14:paraId="1DF7286F" w14:textId="77777777" w:rsidR="00BA64D5" w:rsidRPr="003F6ED7" w:rsidRDefault="00BA64D5" w:rsidP="00D42AA3">
            <w:pPr>
              <w:pStyle w:val="Compact"/>
              <w:spacing w:before="0" w:after="0"/>
              <w:jc w:val="both"/>
              <w:rPr>
                <w:rFonts w:ascii="Times New Roman" w:hAnsi="Times New Roman" w:cs="Times New Roman"/>
                <w:lang w:val="ru-RU"/>
              </w:rPr>
            </w:pPr>
          </w:p>
        </w:tc>
        <w:tc>
          <w:tcPr>
            <w:tcW w:w="1804" w:type="dxa"/>
          </w:tcPr>
          <w:p w14:paraId="2DD6DBEE" w14:textId="2CD407C5"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Pr>
                <w:rFonts w:ascii="Times New Roman" w:hAnsi="Times New Roman"/>
                <w:sz w:val="24"/>
                <w:szCs w:val="24"/>
              </w:rPr>
              <w:t>5</w:t>
            </w:r>
          </w:p>
        </w:tc>
        <w:tc>
          <w:tcPr>
            <w:tcW w:w="3589" w:type="dxa"/>
          </w:tcPr>
          <w:p w14:paraId="26BFF661"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Разработка цифровых методических материалов для детей дошкольного возраста.</w:t>
            </w:r>
          </w:p>
        </w:tc>
        <w:tc>
          <w:tcPr>
            <w:tcW w:w="2803" w:type="dxa"/>
            <w:shd w:val="clear" w:color="auto" w:fill="auto"/>
          </w:tcPr>
          <w:p w14:paraId="2D5BB491"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322AE389"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6F019D65" w14:textId="19251741" w:rsidR="00741525" w:rsidRDefault="00A810C9" w:rsidP="00741525">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С</w:t>
            </w:r>
            <w:r w:rsidR="00741525" w:rsidRPr="00E0189D">
              <w:rPr>
                <w:rFonts w:ascii="Times New Roman" w:hAnsi="Times New Roman"/>
                <w:sz w:val="24"/>
                <w:szCs w:val="24"/>
              </w:rPr>
              <w:t>т. воспитатель,</w:t>
            </w:r>
          </w:p>
          <w:p w14:paraId="2C002FDE" w14:textId="77777777" w:rsidR="00741525" w:rsidRPr="003F6ED7" w:rsidRDefault="00741525" w:rsidP="00741525">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r>
              <w:rPr>
                <w:rFonts w:ascii="Times New Roman" w:hAnsi="Times New Roman"/>
                <w:sz w:val="24"/>
                <w:szCs w:val="24"/>
              </w:rPr>
              <w:t>,</w:t>
            </w:r>
            <w:r w:rsidRPr="003F6ED7">
              <w:rPr>
                <w:rFonts w:ascii="Times New Roman" w:hAnsi="Times New Roman"/>
                <w:sz w:val="24"/>
                <w:szCs w:val="24"/>
              </w:rPr>
              <w:t xml:space="preserve"> воспитатели, специалисты</w:t>
            </w:r>
            <w:r>
              <w:rPr>
                <w:rFonts w:ascii="Times New Roman" w:hAnsi="Times New Roman"/>
                <w:sz w:val="24"/>
                <w:szCs w:val="24"/>
              </w:rPr>
              <w:t>,</w:t>
            </w:r>
          </w:p>
          <w:p w14:paraId="51FABF25" w14:textId="77777777" w:rsidR="00BA64D5" w:rsidRPr="003F6ED7" w:rsidRDefault="00BA64D5" w:rsidP="00741525">
            <w:pPr>
              <w:tabs>
                <w:tab w:val="left" w:pos="10080"/>
              </w:tabs>
              <w:spacing w:after="0" w:line="240" w:lineRule="auto"/>
              <w:jc w:val="center"/>
              <w:rPr>
                <w:rFonts w:ascii="Times New Roman" w:hAnsi="Times New Roman"/>
                <w:sz w:val="24"/>
                <w:szCs w:val="24"/>
              </w:rPr>
            </w:pPr>
          </w:p>
        </w:tc>
      </w:tr>
      <w:tr w:rsidR="00BA64D5" w:rsidRPr="003F6ED7" w14:paraId="4F51762F" w14:textId="77777777" w:rsidTr="00D42AA3">
        <w:tc>
          <w:tcPr>
            <w:tcW w:w="498" w:type="dxa"/>
          </w:tcPr>
          <w:p w14:paraId="29D261E4"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8</w:t>
            </w:r>
          </w:p>
        </w:tc>
        <w:tc>
          <w:tcPr>
            <w:tcW w:w="3629" w:type="dxa"/>
          </w:tcPr>
          <w:p w14:paraId="070229C5" w14:textId="77777777" w:rsidR="00BA64D5" w:rsidRPr="003F6ED7" w:rsidRDefault="00BA64D5" w:rsidP="00D42AA3">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Обеспечение постоянного роста профессиональной компетентности педагогов посредством проведения комплекса обучающих мероприятий.</w:t>
            </w:r>
          </w:p>
          <w:p w14:paraId="7909180B" w14:textId="77777777" w:rsidR="00BA64D5" w:rsidRPr="003F6ED7" w:rsidRDefault="00BA64D5" w:rsidP="00D42AA3">
            <w:pPr>
              <w:tabs>
                <w:tab w:val="left" w:pos="10080"/>
              </w:tabs>
              <w:spacing w:after="0" w:line="240" w:lineRule="auto"/>
              <w:rPr>
                <w:rFonts w:ascii="Times New Roman" w:hAnsi="Times New Roman"/>
                <w:sz w:val="24"/>
                <w:szCs w:val="24"/>
              </w:rPr>
            </w:pPr>
          </w:p>
        </w:tc>
        <w:tc>
          <w:tcPr>
            <w:tcW w:w="1804" w:type="dxa"/>
          </w:tcPr>
          <w:p w14:paraId="6CEC6803" w14:textId="34F24F7A"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Pr>
                <w:rFonts w:ascii="Times New Roman" w:hAnsi="Times New Roman"/>
                <w:sz w:val="24"/>
                <w:szCs w:val="24"/>
              </w:rPr>
              <w:t>1</w:t>
            </w:r>
            <w:r w:rsidRPr="003F6ED7">
              <w:rPr>
                <w:rFonts w:ascii="Times New Roman" w:hAnsi="Times New Roman"/>
                <w:sz w:val="24"/>
                <w:szCs w:val="24"/>
              </w:rPr>
              <w:t>-202</w:t>
            </w:r>
            <w:r>
              <w:rPr>
                <w:rFonts w:ascii="Times New Roman" w:hAnsi="Times New Roman"/>
                <w:sz w:val="24"/>
                <w:szCs w:val="24"/>
              </w:rPr>
              <w:t>5</w:t>
            </w:r>
          </w:p>
        </w:tc>
        <w:tc>
          <w:tcPr>
            <w:tcW w:w="3589" w:type="dxa"/>
          </w:tcPr>
          <w:p w14:paraId="445F2B68"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План-график методического сопровождения по формированию у педагогов ИК-компетентности.</w:t>
            </w:r>
          </w:p>
          <w:p w14:paraId="1211196A" w14:textId="77777777" w:rsidR="00BA64D5" w:rsidRPr="003F6ED7"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Материалы семинаров, тренингов, мастер-классов.</w:t>
            </w:r>
          </w:p>
          <w:p w14:paraId="3508A8D0" w14:textId="77777777" w:rsidR="00BA64D5" w:rsidRDefault="00BA64D5" w:rsidP="00D42AA3">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Материалы мониторинговых мероприятий.</w:t>
            </w:r>
          </w:p>
          <w:p w14:paraId="2840FAF9" w14:textId="77777777" w:rsidR="00BA64D5" w:rsidRPr="003F6ED7" w:rsidRDefault="00BA64D5" w:rsidP="00D42AA3">
            <w:pPr>
              <w:tabs>
                <w:tab w:val="left" w:pos="10080"/>
              </w:tabs>
              <w:spacing w:after="0" w:line="240" w:lineRule="auto"/>
              <w:jc w:val="both"/>
              <w:rPr>
                <w:rFonts w:ascii="Times New Roman" w:hAnsi="Times New Roman"/>
                <w:sz w:val="24"/>
                <w:szCs w:val="24"/>
              </w:rPr>
            </w:pPr>
          </w:p>
        </w:tc>
        <w:tc>
          <w:tcPr>
            <w:tcW w:w="2803" w:type="dxa"/>
            <w:shd w:val="clear" w:color="auto" w:fill="auto"/>
          </w:tcPr>
          <w:p w14:paraId="5FE8D9E7" w14:textId="77777777" w:rsidR="00BA64D5" w:rsidRPr="003F6ED7" w:rsidRDefault="00BA64D5" w:rsidP="00D42AA3">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02FC5CA5" w14:textId="77777777" w:rsidR="00BA64D5" w:rsidRPr="003F6ED7" w:rsidRDefault="00BA64D5" w:rsidP="00D42AA3">
            <w:pPr>
              <w:tabs>
                <w:tab w:val="left" w:pos="10080"/>
              </w:tabs>
              <w:spacing w:after="0" w:line="240" w:lineRule="auto"/>
              <w:jc w:val="center"/>
              <w:rPr>
                <w:rFonts w:ascii="Times New Roman" w:hAnsi="Times New Roman"/>
                <w:sz w:val="24"/>
                <w:szCs w:val="24"/>
              </w:rPr>
            </w:pPr>
          </w:p>
          <w:p w14:paraId="267AE4BC" w14:textId="77777777" w:rsidR="00BA64D5" w:rsidRPr="003F6ED7" w:rsidRDefault="00BA64D5" w:rsidP="00D42AA3">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0FCE00E2" w14:textId="3709A69A" w:rsidR="00741525" w:rsidRDefault="00D848D0" w:rsidP="00741525">
            <w:pPr>
              <w:tabs>
                <w:tab w:val="left" w:pos="10080"/>
              </w:tabs>
              <w:spacing w:after="0" w:line="240" w:lineRule="auto"/>
              <w:jc w:val="center"/>
              <w:rPr>
                <w:rFonts w:ascii="Times New Roman" w:hAnsi="Times New Roman"/>
                <w:sz w:val="24"/>
                <w:szCs w:val="24"/>
              </w:rPr>
            </w:pPr>
            <w:r>
              <w:rPr>
                <w:rFonts w:ascii="Times New Roman" w:hAnsi="Times New Roman"/>
                <w:sz w:val="24"/>
                <w:szCs w:val="24"/>
              </w:rPr>
              <w:t>С</w:t>
            </w:r>
            <w:r w:rsidR="00741525" w:rsidRPr="00E0189D">
              <w:rPr>
                <w:rFonts w:ascii="Times New Roman" w:hAnsi="Times New Roman"/>
                <w:sz w:val="24"/>
                <w:szCs w:val="24"/>
              </w:rPr>
              <w:t>т. воспитатель,</w:t>
            </w:r>
          </w:p>
          <w:p w14:paraId="6D0499D1" w14:textId="166B683B" w:rsidR="00741525" w:rsidRPr="003F6ED7" w:rsidRDefault="00741525" w:rsidP="00741525">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r>
              <w:rPr>
                <w:rFonts w:ascii="Times New Roman" w:hAnsi="Times New Roman"/>
                <w:sz w:val="24"/>
                <w:szCs w:val="24"/>
              </w:rPr>
              <w:t>,</w:t>
            </w:r>
            <w:r w:rsidRPr="003F6ED7">
              <w:rPr>
                <w:rFonts w:ascii="Times New Roman" w:hAnsi="Times New Roman"/>
                <w:sz w:val="24"/>
                <w:szCs w:val="24"/>
              </w:rPr>
              <w:t xml:space="preserve"> воспитатели, специалисты</w:t>
            </w:r>
          </w:p>
          <w:p w14:paraId="31929E0D" w14:textId="77777777" w:rsidR="00741525" w:rsidRDefault="00741525" w:rsidP="00D42AA3">
            <w:pPr>
              <w:spacing w:after="0" w:line="240" w:lineRule="auto"/>
              <w:jc w:val="center"/>
              <w:rPr>
                <w:rFonts w:ascii="Times New Roman" w:hAnsi="Times New Roman"/>
                <w:sz w:val="24"/>
                <w:szCs w:val="24"/>
              </w:rPr>
            </w:pPr>
          </w:p>
          <w:p w14:paraId="0A49E135" w14:textId="77777777" w:rsidR="00BA64D5" w:rsidRPr="003F6ED7" w:rsidRDefault="00BA64D5" w:rsidP="00741525">
            <w:pPr>
              <w:tabs>
                <w:tab w:val="left" w:pos="10080"/>
              </w:tabs>
              <w:spacing w:after="0" w:line="240" w:lineRule="auto"/>
              <w:jc w:val="center"/>
              <w:rPr>
                <w:rFonts w:ascii="Times New Roman" w:hAnsi="Times New Roman"/>
                <w:sz w:val="24"/>
                <w:szCs w:val="24"/>
              </w:rPr>
            </w:pPr>
          </w:p>
        </w:tc>
      </w:tr>
      <w:tr w:rsidR="00A810C9" w:rsidRPr="003F6ED7" w14:paraId="4D49BB4F" w14:textId="77777777" w:rsidTr="00D42AA3">
        <w:tc>
          <w:tcPr>
            <w:tcW w:w="498" w:type="dxa"/>
          </w:tcPr>
          <w:p w14:paraId="032FD14E" w14:textId="77777777" w:rsidR="00A810C9" w:rsidRPr="003F6ED7" w:rsidRDefault="00A810C9" w:rsidP="00A810C9">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9</w:t>
            </w:r>
          </w:p>
        </w:tc>
        <w:tc>
          <w:tcPr>
            <w:tcW w:w="3629" w:type="dxa"/>
          </w:tcPr>
          <w:p w14:paraId="5C7D43D9" w14:textId="77777777" w:rsidR="00A810C9" w:rsidRPr="003F6ED7" w:rsidRDefault="00A810C9" w:rsidP="00A810C9">
            <w:pPr>
              <w:spacing w:after="0" w:line="240" w:lineRule="auto"/>
              <w:jc w:val="both"/>
              <w:rPr>
                <w:rFonts w:ascii="Times New Roman" w:hAnsi="Times New Roman"/>
                <w:sz w:val="24"/>
                <w:szCs w:val="24"/>
              </w:rPr>
            </w:pPr>
            <w:r w:rsidRPr="003F6ED7">
              <w:rPr>
                <w:rFonts w:ascii="Times New Roman" w:hAnsi="Times New Roman"/>
                <w:sz w:val="24"/>
                <w:szCs w:val="24"/>
                <w:lang w:val="x-none"/>
              </w:rPr>
              <w:t>О</w:t>
            </w:r>
            <w:r w:rsidRPr="003F6ED7">
              <w:rPr>
                <w:rFonts w:ascii="Times New Roman" w:hAnsi="Times New Roman"/>
                <w:sz w:val="24"/>
                <w:szCs w:val="24"/>
              </w:rPr>
              <w:t>рганизация</w:t>
            </w:r>
            <w:r w:rsidRPr="003F6ED7">
              <w:rPr>
                <w:rFonts w:ascii="Times New Roman" w:hAnsi="Times New Roman"/>
                <w:sz w:val="24"/>
                <w:szCs w:val="24"/>
                <w:lang w:val="x-none"/>
              </w:rPr>
              <w:t xml:space="preserve"> информационн</w:t>
            </w:r>
            <w:r w:rsidRPr="003F6ED7">
              <w:rPr>
                <w:rFonts w:ascii="Times New Roman" w:hAnsi="Times New Roman"/>
                <w:sz w:val="24"/>
                <w:szCs w:val="24"/>
              </w:rPr>
              <w:t>ой</w:t>
            </w:r>
            <w:r w:rsidRPr="003F6ED7">
              <w:rPr>
                <w:rFonts w:ascii="Times New Roman" w:hAnsi="Times New Roman"/>
                <w:sz w:val="24"/>
                <w:szCs w:val="24"/>
                <w:lang w:val="x-none"/>
              </w:rPr>
              <w:t xml:space="preserve"> интеграци</w:t>
            </w:r>
            <w:r w:rsidRPr="003F6ED7">
              <w:rPr>
                <w:rFonts w:ascii="Times New Roman" w:hAnsi="Times New Roman"/>
                <w:sz w:val="24"/>
                <w:szCs w:val="24"/>
              </w:rPr>
              <w:t>и</w:t>
            </w:r>
            <w:r w:rsidRPr="003F6ED7">
              <w:rPr>
                <w:rFonts w:ascii="Times New Roman" w:hAnsi="Times New Roman"/>
                <w:sz w:val="24"/>
                <w:szCs w:val="24"/>
                <w:lang w:val="x-none"/>
              </w:rPr>
              <w:t xml:space="preserve"> педагогов с родителями и</w:t>
            </w:r>
            <w:r w:rsidRPr="003F6ED7">
              <w:rPr>
                <w:rFonts w:ascii="Times New Roman" w:hAnsi="Times New Roman"/>
                <w:sz w:val="24"/>
                <w:szCs w:val="24"/>
              </w:rPr>
              <w:t xml:space="preserve">  </w:t>
            </w:r>
            <w:r w:rsidRPr="003F6ED7">
              <w:rPr>
                <w:rFonts w:ascii="Times New Roman" w:hAnsi="Times New Roman"/>
                <w:sz w:val="24"/>
                <w:szCs w:val="24"/>
                <w:lang w:val="x-none"/>
              </w:rPr>
              <w:t xml:space="preserve">социальными </w:t>
            </w:r>
            <w:r w:rsidRPr="003F6ED7">
              <w:rPr>
                <w:rFonts w:ascii="Times New Roman" w:hAnsi="Times New Roman"/>
                <w:sz w:val="24"/>
                <w:szCs w:val="24"/>
              </w:rPr>
              <w:t xml:space="preserve">партнерами через социальные </w:t>
            </w:r>
            <w:r w:rsidRPr="003F6ED7">
              <w:rPr>
                <w:rFonts w:ascii="Times New Roman" w:hAnsi="Times New Roman"/>
                <w:sz w:val="24"/>
                <w:szCs w:val="24"/>
              </w:rPr>
              <w:lastRenderedPageBreak/>
              <w:t xml:space="preserve">сети, мессенджеры, интернет-платформы (в </w:t>
            </w:r>
            <w:proofErr w:type="spellStart"/>
            <w:r w:rsidRPr="003F6ED7">
              <w:rPr>
                <w:rFonts w:ascii="Times New Roman" w:hAnsi="Times New Roman"/>
                <w:sz w:val="24"/>
                <w:szCs w:val="24"/>
              </w:rPr>
              <w:t>ВКонтакте</w:t>
            </w:r>
            <w:proofErr w:type="spellEnd"/>
            <w:r w:rsidRPr="003F6ED7">
              <w:rPr>
                <w:rFonts w:ascii="Times New Roman" w:hAnsi="Times New Roman"/>
                <w:sz w:val="24"/>
                <w:szCs w:val="24"/>
              </w:rPr>
              <w:t xml:space="preserve">, </w:t>
            </w:r>
            <w:proofErr w:type="spellStart"/>
            <w:r w:rsidRPr="003F6ED7">
              <w:rPr>
                <w:rFonts w:ascii="Times New Roman" w:hAnsi="Times New Roman"/>
                <w:sz w:val="24"/>
                <w:szCs w:val="24"/>
              </w:rPr>
              <w:t>Фэйсбук</w:t>
            </w:r>
            <w:proofErr w:type="spellEnd"/>
            <w:r w:rsidRPr="003F6ED7">
              <w:rPr>
                <w:rFonts w:ascii="Times New Roman" w:hAnsi="Times New Roman"/>
                <w:sz w:val="24"/>
                <w:szCs w:val="24"/>
              </w:rPr>
              <w:t xml:space="preserve">, </w:t>
            </w:r>
            <w:proofErr w:type="spellStart"/>
            <w:r w:rsidRPr="003F6ED7">
              <w:rPr>
                <w:rFonts w:ascii="Times New Roman" w:hAnsi="Times New Roman"/>
                <w:sz w:val="24"/>
                <w:szCs w:val="24"/>
              </w:rPr>
              <w:t>Ватсап</w:t>
            </w:r>
            <w:proofErr w:type="spellEnd"/>
            <w:r w:rsidRPr="003F6ED7">
              <w:rPr>
                <w:rFonts w:ascii="Times New Roman" w:hAnsi="Times New Roman"/>
                <w:sz w:val="24"/>
                <w:szCs w:val="24"/>
              </w:rPr>
              <w:t xml:space="preserve">, </w:t>
            </w:r>
            <w:proofErr w:type="spellStart"/>
            <w:r w:rsidRPr="003F6ED7">
              <w:rPr>
                <w:rFonts w:ascii="Times New Roman" w:hAnsi="Times New Roman"/>
                <w:sz w:val="24"/>
                <w:szCs w:val="24"/>
              </w:rPr>
              <w:t>Вайбер</w:t>
            </w:r>
            <w:proofErr w:type="spellEnd"/>
            <w:r w:rsidRPr="003F6ED7">
              <w:rPr>
                <w:rFonts w:ascii="Times New Roman" w:hAnsi="Times New Roman"/>
                <w:sz w:val="24"/>
                <w:szCs w:val="24"/>
              </w:rPr>
              <w:t xml:space="preserve">, </w:t>
            </w:r>
            <w:r w:rsidRPr="003F6ED7">
              <w:rPr>
                <w:rFonts w:ascii="Times New Roman" w:hAnsi="Times New Roman"/>
                <w:sz w:val="24"/>
                <w:szCs w:val="24"/>
                <w:lang w:val="en-US"/>
              </w:rPr>
              <w:t>ZOOM</w:t>
            </w:r>
            <w:r w:rsidRPr="003F6ED7">
              <w:rPr>
                <w:rFonts w:ascii="Times New Roman" w:hAnsi="Times New Roman"/>
                <w:sz w:val="24"/>
                <w:szCs w:val="24"/>
              </w:rPr>
              <w:t>).</w:t>
            </w:r>
          </w:p>
        </w:tc>
        <w:tc>
          <w:tcPr>
            <w:tcW w:w="1804" w:type="dxa"/>
          </w:tcPr>
          <w:p w14:paraId="4CA0C39C" w14:textId="7988F404" w:rsidR="00A810C9" w:rsidRPr="003F6ED7" w:rsidRDefault="00A810C9" w:rsidP="00A810C9">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lastRenderedPageBreak/>
              <w:t>202</w:t>
            </w:r>
            <w:r>
              <w:rPr>
                <w:rFonts w:ascii="Times New Roman" w:hAnsi="Times New Roman"/>
                <w:sz w:val="24"/>
                <w:szCs w:val="24"/>
              </w:rPr>
              <w:t>1</w:t>
            </w:r>
            <w:r w:rsidRPr="003F6ED7">
              <w:rPr>
                <w:rFonts w:ascii="Times New Roman" w:hAnsi="Times New Roman"/>
                <w:sz w:val="24"/>
                <w:szCs w:val="24"/>
              </w:rPr>
              <w:t>-202</w:t>
            </w:r>
            <w:r>
              <w:rPr>
                <w:rFonts w:ascii="Times New Roman" w:hAnsi="Times New Roman"/>
                <w:sz w:val="24"/>
                <w:szCs w:val="24"/>
              </w:rPr>
              <w:t>5</w:t>
            </w:r>
          </w:p>
        </w:tc>
        <w:tc>
          <w:tcPr>
            <w:tcW w:w="3589" w:type="dxa"/>
          </w:tcPr>
          <w:p w14:paraId="4E7D181B" w14:textId="77777777" w:rsidR="00A810C9" w:rsidRPr="003F6ED7" w:rsidRDefault="00A810C9" w:rsidP="00A810C9">
            <w:pPr>
              <w:tabs>
                <w:tab w:val="left" w:pos="10080"/>
              </w:tabs>
              <w:spacing w:after="0" w:line="240" w:lineRule="auto"/>
              <w:jc w:val="both"/>
              <w:rPr>
                <w:rStyle w:val="ae"/>
                <w:rFonts w:ascii="Times New Roman" w:hAnsi="Times New Roman"/>
                <w:b w:val="0"/>
                <w:sz w:val="24"/>
                <w:szCs w:val="24"/>
              </w:rPr>
            </w:pPr>
            <w:r w:rsidRPr="003F6ED7">
              <w:rPr>
                <w:rFonts w:ascii="Times New Roman" w:hAnsi="Times New Roman"/>
                <w:sz w:val="24"/>
                <w:szCs w:val="24"/>
              </w:rPr>
              <w:t xml:space="preserve">План взаимодействия с родителями на основе различных </w:t>
            </w:r>
            <w:r w:rsidRPr="00A264D7">
              <w:rPr>
                <w:rStyle w:val="ae"/>
                <w:rFonts w:ascii="Times New Roman" w:hAnsi="Times New Roman"/>
                <w:b w:val="0"/>
                <w:bCs w:val="0"/>
                <w:sz w:val="24"/>
                <w:szCs w:val="24"/>
              </w:rPr>
              <w:t>форм дистанционного общения.</w:t>
            </w:r>
          </w:p>
          <w:p w14:paraId="301294E2" w14:textId="77777777" w:rsidR="00A810C9" w:rsidRPr="003F6ED7" w:rsidRDefault="00A810C9" w:rsidP="00A810C9">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lastRenderedPageBreak/>
              <w:t>План взаимодействия с социальными партнерами посредством цифровых ресурсов.</w:t>
            </w:r>
          </w:p>
        </w:tc>
        <w:tc>
          <w:tcPr>
            <w:tcW w:w="2803" w:type="dxa"/>
            <w:shd w:val="clear" w:color="auto" w:fill="auto"/>
          </w:tcPr>
          <w:p w14:paraId="53E66A1B" w14:textId="77777777" w:rsidR="00A810C9" w:rsidRPr="003F6ED7" w:rsidRDefault="00A810C9" w:rsidP="00A810C9">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lastRenderedPageBreak/>
              <w:t>Бюджетное финансирование</w:t>
            </w:r>
          </w:p>
          <w:p w14:paraId="49817D00" w14:textId="77777777" w:rsidR="00A810C9" w:rsidRPr="003F6ED7" w:rsidRDefault="00A810C9" w:rsidP="00A810C9">
            <w:pPr>
              <w:tabs>
                <w:tab w:val="left" w:pos="10080"/>
              </w:tabs>
              <w:spacing w:after="0" w:line="240" w:lineRule="auto"/>
              <w:jc w:val="center"/>
              <w:rPr>
                <w:rFonts w:ascii="Times New Roman" w:hAnsi="Times New Roman"/>
                <w:sz w:val="24"/>
                <w:szCs w:val="24"/>
              </w:rPr>
            </w:pPr>
          </w:p>
          <w:p w14:paraId="07A5581F" w14:textId="77777777" w:rsidR="00A810C9" w:rsidRPr="003F6ED7" w:rsidRDefault="00A810C9" w:rsidP="00A810C9">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lastRenderedPageBreak/>
              <w:t>Финансовые средства от платных услуг и благотворительности</w:t>
            </w:r>
          </w:p>
          <w:p w14:paraId="6D325F0C" w14:textId="77777777" w:rsidR="00A810C9" w:rsidRPr="003F6ED7" w:rsidRDefault="00A810C9" w:rsidP="00A810C9">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1D78A988" w14:textId="77777777" w:rsidR="00A810C9" w:rsidRPr="00E0189D" w:rsidRDefault="00A810C9" w:rsidP="00A810C9">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lastRenderedPageBreak/>
              <w:t>Заведующий,</w:t>
            </w:r>
          </w:p>
          <w:p w14:paraId="390C75B0" w14:textId="77777777" w:rsidR="00A810C9" w:rsidRDefault="00A810C9" w:rsidP="00A810C9">
            <w:pPr>
              <w:tabs>
                <w:tab w:val="left" w:pos="10080"/>
              </w:tabs>
              <w:spacing w:after="0" w:line="240" w:lineRule="auto"/>
              <w:jc w:val="center"/>
              <w:rPr>
                <w:rFonts w:ascii="Times New Roman" w:hAnsi="Times New Roman"/>
                <w:sz w:val="24"/>
                <w:szCs w:val="24"/>
              </w:rPr>
            </w:pPr>
            <w:r w:rsidRPr="00E0189D">
              <w:rPr>
                <w:rFonts w:ascii="Times New Roman" w:hAnsi="Times New Roman"/>
                <w:sz w:val="24"/>
                <w:szCs w:val="24"/>
              </w:rPr>
              <w:t>ст. воспитатель,</w:t>
            </w:r>
          </w:p>
          <w:p w14:paraId="2E0BAC04" w14:textId="77777777" w:rsidR="00A810C9" w:rsidRPr="003F6ED7" w:rsidRDefault="00A810C9" w:rsidP="00A810C9">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творческая группа</w:t>
            </w:r>
            <w:r>
              <w:rPr>
                <w:rFonts w:ascii="Times New Roman" w:hAnsi="Times New Roman"/>
                <w:sz w:val="24"/>
                <w:szCs w:val="24"/>
              </w:rPr>
              <w:t>,</w:t>
            </w:r>
            <w:r w:rsidRPr="003F6ED7">
              <w:rPr>
                <w:rFonts w:ascii="Times New Roman" w:hAnsi="Times New Roman"/>
                <w:sz w:val="24"/>
                <w:szCs w:val="24"/>
              </w:rPr>
              <w:t xml:space="preserve"> </w:t>
            </w:r>
            <w:r w:rsidRPr="003F6ED7">
              <w:rPr>
                <w:rFonts w:ascii="Times New Roman" w:hAnsi="Times New Roman"/>
                <w:sz w:val="24"/>
                <w:szCs w:val="24"/>
              </w:rPr>
              <w:lastRenderedPageBreak/>
              <w:t>воспитатели, специалисты</w:t>
            </w:r>
            <w:r>
              <w:rPr>
                <w:rFonts w:ascii="Times New Roman" w:hAnsi="Times New Roman"/>
                <w:sz w:val="24"/>
                <w:szCs w:val="24"/>
              </w:rPr>
              <w:t>,</w:t>
            </w:r>
          </w:p>
          <w:p w14:paraId="134B5D5F" w14:textId="77777777" w:rsidR="00A810C9" w:rsidRPr="003F6ED7" w:rsidRDefault="00A810C9" w:rsidP="00A810C9">
            <w:pPr>
              <w:tabs>
                <w:tab w:val="left" w:pos="10080"/>
              </w:tabs>
              <w:spacing w:after="0" w:line="240" w:lineRule="auto"/>
              <w:jc w:val="center"/>
              <w:rPr>
                <w:rFonts w:ascii="Times New Roman" w:hAnsi="Times New Roman"/>
                <w:sz w:val="24"/>
                <w:szCs w:val="24"/>
              </w:rPr>
            </w:pPr>
          </w:p>
        </w:tc>
      </w:tr>
      <w:tr w:rsidR="00A810C9" w:rsidRPr="003F6ED7" w14:paraId="165DA5E3" w14:textId="77777777" w:rsidTr="00D42AA3">
        <w:tc>
          <w:tcPr>
            <w:tcW w:w="498" w:type="dxa"/>
          </w:tcPr>
          <w:p w14:paraId="20A3AF93" w14:textId="77777777" w:rsidR="00A810C9" w:rsidRPr="003F6ED7" w:rsidRDefault="00A810C9" w:rsidP="00A810C9">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10</w:t>
            </w:r>
          </w:p>
        </w:tc>
        <w:tc>
          <w:tcPr>
            <w:tcW w:w="3629" w:type="dxa"/>
          </w:tcPr>
          <w:p w14:paraId="42936721" w14:textId="77777777" w:rsidR="00A810C9" w:rsidRPr="003F6ED7" w:rsidRDefault="00A810C9" w:rsidP="00A810C9">
            <w:pPr>
              <w:tabs>
                <w:tab w:val="left" w:pos="10080"/>
              </w:tabs>
              <w:spacing w:after="0" w:line="240" w:lineRule="auto"/>
              <w:rPr>
                <w:rFonts w:ascii="Times New Roman" w:hAnsi="Times New Roman"/>
                <w:sz w:val="24"/>
                <w:szCs w:val="24"/>
              </w:rPr>
            </w:pPr>
            <w:r w:rsidRPr="003F6ED7">
              <w:rPr>
                <w:rFonts w:ascii="Times New Roman" w:hAnsi="Times New Roman"/>
                <w:sz w:val="24"/>
                <w:szCs w:val="24"/>
              </w:rPr>
              <w:t>Популяризация опыта работы педагогов по внедрению ИКТ перед педагогическим сообществом на всех уровнях.</w:t>
            </w:r>
          </w:p>
          <w:p w14:paraId="2BE836D4" w14:textId="77777777" w:rsidR="00A810C9" w:rsidRPr="003F6ED7" w:rsidRDefault="00A810C9" w:rsidP="00A810C9">
            <w:pPr>
              <w:tabs>
                <w:tab w:val="left" w:pos="10080"/>
              </w:tabs>
              <w:spacing w:after="0" w:line="240" w:lineRule="auto"/>
              <w:rPr>
                <w:rFonts w:ascii="Times New Roman" w:hAnsi="Times New Roman"/>
                <w:sz w:val="24"/>
                <w:szCs w:val="24"/>
              </w:rPr>
            </w:pPr>
          </w:p>
        </w:tc>
        <w:tc>
          <w:tcPr>
            <w:tcW w:w="1804" w:type="dxa"/>
          </w:tcPr>
          <w:p w14:paraId="068C34B1" w14:textId="64E6E752" w:rsidR="00A810C9" w:rsidRPr="003F6ED7" w:rsidRDefault="00A810C9" w:rsidP="00A810C9">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202</w:t>
            </w:r>
            <w:r w:rsidR="00CB327D">
              <w:rPr>
                <w:rFonts w:ascii="Times New Roman" w:hAnsi="Times New Roman"/>
                <w:sz w:val="24"/>
                <w:szCs w:val="24"/>
              </w:rPr>
              <w:t>1</w:t>
            </w:r>
            <w:r w:rsidRPr="003F6ED7">
              <w:rPr>
                <w:rFonts w:ascii="Times New Roman" w:hAnsi="Times New Roman"/>
                <w:sz w:val="24"/>
                <w:szCs w:val="24"/>
              </w:rPr>
              <w:t>-202</w:t>
            </w:r>
            <w:r>
              <w:rPr>
                <w:rFonts w:ascii="Times New Roman" w:hAnsi="Times New Roman"/>
                <w:sz w:val="24"/>
                <w:szCs w:val="24"/>
              </w:rPr>
              <w:t>5</w:t>
            </w:r>
          </w:p>
        </w:tc>
        <w:tc>
          <w:tcPr>
            <w:tcW w:w="3589" w:type="dxa"/>
          </w:tcPr>
          <w:p w14:paraId="4F5E1681" w14:textId="77777777" w:rsidR="00A810C9" w:rsidRDefault="00A810C9" w:rsidP="00A810C9">
            <w:pPr>
              <w:tabs>
                <w:tab w:val="left" w:pos="10080"/>
              </w:tabs>
              <w:spacing w:after="0" w:line="240" w:lineRule="auto"/>
              <w:jc w:val="both"/>
              <w:rPr>
                <w:rFonts w:ascii="Times New Roman" w:hAnsi="Times New Roman"/>
                <w:sz w:val="24"/>
                <w:szCs w:val="24"/>
              </w:rPr>
            </w:pPr>
            <w:r w:rsidRPr="003F6ED7">
              <w:rPr>
                <w:rFonts w:ascii="Times New Roman" w:hAnsi="Times New Roman"/>
                <w:sz w:val="24"/>
                <w:szCs w:val="24"/>
              </w:rPr>
              <w:t>Публикации педагогов, документы, подтверждающие участие и выступление педагогов на мероприятиях (сертификаты, программы и т.д.)</w:t>
            </w:r>
          </w:p>
          <w:p w14:paraId="4BCE1D54" w14:textId="0E8CEC9E" w:rsidR="00D117BB" w:rsidRPr="003F6ED7" w:rsidRDefault="00D117BB" w:rsidP="00A810C9">
            <w:pPr>
              <w:tabs>
                <w:tab w:val="left" w:pos="10080"/>
              </w:tabs>
              <w:spacing w:after="0" w:line="240" w:lineRule="auto"/>
              <w:jc w:val="both"/>
              <w:rPr>
                <w:rFonts w:ascii="Times New Roman" w:hAnsi="Times New Roman"/>
                <w:sz w:val="24"/>
                <w:szCs w:val="24"/>
              </w:rPr>
            </w:pPr>
          </w:p>
        </w:tc>
        <w:tc>
          <w:tcPr>
            <w:tcW w:w="2803" w:type="dxa"/>
            <w:shd w:val="clear" w:color="auto" w:fill="auto"/>
          </w:tcPr>
          <w:p w14:paraId="3D47EDBE" w14:textId="77777777" w:rsidR="00A810C9" w:rsidRPr="003F6ED7" w:rsidRDefault="00A810C9" w:rsidP="00A810C9">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Бюджетное финансирование</w:t>
            </w:r>
          </w:p>
          <w:p w14:paraId="0B785DC8" w14:textId="77777777" w:rsidR="00A810C9" w:rsidRPr="003F6ED7" w:rsidRDefault="00A810C9" w:rsidP="00A810C9">
            <w:pPr>
              <w:tabs>
                <w:tab w:val="left" w:pos="10080"/>
              </w:tabs>
              <w:spacing w:after="0" w:line="240" w:lineRule="auto"/>
              <w:jc w:val="center"/>
              <w:rPr>
                <w:rFonts w:ascii="Times New Roman" w:hAnsi="Times New Roman"/>
                <w:sz w:val="24"/>
                <w:szCs w:val="24"/>
              </w:rPr>
            </w:pPr>
          </w:p>
        </w:tc>
        <w:tc>
          <w:tcPr>
            <w:tcW w:w="2131" w:type="dxa"/>
            <w:shd w:val="clear" w:color="auto" w:fill="auto"/>
          </w:tcPr>
          <w:p w14:paraId="0738A1AA" w14:textId="4FDB7C7F" w:rsidR="00A810C9" w:rsidRDefault="00D848D0" w:rsidP="00D848D0">
            <w:pPr>
              <w:tabs>
                <w:tab w:val="left" w:pos="10080"/>
              </w:tabs>
              <w:spacing w:after="0" w:line="240" w:lineRule="auto"/>
              <w:jc w:val="center"/>
              <w:rPr>
                <w:rFonts w:ascii="Times New Roman" w:hAnsi="Times New Roman"/>
                <w:sz w:val="24"/>
                <w:szCs w:val="24"/>
              </w:rPr>
            </w:pPr>
            <w:r>
              <w:rPr>
                <w:rFonts w:ascii="Times New Roman" w:hAnsi="Times New Roman"/>
                <w:sz w:val="24"/>
                <w:szCs w:val="24"/>
              </w:rPr>
              <w:t xml:space="preserve">Ст. </w:t>
            </w:r>
            <w:r w:rsidR="00A810C9" w:rsidRPr="00E0189D">
              <w:rPr>
                <w:rFonts w:ascii="Times New Roman" w:hAnsi="Times New Roman"/>
                <w:sz w:val="24"/>
                <w:szCs w:val="24"/>
              </w:rPr>
              <w:t>воспитатель,</w:t>
            </w:r>
          </w:p>
          <w:p w14:paraId="229EA18B" w14:textId="08492A08" w:rsidR="00A810C9" w:rsidRPr="003F6ED7" w:rsidRDefault="00A810C9" w:rsidP="00A810C9">
            <w:pPr>
              <w:tabs>
                <w:tab w:val="left" w:pos="10080"/>
              </w:tabs>
              <w:spacing w:after="0" w:line="240" w:lineRule="auto"/>
              <w:jc w:val="center"/>
              <w:rPr>
                <w:rFonts w:ascii="Times New Roman" w:hAnsi="Times New Roman"/>
                <w:sz w:val="24"/>
                <w:szCs w:val="24"/>
              </w:rPr>
            </w:pPr>
            <w:r w:rsidRPr="003F6ED7">
              <w:rPr>
                <w:rFonts w:ascii="Times New Roman" w:hAnsi="Times New Roman"/>
                <w:sz w:val="24"/>
                <w:szCs w:val="24"/>
              </w:rPr>
              <w:t>воспитатели, специалисты</w:t>
            </w:r>
          </w:p>
          <w:p w14:paraId="3AA82079" w14:textId="77777777" w:rsidR="00A810C9" w:rsidRDefault="00A810C9" w:rsidP="00A810C9">
            <w:pPr>
              <w:spacing w:after="0" w:line="240" w:lineRule="auto"/>
              <w:jc w:val="center"/>
              <w:rPr>
                <w:rFonts w:ascii="Times New Roman" w:hAnsi="Times New Roman"/>
                <w:sz w:val="24"/>
                <w:szCs w:val="24"/>
              </w:rPr>
            </w:pPr>
          </w:p>
          <w:p w14:paraId="64CFE3A9" w14:textId="77777777" w:rsidR="00A810C9" w:rsidRPr="003F6ED7" w:rsidRDefault="00A810C9" w:rsidP="00A810C9">
            <w:pPr>
              <w:tabs>
                <w:tab w:val="left" w:pos="10080"/>
              </w:tabs>
              <w:spacing w:after="0" w:line="240" w:lineRule="auto"/>
              <w:rPr>
                <w:rFonts w:ascii="Times New Roman" w:hAnsi="Times New Roman"/>
                <w:sz w:val="24"/>
                <w:szCs w:val="24"/>
              </w:rPr>
            </w:pPr>
          </w:p>
        </w:tc>
      </w:tr>
    </w:tbl>
    <w:p w14:paraId="496A1953" w14:textId="77777777" w:rsidR="00A27D09" w:rsidRDefault="00A27D09" w:rsidP="00A27D09">
      <w:pPr>
        <w:pStyle w:val="ab"/>
        <w:spacing w:after="0" w:line="240" w:lineRule="auto"/>
        <w:ind w:left="0"/>
        <w:contextualSpacing/>
        <w:rPr>
          <w:rFonts w:ascii="Times New Roman" w:hAnsi="Times New Roman"/>
          <w:b/>
          <w:bCs/>
          <w:sz w:val="24"/>
          <w:szCs w:val="24"/>
        </w:rPr>
      </w:pPr>
    </w:p>
    <w:p w14:paraId="5400C7B0" w14:textId="77777777" w:rsidR="00A27D09" w:rsidRDefault="00A27D09" w:rsidP="00A27D09">
      <w:pPr>
        <w:pStyle w:val="ab"/>
        <w:spacing w:after="0" w:line="240" w:lineRule="auto"/>
        <w:ind w:left="0"/>
        <w:contextualSpacing/>
        <w:rPr>
          <w:rFonts w:ascii="Times New Roman" w:hAnsi="Times New Roman"/>
          <w:b/>
          <w:bCs/>
          <w:sz w:val="24"/>
          <w:szCs w:val="24"/>
        </w:rPr>
      </w:pPr>
    </w:p>
    <w:p w14:paraId="4337255E" w14:textId="180AFCE4" w:rsidR="008F6C02" w:rsidRPr="00D117BB" w:rsidRDefault="00D117BB" w:rsidP="00305CCF">
      <w:pPr>
        <w:pStyle w:val="ab"/>
        <w:numPr>
          <w:ilvl w:val="1"/>
          <w:numId w:val="48"/>
        </w:numPr>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 </w:t>
      </w:r>
      <w:r w:rsidR="008F6C02" w:rsidRPr="00D117BB">
        <w:rPr>
          <w:rFonts w:ascii="Times New Roman" w:hAnsi="Times New Roman"/>
          <w:b/>
          <w:bCs/>
          <w:sz w:val="24"/>
          <w:szCs w:val="24"/>
        </w:rPr>
        <w:t xml:space="preserve">Проект </w:t>
      </w:r>
      <w:r w:rsidR="008F6C02" w:rsidRPr="00D117BB">
        <w:rPr>
          <w:rFonts w:ascii="Times New Roman" w:hAnsi="Times New Roman"/>
          <w:b/>
          <w:bCs/>
          <w:spacing w:val="-5"/>
          <w:sz w:val="24"/>
          <w:szCs w:val="24"/>
        </w:rPr>
        <w:t>«Воспитатель будущего»</w:t>
      </w:r>
    </w:p>
    <w:p w14:paraId="35A14C9C" w14:textId="77777777" w:rsidR="008F6C02" w:rsidRPr="00F916E5" w:rsidRDefault="008F6C02" w:rsidP="003144D9">
      <w:pPr>
        <w:spacing w:after="0" w:line="240" w:lineRule="auto"/>
        <w:jc w:val="center"/>
        <w:rPr>
          <w:rFonts w:ascii="Times New Roman" w:hAnsi="Times New Roman"/>
          <w:b/>
          <w:bCs/>
          <w:sz w:val="24"/>
          <w:szCs w:val="24"/>
        </w:rPr>
      </w:pPr>
      <w:r w:rsidRPr="00F916E5">
        <w:rPr>
          <w:rFonts w:ascii="Times New Roman" w:hAnsi="Times New Roman"/>
          <w:b/>
          <w:bCs/>
          <w:sz w:val="24"/>
          <w:szCs w:val="24"/>
        </w:rPr>
        <w:t>Паспорт проекта</w:t>
      </w:r>
    </w:p>
    <w:p w14:paraId="0804BEC3" w14:textId="77777777" w:rsidR="008F6C02" w:rsidRPr="00F916E5" w:rsidRDefault="008F6C02" w:rsidP="00F916E5">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10151"/>
      </w:tblGrid>
      <w:tr w:rsidR="008F6C02" w:rsidRPr="00F916E5" w14:paraId="40C7E6F1" w14:textId="77777777" w:rsidTr="008F6C02">
        <w:trPr>
          <w:trHeight w:val="645"/>
        </w:trPr>
        <w:tc>
          <w:tcPr>
            <w:tcW w:w="4187" w:type="dxa"/>
          </w:tcPr>
          <w:p w14:paraId="3916FA42" w14:textId="77777777" w:rsidR="008F6C02" w:rsidRPr="00F916E5" w:rsidRDefault="008F6C02" w:rsidP="00F916E5">
            <w:pPr>
              <w:spacing w:after="0" w:line="240" w:lineRule="auto"/>
              <w:jc w:val="center"/>
              <w:rPr>
                <w:rFonts w:ascii="Times New Roman" w:hAnsi="Times New Roman"/>
                <w:b/>
                <w:sz w:val="24"/>
                <w:szCs w:val="24"/>
                <w:lang w:eastAsia="ru-RU"/>
              </w:rPr>
            </w:pPr>
            <w:r w:rsidRPr="00F916E5">
              <w:rPr>
                <w:rFonts w:ascii="Times New Roman" w:hAnsi="Times New Roman"/>
                <w:b/>
                <w:sz w:val="24"/>
                <w:szCs w:val="24"/>
                <w:lang w:eastAsia="ru-RU"/>
              </w:rPr>
              <w:t>Название и тип проекта</w:t>
            </w:r>
          </w:p>
          <w:p w14:paraId="418B9164" w14:textId="77777777" w:rsidR="008F6C02" w:rsidRPr="00F916E5" w:rsidRDefault="008F6C02" w:rsidP="00F916E5">
            <w:pPr>
              <w:spacing w:after="0" w:line="240" w:lineRule="auto"/>
              <w:jc w:val="center"/>
              <w:rPr>
                <w:rFonts w:ascii="Times New Roman" w:hAnsi="Times New Roman"/>
                <w:b/>
                <w:sz w:val="24"/>
                <w:szCs w:val="24"/>
                <w:lang w:eastAsia="ru-RU"/>
              </w:rPr>
            </w:pPr>
          </w:p>
        </w:tc>
        <w:tc>
          <w:tcPr>
            <w:tcW w:w="10373" w:type="dxa"/>
          </w:tcPr>
          <w:p w14:paraId="225573E2" w14:textId="77777777" w:rsidR="008F6C02" w:rsidRPr="00F916E5" w:rsidRDefault="008F6C02" w:rsidP="00F916E5">
            <w:pPr>
              <w:spacing w:after="0" w:line="240" w:lineRule="auto"/>
              <w:rPr>
                <w:rFonts w:ascii="Times New Roman" w:hAnsi="Times New Roman"/>
                <w:sz w:val="24"/>
                <w:szCs w:val="24"/>
              </w:rPr>
            </w:pPr>
            <w:r w:rsidRPr="00F916E5">
              <w:rPr>
                <w:rFonts w:ascii="Times New Roman" w:hAnsi="Times New Roman"/>
                <w:sz w:val="24"/>
                <w:szCs w:val="24"/>
                <w:shd w:val="clear" w:color="auto" w:fill="FFFFFF"/>
              </w:rPr>
              <w:t xml:space="preserve">Управленческий проект </w:t>
            </w:r>
            <w:r w:rsidRPr="00F916E5">
              <w:rPr>
                <w:rFonts w:ascii="Times New Roman" w:hAnsi="Times New Roman"/>
                <w:spacing w:val="-5"/>
                <w:sz w:val="24"/>
                <w:szCs w:val="24"/>
              </w:rPr>
              <w:t>«Воспитатель будущего»</w:t>
            </w:r>
          </w:p>
          <w:p w14:paraId="434B74AD" w14:textId="77777777" w:rsidR="008F6C02" w:rsidRPr="00F916E5" w:rsidRDefault="008F6C02" w:rsidP="00F916E5">
            <w:pPr>
              <w:pStyle w:val="ab"/>
              <w:spacing w:after="0" w:line="240" w:lineRule="auto"/>
              <w:ind w:left="0"/>
              <w:jc w:val="both"/>
              <w:rPr>
                <w:rStyle w:val="ae"/>
                <w:rFonts w:ascii="Times New Roman" w:hAnsi="Times New Roman" w:cs="Times New Roman"/>
                <w:b w:val="0"/>
                <w:sz w:val="24"/>
                <w:szCs w:val="24"/>
                <w:lang w:eastAsia="ru-RU"/>
              </w:rPr>
            </w:pPr>
          </w:p>
        </w:tc>
      </w:tr>
      <w:tr w:rsidR="008F6C02" w:rsidRPr="00F916E5" w14:paraId="5396A6E6" w14:textId="77777777" w:rsidTr="008F6C02">
        <w:trPr>
          <w:trHeight w:val="645"/>
        </w:trPr>
        <w:tc>
          <w:tcPr>
            <w:tcW w:w="4187" w:type="dxa"/>
          </w:tcPr>
          <w:p w14:paraId="4FF37A13" w14:textId="77777777" w:rsidR="008F6C02" w:rsidRPr="00F916E5" w:rsidRDefault="008F6C02" w:rsidP="00F916E5">
            <w:pPr>
              <w:spacing w:after="0" w:line="240" w:lineRule="auto"/>
              <w:jc w:val="center"/>
              <w:rPr>
                <w:rFonts w:ascii="Times New Roman" w:hAnsi="Times New Roman"/>
                <w:b/>
                <w:sz w:val="24"/>
                <w:szCs w:val="24"/>
                <w:lang w:eastAsia="ru-RU"/>
              </w:rPr>
            </w:pPr>
            <w:r w:rsidRPr="00F916E5">
              <w:rPr>
                <w:rFonts w:ascii="Times New Roman" w:hAnsi="Times New Roman"/>
                <w:b/>
                <w:sz w:val="24"/>
                <w:szCs w:val="24"/>
                <w:lang w:eastAsia="ru-RU"/>
              </w:rPr>
              <w:t>Авторы-разработчики</w:t>
            </w:r>
          </w:p>
        </w:tc>
        <w:tc>
          <w:tcPr>
            <w:tcW w:w="10373" w:type="dxa"/>
          </w:tcPr>
          <w:p w14:paraId="4A9F1287" w14:textId="77777777" w:rsidR="008F6C02" w:rsidRPr="00F916E5" w:rsidRDefault="008F6C02" w:rsidP="00F916E5">
            <w:pPr>
              <w:pStyle w:val="ab"/>
              <w:spacing w:after="0" w:line="240" w:lineRule="auto"/>
              <w:ind w:left="0"/>
              <w:jc w:val="both"/>
              <w:rPr>
                <w:rStyle w:val="ae"/>
                <w:rFonts w:ascii="Times New Roman" w:hAnsi="Times New Roman" w:cs="Times New Roman"/>
                <w:b w:val="0"/>
                <w:bCs w:val="0"/>
                <w:sz w:val="24"/>
                <w:szCs w:val="24"/>
                <w:lang w:eastAsia="ru-RU"/>
              </w:rPr>
            </w:pPr>
            <w:r w:rsidRPr="00F916E5">
              <w:rPr>
                <w:rStyle w:val="ae"/>
                <w:rFonts w:ascii="Times New Roman" w:hAnsi="Times New Roman" w:cs="Times New Roman"/>
                <w:b w:val="0"/>
                <w:bCs w:val="0"/>
                <w:sz w:val="24"/>
                <w:szCs w:val="24"/>
                <w:lang w:eastAsia="ru-RU"/>
              </w:rPr>
              <w:t>Заведующий ДОУ, старший воспитатель, творческая группа по разработке проекта</w:t>
            </w:r>
          </w:p>
        </w:tc>
      </w:tr>
      <w:tr w:rsidR="008F6C02" w:rsidRPr="00F916E5" w14:paraId="116A6BB7" w14:textId="77777777" w:rsidTr="008F6C02">
        <w:trPr>
          <w:trHeight w:val="645"/>
        </w:trPr>
        <w:tc>
          <w:tcPr>
            <w:tcW w:w="4187" w:type="dxa"/>
          </w:tcPr>
          <w:p w14:paraId="558DA7EF" w14:textId="7777777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sz w:val="24"/>
                <w:szCs w:val="24"/>
                <w:lang w:eastAsia="ru-RU"/>
              </w:rPr>
              <w:t>Сроки реализации проекта</w:t>
            </w:r>
          </w:p>
        </w:tc>
        <w:tc>
          <w:tcPr>
            <w:tcW w:w="10373" w:type="dxa"/>
          </w:tcPr>
          <w:p w14:paraId="3670689F" w14:textId="3F98ADC6" w:rsidR="008F6C02" w:rsidRPr="00F916E5" w:rsidRDefault="008F6C02" w:rsidP="00F916E5">
            <w:pPr>
              <w:pStyle w:val="ab"/>
              <w:spacing w:after="0" w:line="240" w:lineRule="auto"/>
              <w:ind w:left="0"/>
              <w:jc w:val="both"/>
              <w:rPr>
                <w:rFonts w:ascii="Times New Roman" w:hAnsi="Times New Roman" w:cs="Times New Roman"/>
                <w:b/>
                <w:bCs/>
                <w:sz w:val="24"/>
                <w:szCs w:val="24"/>
              </w:rPr>
            </w:pPr>
            <w:r w:rsidRPr="00F916E5">
              <w:rPr>
                <w:rStyle w:val="ae"/>
                <w:rFonts w:ascii="Times New Roman" w:hAnsi="Times New Roman" w:cs="Times New Roman"/>
                <w:b w:val="0"/>
                <w:bCs w:val="0"/>
                <w:sz w:val="24"/>
                <w:szCs w:val="24"/>
                <w:lang w:eastAsia="ru-RU"/>
              </w:rPr>
              <w:t>202</w:t>
            </w:r>
            <w:r w:rsidR="006B2271" w:rsidRPr="00F916E5">
              <w:rPr>
                <w:rStyle w:val="ae"/>
                <w:rFonts w:ascii="Times New Roman" w:hAnsi="Times New Roman" w:cs="Times New Roman"/>
                <w:b w:val="0"/>
                <w:bCs w:val="0"/>
                <w:sz w:val="24"/>
                <w:szCs w:val="24"/>
                <w:lang w:eastAsia="ru-RU"/>
              </w:rPr>
              <w:t>1</w:t>
            </w:r>
            <w:r w:rsidRPr="00F916E5">
              <w:rPr>
                <w:rStyle w:val="ae"/>
                <w:rFonts w:ascii="Times New Roman" w:hAnsi="Times New Roman" w:cs="Times New Roman"/>
                <w:b w:val="0"/>
                <w:bCs w:val="0"/>
                <w:sz w:val="24"/>
                <w:szCs w:val="24"/>
                <w:lang w:eastAsia="ru-RU"/>
              </w:rPr>
              <w:t>-202</w:t>
            </w:r>
            <w:r w:rsidR="006B2271" w:rsidRPr="00F916E5">
              <w:rPr>
                <w:rStyle w:val="ae"/>
                <w:rFonts w:ascii="Times New Roman" w:hAnsi="Times New Roman" w:cs="Times New Roman"/>
                <w:b w:val="0"/>
                <w:bCs w:val="0"/>
                <w:sz w:val="24"/>
                <w:szCs w:val="24"/>
                <w:lang w:eastAsia="ru-RU"/>
              </w:rPr>
              <w:t>5</w:t>
            </w:r>
            <w:r w:rsidRPr="00F916E5">
              <w:rPr>
                <w:rStyle w:val="ae"/>
                <w:rFonts w:ascii="Times New Roman" w:hAnsi="Times New Roman" w:cs="Times New Roman"/>
                <w:b w:val="0"/>
                <w:bCs w:val="0"/>
                <w:sz w:val="24"/>
                <w:szCs w:val="24"/>
                <w:lang w:eastAsia="ru-RU"/>
              </w:rPr>
              <w:t xml:space="preserve"> уч. годы</w:t>
            </w:r>
          </w:p>
        </w:tc>
      </w:tr>
      <w:tr w:rsidR="008F6C02" w:rsidRPr="00F916E5" w14:paraId="48BF5BDB" w14:textId="77777777" w:rsidTr="008F6C02">
        <w:trPr>
          <w:trHeight w:val="645"/>
        </w:trPr>
        <w:tc>
          <w:tcPr>
            <w:tcW w:w="4187" w:type="dxa"/>
          </w:tcPr>
          <w:p w14:paraId="3AB2F7B0" w14:textId="7777777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sz w:val="24"/>
                <w:szCs w:val="24"/>
                <w:lang w:eastAsia="ru-RU"/>
              </w:rPr>
              <w:t>Основания для разработки проекта</w:t>
            </w:r>
          </w:p>
        </w:tc>
        <w:tc>
          <w:tcPr>
            <w:tcW w:w="10373" w:type="dxa"/>
          </w:tcPr>
          <w:p w14:paraId="7ED4FB38" w14:textId="77777777" w:rsidR="008F6C02"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hAnsi="Times New Roman" w:cs="Times New Roman"/>
                <w:sz w:val="24"/>
                <w:szCs w:val="24"/>
              </w:rPr>
              <w:t>Федеральный закон от 29.12.2012 № 273-</w:t>
            </w:r>
            <w:proofErr w:type="gramStart"/>
            <w:r w:rsidRPr="00624B52">
              <w:rPr>
                <w:rFonts w:ascii="Times New Roman" w:hAnsi="Times New Roman" w:cs="Times New Roman"/>
                <w:sz w:val="24"/>
                <w:szCs w:val="24"/>
              </w:rPr>
              <w:t>ФЗ  «</w:t>
            </w:r>
            <w:proofErr w:type="gramEnd"/>
            <w:r w:rsidRPr="00624B52">
              <w:rPr>
                <w:rFonts w:ascii="Times New Roman" w:hAnsi="Times New Roman" w:cs="Times New Roman"/>
                <w:sz w:val="24"/>
                <w:szCs w:val="24"/>
              </w:rPr>
              <w:t>Об образовании в Российской Федерации».</w:t>
            </w:r>
          </w:p>
          <w:p w14:paraId="4BB67CD8" w14:textId="77777777" w:rsidR="008F6C02"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hAnsi="Times New Roman" w:cs="Times New Roman"/>
                <w:sz w:val="24"/>
                <w:szCs w:val="24"/>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32E03AB8" w14:textId="77777777" w:rsidR="008F6C02"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hAnsi="Times New Roman" w:cs="Times New Roman"/>
                <w:sz w:val="24"/>
                <w:szCs w:val="24"/>
                <w:shd w:val="clear" w:color="auto" w:fill="FFFFFF"/>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5F396CEC" w14:textId="77777777" w:rsidR="008F6C02"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hAnsi="Times New Roman" w:cs="Times New Roman"/>
                <w:sz w:val="24"/>
                <w:szCs w:val="24"/>
              </w:rPr>
              <w:t>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14:paraId="39148FE6" w14:textId="77777777" w:rsidR="008F6C02"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hAnsi="Times New Roman" w:cs="Times New Roman"/>
                <w:sz w:val="24"/>
                <w:szCs w:val="24"/>
              </w:rPr>
              <w:t>Стратегия развития воспитания в Российской Федерации на период до 2025 года (утвержденная распоряжением Правительства РФ от 29.05.2015 № 996-р).</w:t>
            </w:r>
          </w:p>
          <w:p w14:paraId="64E12F30" w14:textId="77777777" w:rsidR="008F6C02"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hAnsi="Times New Roman" w:cs="Times New Roman"/>
                <w:sz w:val="24"/>
                <w:szCs w:val="24"/>
              </w:rPr>
              <w:lastRenderedPageBreak/>
              <w:t xml:space="preserve">Государственная программа РФ «Развитие образования» (2018 - 2025 годы). </w:t>
            </w:r>
            <w:r w:rsidRPr="00624B52">
              <w:rPr>
                <w:rFonts w:ascii="Times New Roman" w:hAnsi="Times New Roman" w:cs="Times New Roman"/>
                <w:sz w:val="24"/>
                <w:szCs w:val="24"/>
                <w:lang w:eastAsia="ru-RU"/>
              </w:rPr>
              <w:t>Утверждена</w:t>
            </w:r>
            <w:r w:rsidRPr="00624B52">
              <w:rPr>
                <w:rFonts w:ascii="Times New Roman" w:hAnsi="Times New Roman" w:cs="Times New Roman"/>
                <w:sz w:val="24"/>
                <w:szCs w:val="24"/>
              </w:rPr>
              <w:t xml:space="preserve"> </w:t>
            </w:r>
            <w:r w:rsidRPr="00624B52">
              <w:rPr>
                <w:rFonts w:ascii="Times New Roman" w:hAnsi="Times New Roman" w:cs="Times New Roman"/>
                <w:sz w:val="24"/>
                <w:szCs w:val="24"/>
                <w:lang w:eastAsia="ru-RU"/>
              </w:rPr>
              <w:t>постановлением Правительства</w:t>
            </w:r>
            <w:r w:rsidRPr="00624B52">
              <w:rPr>
                <w:rFonts w:ascii="Times New Roman" w:hAnsi="Times New Roman" w:cs="Times New Roman"/>
                <w:sz w:val="24"/>
                <w:szCs w:val="24"/>
              </w:rPr>
              <w:t xml:space="preserve"> </w:t>
            </w:r>
            <w:r w:rsidRPr="00624B52">
              <w:rPr>
                <w:rFonts w:ascii="Times New Roman" w:hAnsi="Times New Roman" w:cs="Times New Roman"/>
                <w:sz w:val="24"/>
                <w:szCs w:val="24"/>
                <w:lang w:eastAsia="ru-RU"/>
              </w:rPr>
              <w:t>Российской Федерации</w:t>
            </w:r>
            <w:r w:rsidRPr="00624B52">
              <w:rPr>
                <w:rFonts w:ascii="Times New Roman" w:hAnsi="Times New Roman" w:cs="Times New Roman"/>
                <w:sz w:val="24"/>
                <w:szCs w:val="24"/>
              </w:rPr>
              <w:t xml:space="preserve"> </w:t>
            </w:r>
            <w:r w:rsidRPr="00624B52">
              <w:rPr>
                <w:rFonts w:ascii="Times New Roman" w:hAnsi="Times New Roman" w:cs="Times New Roman"/>
                <w:sz w:val="24"/>
                <w:szCs w:val="24"/>
                <w:lang w:eastAsia="ru-RU"/>
              </w:rPr>
              <w:t>от 26 декабря 2017 г. № 1642.</w:t>
            </w:r>
          </w:p>
          <w:p w14:paraId="2DDC2CF7" w14:textId="77777777" w:rsidR="008F6C02"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eastAsia="Times New Roman" w:hAnsi="Times New Roman" w:cs="Times New Roman"/>
                <w:sz w:val="24"/>
                <w:szCs w:val="24"/>
                <w:lang w:eastAsia="ru-RU"/>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72B5C21D" w14:textId="5AD257D6" w:rsidR="008F6C02"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eastAsia="Times New Roman" w:hAnsi="Times New Roman" w:cs="Times New Roman"/>
                <w:kern w:val="36"/>
                <w:sz w:val="24"/>
                <w:szCs w:val="24"/>
                <w:lang w:eastAsia="ru-RU"/>
              </w:rPr>
              <w:t>Федеральный закон от 3 июля 2016г. № 238-ФЗ</w:t>
            </w:r>
            <w:r w:rsidRPr="00624B52">
              <w:rPr>
                <w:rFonts w:ascii="Times New Roman" w:hAnsi="Times New Roman" w:cs="Times New Roman"/>
                <w:sz w:val="24"/>
                <w:szCs w:val="24"/>
              </w:rPr>
              <w:t xml:space="preserve"> о независимой оценке квалификации.</w:t>
            </w:r>
          </w:p>
          <w:p w14:paraId="1C8B56E7" w14:textId="6B8EA810" w:rsidR="00E17D3D"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hAnsi="Times New Roman" w:cs="Times New Roman"/>
                <w:sz w:val="24"/>
                <w:szCs w:val="24"/>
              </w:rPr>
              <w:t xml:space="preserve">Программа развития </w:t>
            </w:r>
            <w:r w:rsidR="00B8107D" w:rsidRPr="00624B52">
              <w:rPr>
                <w:rFonts w:ascii="Times New Roman" w:hAnsi="Times New Roman" w:cs="Times New Roman"/>
                <w:sz w:val="24"/>
                <w:szCs w:val="24"/>
              </w:rPr>
              <w:t xml:space="preserve">МБДОУ </w:t>
            </w:r>
            <w:r w:rsidR="00E17D3D" w:rsidRPr="00624B52">
              <w:rPr>
                <w:rStyle w:val="FontStyle41"/>
                <w:sz w:val="24"/>
                <w:szCs w:val="24"/>
              </w:rPr>
              <w:t>«Иланский детский сад № 50»</w:t>
            </w:r>
          </w:p>
          <w:p w14:paraId="260FF65A" w14:textId="74CD8004" w:rsidR="006B2271" w:rsidRPr="00624B52" w:rsidRDefault="008F6C02" w:rsidP="00305CCF">
            <w:pPr>
              <w:pStyle w:val="ab"/>
              <w:numPr>
                <w:ilvl w:val="0"/>
                <w:numId w:val="25"/>
              </w:numPr>
              <w:suppressAutoHyphens w:val="0"/>
              <w:spacing w:after="0" w:line="240" w:lineRule="auto"/>
              <w:ind w:left="0" w:firstLine="0"/>
              <w:contextualSpacing/>
              <w:jc w:val="both"/>
              <w:rPr>
                <w:rFonts w:ascii="Times New Roman" w:hAnsi="Times New Roman" w:cs="Times New Roman"/>
                <w:sz w:val="24"/>
                <w:szCs w:val="24"/>
              </w:rPr>
            </w:pPr>
            <w:r w:rsidRPr="00624B52">
              <w:rPr>
                <w:rFonts w:ascii="Times New Roman" w:hAnsi="Times New Roman" w:cs="Times New Roman"/>
                <w:sz w:val="24"/>
                <w:szCs w:val="24"/>
              </w:rPr>
              <w:t xml:space="preserve">Образовательная программа дошкольного образования </w:t>
            </w:r>
            <w:r w:rsidR="00E17D3D" w:rsidRPr="00624B52">
              <w:rPr>
                <w:rFonts w:ascii="Times New Roman" w:hAnsi="Times New Roman" w:cs="Times New Roman"/>
                <w:sz w:val="24"/>
                <w:szCs w:val="24"/>
              </w:rPr>
              <w:t>МБДОУ</w:t>
            </w:r>
            <w:r w:rsidR="00E17D3D" w:rsidRPr="00624B52">
              <w:rPr>
                <w:rStyle w:val="FontStyle41"/>
                <w:sz w:val="24"/>
                <w:szCs w:val="24"/>
              </w:rPr>
              <w:t xml:space="preserve"> «Иланский детский сад № 50».</w:t>
            </w:r>
          </w:p>
          <w:p w14:paraId="0213B2CF" w14:textId="7031156D" w:rsidR="003144D9" w:rsidRPr="00624B52" w:rsidRDefault="003144D9" w:rsidP="003144D9">
            <w:pPr>
              <w:pStyle w:val="ab"/>
              <w:suppressAutoHyphens w:val="0"/>
              <w:spacing w:after="0" w:line="240" w:lineRule="auto"/>
              <w:ind w:left="0"/>
              <w:contextualSpacing/>
              <w:jc w:val="both"/>
              <w:rPr>
                <w:rFonts w:ascii="Times New Roman" w:hAnsi="Times New Roman" w:cs="Times New Roman"/>
                <w:sz w:val="24"/>
                <w:szCs w:val="24"/>
              </w:rPr>
            </w:pPr>
          </w:p>
        </w:tc>
      </w:tr>
      <w:tr w:rsidR="008F6C02" w:rsidRPr="00F916E5" w14:paraId="68082AD1" w14:textId="77777777" w:rsidTr="008F6C02">
        <w:trPr>
          <w:trHeight w:val="645"/>
        </w:trPr>
        <w:tc>
          <w:tcPr>
            <w:tcW w:w="4187" w:type="dxa"/>
          </w:tcPr>
          <w:p w14:paraId="7033C44A" w14:textId="7777777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bCs/>
                <w:sz w:val="24"/>
                <w:szCs w:val="24"/>
              </w:rPr>
              <w:t>Проблема, на решение которой направлен проект</w:t>
            </w:r>
          </w:p>
          <w:p w14:paraId="0CFE32A9"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p>
        </w:tc>
        <w:tc>
          <w:tcPr>
            <w:tcW w:w="10373" w:type="dxa"/>
          </w:tcPr>
          <w:p w14:paraId="0EEA46E7" w14:textId="77777777" w:rsidR="008F6C02" w:rsidRPr="00624B52" w:rsidRDefault="008F6C02" w:rsidP="00F916E5">
            <w:pPr>
              <w:spacing w:after="0" w:line="240" w:lineRule="auto"/>
              <w:jc w:val="both"/>
              <w:rPr>
                <w:rFonts w:ascii="Times New Roman" w:hAnsi="Times New Roman"/>
                <w:sz w:val="24"/>
                <w:szCs w:val="24"/>
              </w:rPr>
            </w:pPr>
            <w:r w:rsidRPr="00624B52">
              <w:rPr>
                <w:rFonts w:ascii="Times New Roman" w:hAnsi="Times New Roman"/>
                <w:sz w:val="24"/>
                <w:szCs w:val="24"/>
              </w:rPr>
              <w:t xml:space="preserve">Сложившаяся система подготовки, профессиональной переподготовки и повышения квалификации педагогических работников не в полной мере отвечает современным требованиям к организации и содержанию образовательного процесса. Требуется опережающее развитие профессиональной компетентности педагогов. </w:t>
            </w:r>
          </w:p>
          <w:p w14:paraId="4CAEC6A9" w14:textId="77777777" w:rsidR="008F6C02" w:rsidRPr="00624B52" w:rsidRDefault="008F6C02" w:rsidP="00F916E5">
            <w:pPr>
              <w:spacing w:after="0" w:line="240" w:lineRule="auto"/>
              <w:jc w:val="both"/>
              <w:rPr>
                <w:rFonts w:ascii="Times New Roman" w:hAnsi="Times New Roman"/>
                <w:sz w:val="24"/>
                <w:szCs w:val="24"/>
              </w:rPr>
            </w:pPr>
          </w:p>
        </w:tc>
      </w:tr>
      <w:tr w:rsidR="008F6C02" w:rsidRPr="00F916E5" w14:paraId="32BB9818" w14:textId="77777777" w:rsidTr="008F6C02">
        <w:trPr>
          <w:trHeight w:val="645"/>
        </w:trPr>
        <w:tc>
          <w:tcPr>
            <w:tcW w:w="4187" w:type="dxa"/>
          </w:tcPr>
          <w:p w14:paraId="1C5F8392" w14:textId="7777777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bCs/>
                <w:sz w:val="24"/>
                <w:szCs w:val="24"/>
              </w:rPr>
              <w:t>Цель проекта</w:t>
            </w:r>
          </w:p>
          <w:p w14:paraId="1747443E" w14:textId="77777777" w:rsidR="008F6C02" w:rsidRPr="00F916E5" w:rsidRDefault="008F6C02" w:rsidP="00F916E5">
            <w:pPr>
              <w:spacing w:after="0" w:line="240" w:lineRule="auto"/>
              <w:jc w:val="center"/>
              <w:rPr>
                <w:rFonts w:ascii="Times New Roman" w:hAnsi="Times New Roman"/>
                <w:b/>
                <w:sz w:val="24"/>
                <w:szCs w:val="24"/>
                <w:lang w:eastAsia="ru-RU"/>
              </w:rPr>
            </w:pPr>
          </w:p>
        </w:tc>
        <w:tc>
          <w:tcPr>
            <w:tcW w:w="10373" w:type="dxa"/>
          </w:tcPr>
          <w:p w14:paraId="2411CDF3" w14:textId="77777777" w:rsidR="008F6C02" w:rsidRPr="00F916E5" w:rsidRDefault="008F6C02" w:rsidP="00F916E5">
            <w:pPr>
              <w:pStyle w:val="ab"/>
              <w:shd w:val="clear" w:color="auto" w:fill="FFFFFF"/>
              <w:spacing w:after="0" w:line="240" w:lineRule="auto"/>
              <w:ind w:left="0"/>
              <w:jc w:val="both"/>
              <w:rPr>
                <w:rFonts w:ascii="Times New Roman" w:hAnsi="Times New Roman" w:cs="Times New Roman"/>
                <w:sz w:val="24"/>
                <w:szCs w:val="24"/>
              </w:rPr>
            </w:pPr>
            <w:r w:rsidRPr="00F916E5">
              <w:rPr>
                <w:rFonts w:ascii="Times New Roman" w:hAnsi="Times New Roman" w:cs="Times New Roman"/>
                <w:sz w:val="24"/>
                <w:szCs w:val="24"/>
              </w:rPr>
              <w:t>Внедрение вариативной, непрерывной и поэтапной системы профессионального роста педагогических работников.</w:t>
            </w:r>
          </w:p>
          <w:p w14:paraId="5A16AB6F" w14:textId="77777777" w:rsidR="008F6C02" w:rsidRPr="00F916E5" w:rsidRDefault="008F6C02" w:rsidP="00F916E5">
            <w:pPr>
              <w:pStyle w:val="ab"/>
              <w:shd w:val="clear" w:color="auto" w:fill="FFFFFF"/>
              <w:spacing w:after="0" w:line="240" w:lineRule="auto"/>
              <w:ind w:left="0"/>
              <w:jc w:val="both"/>
              <w:rPr>
                <w:rFonts w:ascii="Times New Roman" w:hAnsi="Times New Roman" w:cs="Times New Roman"/>
                <w:sz w:val="24"/>
                <w:szCs w:val="24"/>
              </w:rPr>
            </w:pPr>
          </w:p>
        </w:tc>
      </w:tr>
      <w:tr w:rsidR="008F6C02" w:rsidRPr="00F916E5" w14:paraId="7DF7288F" w14:textId="77777777" w:rsidTr="008F6C02">
        <w:trPr>
          <w:trHeight w:val="645"/>
        </w:trPr>
        <w:tc>
          <w:tcPr>
            <w:tcW w:w="4187" w:type="dxa"/>
          </w:tcPr>
          <w:p w14:paraId="61C6913B" w14:textId="7777777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bCs/>
                <w:sz w:val="24"/>
                <w:szCs w:val="24"/>
              </w:rPr>
              <w:t>Задачи проекта</w:t>
            </w:r>
          </w:p>
          <w:p w14:paraId="19BE6D56" w14:textId="77777777" w:rsidR="008F6C02" w:rsidRPr="00F916E5" w:rsidRDefault="008F6C02" w:rsidP="00F916E5">
            <w:pPr>
              <w:spacing w:after="0" w:line="240" w:lineRule="auto"/>
              <w:jc w:val="center"/>
              <w:rPr>
                <w:rFonts w:ascii="Times New Roman" w:hAnsi="Times New Roman"/>
                <w:b/>
                <w:bCs/>
                <w:sz w:val="24"/>
                <w:szCs w:val="24"/>
              </w:rPr>
            </w:pPr>
          </w:p>
        </w:tc>
        <w:tc>
          <w:tcPr>
            <w:tcW w:w="10373" w:type="dxa"/>
          </w:tcPr>
          <w:p w14:paraId="39753B1C" w14:textId="77777777" w:rsidR="008F6C02" w:rsidRPr="00F916E5" w:rsidRDefault="008F6C02" w:rsidP="00305CCF">
            <w:pPr>
              <w:pStyle w:val="a8"/>
              <w:numPr>
                <w:ilvl w:val="0"/>
                <w:numId w:val="23"/>
              </w:numPr>
              <w:spacing w:after="0" w:line="240" w:lineRule="auto"/>
              <w:ind w:left="0" w:firstLine="0"/>
              <w:jc w:val="both"/>
              <w:rPr>
                <w:shd w:val="clear" w:color="auto" w:fill="FFFFFF"/>
              </w:rPr>
            </w:pPr>
            <w:r w:rsidRPr="00F916E5">
              <w:t xml:space="preserve">Создать мотивационные, научно-методические и материально-технические условия для непрерывного профессионального роста педагогов. </w:t>
            </w:r>
          </w:p>
          <w:p w14:paraId="616963DB" w14:textId="77777777" w:rsidR="008F6C02" w:rsidRPr="00F916E5" w:rsidRDefault="008F6C02" w:rsidP="00305CCF">
            <w:pPr>
              <w:pStyle w:val="a8"/>
              <w:numPr>
                <w:ilvl w:val="0"/>
                <w:numId w:val="23"/>
              </w:numPr>
              <w:spacing w:after="0" w:line="240" w:lineRule="auto"/>
              <w:ind w:left="0" w:firstLine="0"/>
              <w:jc w:val="both"/>
              <w:rPr>
                <w:shd w:val="clear" w:color="auto" w:fill="FFFFFF"/>
              </w:rPr>
            </w:pPr>
            <w:r w:rsidRPr="00F916E5">
              <w:rPr>
                <w:shd w:val="clear" w:color="auto" w:fill="FFFFFF"/>
              </w:rPr>
              <w:t>О</w:t>
            </w:r>
            <w:r w:rsidRPr="00F916E5">
              <w:t>рганизовать комплекс методических мероприятий, направленных на освоение педагогами профессиональных компетенций по обучению, воспитанию и развитию воспитанников на основе современных методов и технологий.</w:t>
            </w:r>
          </w:p>
          <w:p w14:paraId="2328BBBA" w14:textId="77777777" w:rsidR="008F6C02" w:rsidRPr="00F916E5" w:rsidRDefault="008F6C02" w:rsidP="00305CCF">
            <w:pPr>
              <w:numPr>
                <w:ilvl w:val="0"/>
                <w:numId w:val="23"/>
              </w:numPr>
              <w:tabs>
                <w:tab w:val="left" w:pos="848"/>
              </w:tabs>
              <w:spacing w:after="0" w:line="240" w:lineRule="auto"/>
              <w:ind w:left="0" w:firstLine="0"/>
              <w:jc w:val="both"/>
              <w:rPr>
                <w:rFonts w:ascii="Times New Roman" w:hAnsi="Times New Roman"/>
                <w:sz w:val="24"/>
                <w:szCs w:val="24"/>
              </w:rPr>
            </w:pPr>
            <w:r w:rsidRPr="00F916E5">
              <w:rPr>
                <w:rFonts w:ascii="Times New Roman" w:hAnsi="Times New Roman"/>
                <w:sz w:val="24"/>
                <w:szCs w:val="24"/>
              </w:rPr>
              <w:t>Включить воспитателей и специалистов ДОУ в экспериментальную и научно-исследовательскую деятельность.</w:t>
            </w:r>
          </w:p>
          <w:p w14:paraId="6CB68903" w14:textId="77777777" w:rsidR="008F6C02" w:rsidRPr="00F916E5" w:rsidRDefault="008F6C02" w:rsidP="00305CCF">
            <w:pPr>
              <w:numPr>
                <w:ilvl w:val="0"/>
                <w:numId w:val="23"/>
              </w:numPr>
              <w:tabs>
                <w:tab w:val="left" w:pos="848"/>
              </w:tabs>
              <w:spacing w:after="0" w:line="240" w:lineRule="auto"/>
              <w:ind w:left="0" w:firstLine="0"/>
              <w:jc w:val="both"/>
              <w:rPr>
                <w:rFonts w:ascii="Times New Roman" w:hAnsi="Times New Roman"/>
                <w:sz w:val="24"/>
                <w:szCs w:val="24"/>
              </w:rPr>
            </w:pPr>
            <w:r w:rsidRPr="00F916E5">
              <w:rPr>
                <w:rFonts w:ascii="Times New Roman" w:hAnsi="Times New Roman"/>
                <w:sz w:val="24"/>
                <w:szCs w:val="24"/>
              </w:rPr>
              <w:t xml:space="preserve">Разработать систему мониторинга профессионального роста </w:t>
            </w:r>
            <w:r w:rsidRPr="00F916E5">
              <w:rPr>
                <w:rFonts w:ascii="Times New Roman" w:eastAsia="@Arial Unicode MS" w:hAnsi="Times New Roman"/>
                <w:sz w:val="24"/>
                <w:szCs w:val="24"/>
              </w:rPr>
              <w:t>на основе индивидуального, дифференцированного подхода к оценке качества образовательной деятельности каждого педагога.</w:t>
            </w:r>
          </w:p>
          <w:p w14:paraId="31B32C01" w14:textId="77777777" w:rsidR="008F6C02" w:rsidRPr="00F916E5" w:rsidRDefault="008F6C02" w:rsidP="00305CCF">
            <w:pPr>
              <w:numPr>
                <w:ilvl w:val="0"/>
                <w:numId w:val="23"/>
              </w:numPr>
              <w:tabs>
                <w:tab w:val="left" w:pos="848"/>
              </w:tabs>
              <w:spacing w:after="0" w:line="240" w:lineRule="auto"/>
              <w:ind w:left="0" w:firstLine="0"/>
              <w:jc w:val="both"/>
              <w:rPr>
                <w:rFonts w:ascii="Times New Roman" w:hAnsi="Times New Roman"/>
                <w:sz w:val="24"/>
                <w:szCs w:val="24"/>
              </w:rPr>
            </w:pPr>
            <w:r w:rsidRPr="00F916E5">
              <w:rPr>
                <w:rFonts w:ascii="Times New Roman" w:hAnsi="Times New Roman"/>
                <w:sz w:val="24"/>
                <w:szCs w:val="24"/>
              </w:rPr>
              <w:t>Поддерживать инициативу и творчество педагогов посредством организации конкурсов и проведения методических мероприятий.</w:t>
            </w:r>
          </w:p>
          <w:p w14:paraId="41ABFC34" w14:textId="77777777" w:rsidR="008F6C02" w:rsidRPr="00F916E5" w:rsidRDefault="008F6C02" w:rsidP="00F916E5">
            <w:pPr>
              <w:pStyle w:val="ab"/>
              <w:shd w:val="clear" w:color="auto" w:fill="FFFFFF"/>
              <w:spacing w:after="0" w:line="240" w:lineRule="auto"/>
              <w:ind w:left="0"/>
              <w:jc w:val="both"/>
              <w:rPr>
                <w:rFonts w:ascii="Times New Roman" w:hAnsi="Times New Roman" w:cs="Times New Roman"/>
                <w:sz w:val="24"/>
                <w:szCs w:val="24"/>
              </w:rPr>
            </w:pPr>
          </w:p>
        </w:tc>
      </w:tr>
      <w:tr w:rsidR="008F6C02" w:rsidRPr="00F916E5" w14:paraId="49239C75" w14:textId="77777777" w:rsidTr="008F6C02">
        <w:trPr>
          <w:trHeight w:val="645"/>
        </w:trPr>
        <w:tc>
          <w:tcPr>
            <w:tcW w:w="4187" w:type="dxa"/>
          </w:tcPr>
          <w:p w14:paraId="0DDBF5B5" w14:textId="7777777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bCs/>
                <w:sz w:val="24"/>
                <w:szCs w:val="24"/>
              </w:rPr>
              <w:t>Результаты реализации проекта</w:t>
            </w:r>
          </w:p>
        </w:tc>
        <w:tc>
          <w:tcPr>
            <w:tcW w:w="10373" w:type="dxa"/>
          </w:tcPr>
          <w:p w14:paraId="4A6DC8B1" w14:textId="77777777" w:rsidR="008F6C02" w:rsidRPr="00F916E5" w:rsidRDefault="008F6C02" w:rsidP="00305CCF">
            <w:pPr>
              <w:pStyle w:val="a8"/>
              <w:numPr>
                <w:ilvl w:val="0"/>
                <w:numId w:val="24"/>
              </w:numPr>
              <w:spacing w:after="0" w:line="240" w:lineRule="auto"/>
              <w:ind w:left="0" w:firstLine="0"/>
              <w:jc w:val="both"/>
              <w:rPr>
                <w:shd w:val="clear" w:color="auto" w:fill="FFFFFF"/>
              </w:rPr>
            </w:pPr>
            <w:r w:rsidRPr="00F916E5">
              <w:rPr>
                <w:shd w:val="clear" w:color="auto" w:fill="FFFFFF"/>
              </w:rPr>
              <w:t>Создана система</w:t>
            </w:r>
            <w:r w:rsidRPr="00F916E5">
              <w:t xml:space="preserve"> вариативного, непрерывного и поэтапного профессионального обучения воспитателей и специалистов ДОУ.</w:t>
            </w:r>
          </w:p>
          <w:p w14:paraId="70B90105" w14:textId="77777777" w:rsidR="008F6C02" w:rsidRPr="00F916E5" w:rsidRDefault="008F6C02" w:rsidP="00305CCF">
            <w:pPr>
              <w:pStyle w:val="a8"/>
              <w:numPr>
                <w:ilvl w:val="0"/>
                <w:numId w:val="24"/>
              </w:numPr>
              <w:spacing w:after="0" w:line="240" w:lineRule="auto"/>
              <w:ind w:left="0" w:firstLine="0"/>
              <w:jc w:val="both"/>
              <w:rPr>
                <w:shd w:val="clear" w:color="auto" w:fill="FFFFFF"/>
              </w:rPr>
            </w:pPr>
            <w:r w:rsidRPr="00F916E5">
              <w:rPr>
                <w:shd w:val="clear" w:color="auto" w:fill="FFFFFF"/>
              </w:rPr>
              <w:lastRenderedPageBreak/>
              <w:t xml:space="preserve">В ДОУ осуществляется </w:t>
            </w:r>
            <w:r w:rsidRPr="00F916E5">
              <w:t>экспериментальная и научно-исследовательская деятельность.</w:t>
            </w:r>
          </w:p>
          <w:p w14:paraId="04690B0A" w14:textId="77777777" w:rsidR="008F6C02" w:rsidRPr="00F916E5" w:rsidRDefault="008F6C02" w:rsidP="00305CCF">
            <w:pPr>
              <w:pStyle w:val="ab"/>
              <w:numPr>
                <w:ilvl w:val="0"/>
                <w:numId w:val="24"/>
              </w:numPr>
              <w:suppressAutoHyphens w:val="0"/>
              <w:spacing w:after="0" w:line="240" w:lineRule="auto"/>
              <w:ind w:left="0" w:firstLine="0"/>
              <w:contextualSpacing/>
              <w:jc w:val="both"/>
              <w:rPr>
                <w:rStyle w:val="fontstyle01"/>
                <w:rFonts w:ascii="Times New Roman" w:hAnsi="Times New Roman" w:cs="Times New Roman" w:hint="default"/>
              </w:rPr>
            </w:pPr>
            <w:r w:rsidRPr="00F916E5">
              <w:rPr>
                <w:rFonts w:ascii="Times New Roman" w:hAnsi="Times New Roman" w:cs="Times New Roman"/>
                <w:sz w:val="24"/>
                <w:szCs w:val="24"/>
              </w:rPr>
              <w:t>В образовательном процессе применяются современные</w:t>
            </w:r>
            <w:r w:rsidRPr="00F916E5">
              <w:rPr>
                <w:rStyle w:val="fontstyle01"/>
                <w:rFonts w:ascii="Times New Roman" w:hAnsi="Times New Roman" w:cs="Times New Roman" w:hint="default"/>
              </w:rPr>
              <w:t xml:space="preserve"> методы и технологии.</w:t>
            </w:r>
          </w:p>
          <w:p w14:paraId="4CD9399A" w14:textId="77777777" w:rsidR="008F6C02" w:rsidRPr="00F916E5" w:rsidRDefault="008F6C02" w:rsidP="00305CCF">
            <w:pPr>
              <w:pStyle w:val="a8"/>
              <w:numPr>
                <w:ilvl w:val="0"/>
                <w:numId w:val="24"/>
              </w:numPr>
              <w:spacing w:after="0" w:line="240" w:lineRule="auto"/>
              <w:ind w:left="0" w:firstLine="0"/>
              <w:jc w:val="both"/>
              <w:rPr>
                <w:shd w:val="clear" w:color="auto" w:fill="FFFFFF"/>
              </w:rPr>
            </w:pPr>
            <w:r w:rsidRPr="00F916E5">
              <w:t>Педагоги владеют ключевыми профессиональными компетенциями, необходимыми и достаточными для планирования, реализации и оценки образовательной работы с детьми раннего и дошкольного возраста.</w:t>
            </w:r>
          </w:p>
          <w:p w14:paraId="4483A0E9" w14:textId="77777777" w:rsidR="008F6C02" w:rsidRPr="00F916E5" w:rsidRDefault="008F6C02" w:rsidP="00305CCF">
            <w:pPr>
              <w:pStyle w:val="a8"/>
              <w:numPr>
                <w:ilvl w:val="0"/>
                <w:numId w:val="24"/>
              </w:numPr>
              <w:spacing w:after="0" w:line="240" w:lineRule="auto"/>
              <w:ind w:left="0" w:firstLine="0"/>
              <w:jc w:val="both"/>
              <w:rPr>
                <w:shd w:val="clear" w:color="auto" w:fill="FFFFFF"/>
              </w:rPr>
            </w:pPr>
            <w:r w:rsidRPr="00F916E5">
              <w:rPr>
                <w:shd w:val="clear" w:color="auto" w:fill="FFFFFF"/>
              </w:rPr>
              <w:t>Педагоги активно участвуют в</w:t>
            </w:r>
            <w:r w:rsidRPr="00F916E5">
              <w:t xml:space="preserve"> конкурсных мероприятиях, программах, грантах, имеющих профессиональное значение.</w:t>
            </w:r>
          </w:p>
          <w:p w14:paraId="08C0EDEE" w14:textId="77777777" w:rsidR="008F6C02" w:rsidRPr="00F916E5" w:rsidRDefault="008F6C02" w:rsidP="00305CCF">
            <w:pPr>
              <w:pStyle w:val="a8"/>
              <w:numPr>
                <w:ilvl w:val="0"/>
                <w:numId w:val="24"/>
              </w:numPr>
              <w:spacing w:after="0" w:line="240" w:lineRule="auto"/>
              <w:ind w:left="0" w:firstLine="0"/>
              <w:jc w:val="both"/>
              <w:rPr>
                <w:shd w:val="clear" w:color="auto" w:fill="FFFFFF"/>
              </w:rPr>
            </w:pPr>
            <w:r w:rsidRPr="00F916E5">
              <w:t>Разработана система мониторинга профессионального роста педагогических работников.</w:t>
            </w:r>
          </w:p>
          <w:p w14:paraId="6C746A6C" w14:textId="77777777" w:rsidR="008F6C02" w:rsidRPr="00F916E5" w:rsidRDefault="008F6C02" w:rsidP="00F916E5">
            <w:pPr>
              <w:tabs>
                <w:tab w:val="left" w:pos="10080"/>
              </w:tabs>
              <w:spacing w:after="0" w:line="240" w:lineRule="auto"/>
              <w:jc w:val="both"/>
              <w:rPr>
                <w:rFonts w:ascii="Times New Roman" w:hAnsi="Times New Roman"/>
                <w:sz w:val="24"/>
                <w:szCs w:val="24"/>
              </w:rPr>
            </w:pPr>
          </w:p>
        </w:tc>
      </w:tr>
      <w:tr w:rsidR="008F6C02" w:rsidRPr="00F916E5" w14:paraId="789DE40D" w14:textId="77777777" w:rsidTr="008F6C02">
        <w:trPr>
          <w:trHeight w:val="645"/>
        </w:trPr>
        <w:tc>
          <w:tcPr>
            <w:tcW w:w="4187" w:type="dxa"/>
          </w:tcPr>
          <w:p w14:paraId="76360BA4" w14:textId="7777777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bCs/>
                <w:sz w:val="24"/>
                <w:szCs w:val="24"/>
              </w:rPr>
              <w:t>Орган, осуществляющий контроль реализации проекта</w:t>
            </w:r>
          </w:p>
        </w:tc>
        <w:tc>
          <w:tcPr>
            <w:tcW w:w="10373" w:type="dxa"/>
          </w:tcPr>
          <w:p w14:paraId="12699C4D" w14:textId="77777777" w:rsidR="008F6C02" w:rsidRPr="00F916E5" w:rsidRDefault="008F6C02"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Общее собрание работников</w:t>
            </w:r>
          </w:p>
        </w:tc>
      </w:tr>
      <w:tr w:rsidR="008F6C02" w:rsidRPr="00F916E5" w14:paraId="6FFCD3FC" w14:textId="77777777" w:rsidTr="008F6C02">
        <w:trPr>
          <w:trHeight w:val="367"/>
        </w:trPr>
        <w:tc>
          <w:tcPr>
            <w:tcW w:w="4187" w:type="dxa"/>
          </w:tcPr>
          <w:p w14:paraId="5C42BBC2" w14:textId="7777777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bCs/>
                <w:sz w:val="24"/>
                <w:szCs w:val="24"/>
              </w:rPr>
              <w:t>Периодичность контроля</w:t>
            </w:r>
          </w:p>
        </w:tc>
        <w:tc>
          <w:tcPr>
            <w:tcW w:w="10373" w:type="dxa"/>
          </w:tcPr>
          <w:p w14:paraId="3C2E8267" w14:textId="77777777" w:rsidR="008F6C02" w:rsidRPr="00F916E5" w:rsidRDefault="008F6C02"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Ежегодно</w:t>
            </w:r>
          </w:p>
          <w:p w14:paraId="0729F731" w14:textId="50E35486" w:rsidR="00F916E5" w:rsidRPr="00F916E5" w:rsidRDefault="00F916E5" w:rsidP="00F916E5">
            <w:pPr>
              <w:tabs>
                <w:tab w:val="left" w:pos="10080"/>
              </w:tabs>
              <w:spacing w:after="0" w:line="240" w:lineRule="auto"/>
              <w:rPr>
                <w:rFonts w:ascii="Times New Roman" w:hAnsi="Times New Roman"/>
                <w:sz w:val="24"/>
                <w:szCs w:val="24"/>
              </w:rPr>
            </w:pPr>
          </w:p>
        </w:tc>
      </w:tr>
    </w:tbl>
    <w:p w14:paraId="56929823" w14:textId="77777777" w:rsidR="00F916E5" w:rsidRPr="00F916E5" w:rsidRDefault="00F916E5" w:rsidP="00E60EB2">
      <w:pPr>
        <w:spacing w:after="0" w:line="240" w:lineRule="auto"/>
        <w:rPr>
          <w:rFonts w:ascii="Times New Roman" w:hAnsi="Times New Roman"/>
          <w:b/>
          <w:bCs/>
          <w:sz w:val="24"/>
          <w:szCs w:val="24"/>
        </w:rPr>
      </w:pPr>
    </w:p>
    <w:p w14:paraId="1D19C7F7" w14:textId="119D31F7" w:rsidR="008F6C02" w:rsidRPr="00F916E5" w:rsidRDefault="008F6C02" w:rsidP="00F916E5">
      <w:pPr>
        <w:spacing w:after="0" w:line="240" w:lineRule="auto"/>
        <w:jc w:val="center"/>
        <w:rPr>
          <w:rFonts w:ascii="Times New Roman" w:hAnsi="Times New Roman"/>
          <w:b/>
          <w:bCs/>
          <w:sz w:val="24"/>
          <w:szCs w:val="24"/>
        </w:rPr>
      </w:pPr>
      <w:r w:rsidRPr="00F916E5">
        <w:rPr>
          <w:rFonts w:ascii="Times New Roman" w:hAnsi="Times New Roman"/>
          <w:b/>
          <w:bCs/>
          <w:sz w:val="24"/>
          <w:szCs w:val="24"/>
        </w:rPr>
        <w:t>Содержание проекта</w:t>
      </w:r>
    </w:p>
    <w:p w14:paraId="01191E15" w14:textId="77777777" w:rsidR="008F6C02" w:rsidRPr="00F916E5" w:rsidRDefault="008F6C02" w:rsidP="00F916E5">
      <w:pPr>
        <w:spacing w:after="0" w:line="240" w:lineRule="auto"/>
        <w:jc w:val="center"/>
        <w:rPr>
          <w:rFonts w:ascii="Times New Roman" w:hAnsi="Times New Roman"/>
          <w:b/>
          <w:bCs/>
          <w:spacing w:val="-5"/>
          <w:sz w:val="24"/>
          <w:szCs w:val="24"/>
        </w:rPr>
      </w:pPr>
      <w:r w:rsidRPr="00F916E5">
        <w:rPr>
          <w:rFonts w:ascii="Times New Roman" w:hAnsi="Times New Roman"/>
          <w:b/>
          <w:bCs/>
          <w:spacing w:val="-5"/>
          <w:sz w:val="24"/>
          <w:szCs w:val="24"/>
        </w:rPr>
        <w:t>«Воспитатель будущего»</w:t>
      </w:r>
    </w:p>
    <w:p w14:paraId="3BA3CCD1" w14:textId="77777777" w:rsidR="008F6C02" w:rsidRPr="00F916E5" w:rsidRDefault="008F6C02" w:rsidP="00F916E5">
      <w:pPr>
        <w:spacing w:after="0" w:line="240" w:lineRule="auto"/>
        <w:jc w:val="center"/>
        <w:rPr>
          <w:rFonts w:ascii="Times New Roman" w:hAnsi="Times New Roman"/>
          <w:b/>
          <w:bCs/>
          <w:spacing w:val="-5"/>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986"/>
        <w:gridCol w:w="1804"/>
        <w:gridCol w:w="2963"/>
        <w:gridCol w:w="2834"/>
        <w:gridCol w:w="2085"/>
      </w:tblGrid>
      <w:tr w:rsidR="008F6C02" w:rsidRPr="00F916E5" w14:paraId="4876D90A" w14:textId="77777777" w:rsidTr="002D4371">
        <w:trPr>
          <w:trHeight w:val="645"/>
        </w:trPr>
        <w:tc>
          <w:tcPr>
            <w:tcW w:w="498" w:type="dxa"/>
            <w:vMerge w:val="restart"/>
            <w:vAlign w:val="center"/>
          </w:tcPr>
          <w:p w14:paraId="15F548D1"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p>
          <w:p w14:paraId="7DF74586"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r w:rsidRPr="00F916E5">
              <w:rPr>
                <w:rFonts w:ascii="Times New Roman" w:hAnsi="Times New Roman"/>
                <w:b/>
                <w:bCs/>
                <w:sz w:val="24"/>
                <w:szCs w:val="24"/>
              </w:rPr>
              <w:t>№</w:t>
            </w:r>
          </w:p>
        </w:tc>
        <w:tc>
          <w:tcPr>
            <w:tcW w:w="3986" w:type="dxa"/>
            <w:vMerge w:val="restart"/>
            <w:vAlign w:val="center"/>
          </w:tcPr>
          <w:p w14:paraId="12333073"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r w:rsidRPr="00F916E5">
              <w:rPr>
                <w:rFonts w:ascii="Times New Roman" w:hAnsi="Times New Roman"/>
                <w:b/>
                <w:bCs/>
                <w:sz w:val="24"/>
                <w:szCs w:val="24"/>
              </w:rPr>
              <w:t>Мероприятия проекта</w:t>
            </w:r>
          </w:p>
        </w:tc>
        <w:tc>
          <w:tcPr>
            <w:tcW w:w="1804" w:type="dxa"/>
            <w:vMerge w:val="restart"/>
            <w:vAlign w:val="center"/>
          </w:tcPr>
          <w:p w14:paraId="50D66E8A"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r w:rsidRPr="00F916E5">
              <w:rPr>
                <w:rFonts w:ascii="Times New Roman" w:hAnsi="Times New Roman"/>
                <w:b/>
                <w:bCs/>
                <w:sz w:val="24"/>
                <w:szCs w:val="24"/>
              </w:rPr>
              <w:t>Сроки</w:t>
            </w:r>
          </w:p>
          <w:p w14:paraId="4D5B77E7"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r w:rsidRPr="00F916E5">
              <w:rPr>
                <w:rFonts w:ascii="Times New Roman" w:hAnsi="Times New Roman"/>
                <w:b/>
                <w:bCs/>
                <w:sz w:val="24"/>
                <w:szCs w:val="24"/>
              </w:rPr>
              <w:t>выполнения</w:t>
            </w:r>
          </w:p>
        </w:tc>
        <w:tc>
          <w:tcPr>
            <w:tcW w:w="2963" w:type="dxa"/>
            <w:vMerge w:val="restart"/>
            <w:vAlign w:val="center"/>
          </w:tcPr>
          <w:p w14:paraId="4913B59B"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r w:rsidRPr="00F916E5">
              <w:rPr>
                <w:rFonts w:ascii="Times New Roman" w:hAnsi="Times New Roman"/>
                <w:b/>
                <w:bCs/>
                <w:sz w:val="24"/>
                <w:szCs w:val="24"/>
              </w:rPr>
              <w:t>Продукты реализации проекта</w:t>
            </w:r>
          </w:p>
        </w:tc>
        <w:tc>
          <w:tcPr>
            <w:tcW w:w="4919" w:type="dxa"/>
            <w:gridSpan w:val="2"/>
            <w:vAlign w:val="center"/>
          </w:tcPr>
          <w:p w14:paraId="142AC93D"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r w:rsidRPr="00F916E5">
              <w:rPr>
                <w:rFonts w:ascii="Times New Roman" w:hAnsi="Times New Roman"/>
                <w:b/>
                <w:bCs/>
                <w:sz w:val="24"/>
                <w:szCs w:val="24"/>
              </w:rPr>
              <w:t>Сведения об источниках привлечения трудовых, материальных ресурсов для реализации проекта</w:t>
            </w:r>
          </w:p>
        </w:tc>
      </w:tr>
      <w:tr w:rsidR="008F6C02" w:rsidRPr="00F916E5" w14:paraId="419C915C" w14:textId="77777777" w:rsidTr="002D4371">
        <w:trPr>
          <w:trHeight w:val="645"/>
        </w:trPr>
        <w:tc>
          <w:tcPr>
            <w:tcW w:w="498" w:type="dxa"/>
            <w:vMerge/>
          </w:tcPr>
          <w:p w14:paraId="12713119" w14:textId="77777777" w:rsidR="008F6C02" w:rsidRPr="00F916E5" w:rsidRDefault="008F6C02" w:rsidP="00F916E5">
            <w:pPr>
              <w:tabs>
                <w:tab w:val="left" w:pos="10080"/>
              </w:tabs>
              <w:spacing w:after="0" w:line="240" w:lineRule="auto"/>
              <w:jc w:val="both"/>
              <w:rPr>
                <w:rFonts w:ascii="Times New Roman" w:hAnsi="Times New Roman"/>
                <w:sz w:val="24"/>
                <w:szCs w:val="24"/>
              </w:rPr>
            </w:pPr>
          </w:p>
        </w:tc>
        <w:tc>
          <w:tcPr>
            <w:tcW w:w="3986" w:type="dxa"/>
            <w:vMerge/>
          </w:tcPr>
          <w:p w14:paraId="1B75451B" w14:textId="77777777" w:rsidR="008F6C02" w:rsidRPr="00F916E5" w:rsidRDefault="008F6C02" w:rsidP="00F916E5">
            <w:pPr>
              <w:tabs>
                <w:tab w:val="left" w:pos="10080"/>
              </w:tabs>
              <w:spacing w:after="0" w:line="240" w:lineRule="auto"/>
              <w:jc w:val="both"/>
              <w:rPr>
                <w:rFonts w:ascii="Times New Roman" w:hAnsi="Times New Roman"/>
                <w:sz w:val="24"/>
                <w:szCs w:val="24"/>
              </w:rPr>
            </w:pPr>
          </w:p>
        </w:tc>
        <w:tc>
          <w:tcPr>
            <w:tcW w:w="1804" w:type="dxa"/>
            <w:vMerge/>
          </w:tcPr>
          <w:p w14:paraId="7CE8D90C" w14:textId="77777777" w:rsidR="008F6C02" w:rsidRPr="00F916E5" w:rsidRDefault="008F6C02" w:rsidP="00F916E5">
            <w:pPr>
              <w:tabs>
                <w:tab w:val="left" w:pos="10080"/>
              </w:tabs>
              <w:spacing w:after="0" w:line="240" w:lineRule="auto"/>
              <w:jc w:val="both"/>
              <w:rPr>
                <w:rFonts w:ascii="Times New Roman" w:hAnsi="Times New Roman"/>
                <w:sz w:val="24"/>
                <w:szCs w:val="24"/>
              </w:rPr>
            </w:pPr>
          </w:p>
        </w:tc>
        <w:tc>
          <w:tcPr>
            <w:tcW w:w="2963" w:type="dxa"/>
            <w:vMerge/>
          </w:tcPr>
          <w:p w14:paraId="0BDBA310" w14:textId="77777777" w:rsidR="008F6C02" w:rsidRPr="00F916E5" w:rsidRDefault="008F6C02" w:rsidP="00F916E5">
            <w:pPr>
              <w:tabs>
                <w:tab w:val="left" w:pos="10080"/>
              </w:tabs>
              <w:spacing w:after="0" w:line="240" w:lineRule="auto"/>
              <w:jc w:val="center"/>
              <w:rPr>
                <w:rFonts w:ascii="Times New Roman" w:hAnsi="Times New Roman"/>
                <w:sz w:val="24"/>
                <w:szCs w:val="24"/>
              </w:rPr>
            </w:pPr>
          </w:p>
        </w:tc>
        <w:tc>
          <w:tcPr>
            <w:tcW w:w="2834" w:type="dxa"/>
            <w:shd w:val="clear" w:color="auto" w:fill="auto"/>
          </w:tcPr>
          <w:p w14:paraId="040B607A"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r w:rsidRPr="00F916E5">
              <w:rPr>
                <w:rFonts w:ascii="Times New Roman" w:hAnsi="Times New Roman"/>
                <w:b/>
                <w:bCs/>
                <w:sz w:val="24"/>
                <w:szCs w:val="24"/>
              </w:rPr>
              <w:t>Источники финансирования, объем</w:t>
            </w:r>
          </w:p>
        </w:tc>
        <w:tc>
          <w:tcPr>
            <w:tcW w:w="2085" w:type="dxa"/>
            <w:shd w:val="clear" w:color="auto" w:fill="auto"/>
          </w:tcPr>
          <w:p w14:paraId="4380DC9F" w14:textId="77777777" w:rsidR="008F6C02" w:rsidRPr="00F916E5" w:rsidRDefault="008F6C02" w:rsidP="00F916E5">
            <w:pPr>
              <w:tabs>
                <w:tab w:val="left" w:pos="10080"/>
              </w:tabs>
              <w:spacing w:after="0" w:line="240" w:lineRule="auto"/>
              <w:jc w:val="center"/>
              <w:rPr>
                <w:rFonts w:ascii="Times New Roman" w:hAnsi="Times New Roman"/>
                <w:b/>
                <w:bCs/>
                <w:sz w:val="24"/>
                <w:szCs w:val="24"/>
              </w:rPr>
            </w:pPr>
            <w:r w:rsidRPr="00F916E5">
              <w:rPr>
                <w:rFonts w:ascii="Times New Roman" w:hAnsi="Times New Roman"/>
                <w:b/>
                <w:bCs/>
                <w:sz w:val="24"/>
                <w:szCs w:val="24"/>
              </w:rPr>
              <w:t>Участники реализации проекта</w:t>
            </w:r>
          </w:p>
        </w:tc>
      </w:tr>
      <w:tr w:rsidR="008F6C02" w:rsidRPr="00F916E5" w14:paraId="4FC49273" w14:textId="77777777" w:rsidTr="002D4371">
        <w:tc>
          <w:tcPr>
            <w:tcW w:w="498" w:type="dxa"/>
          </w:tcPr>
          <w:p w14:paraId="2E8148D8"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1</w:t>
            </w:r>
          </w:p>
        </w:tc>
        <w:tc>
          <w:tcPr>
            <w:tcW w:w="3986" w:type="dxa"/>
          </w:tcPr>
          <w:p w14:paraId="30D458D1" w14:textId="77777777" w:rsidR="008F6C02" w:rsidRPr="00F916E5" w:rsidRDefault="008F6C02" w:rsidP="00F916E5">
            <w:pPr>
              <w:spacing w:after="0" w:line="240" w:lineRule="auto"/>
              <w:jc w:val="both"/>
              <w:rPr>
                <w:rFonts w:ascii="Times New Roman" w:hAnsi="Times New Roman"/>
                <w:sz w:val="24"/>
                <w:szCs w:val="24"/>
              </w:rPr>
            </w:pPr>
            <w:r w:rsidRPr="00F916E5">
              <w:rPr>
                <w:rFonts w:ascii="Times New Roman" w:hAnsi="Times New Roman"/>
                <w:sz w:val="24"/>
                <w:szCs w:val="24"/>
              </w:rPr>
              <w:t>Создание творческой группы по реализации проекта.</w:t>
            </w:r>
          </w:p>
          <w:p w14:paraId="5D60154D" w14:textId="77777777" w:rsidR="008F6C02" w:rsidRPr="00F916E5" w:rsidRDefault="008F6C02" w:rsidP="00F916E5">
            <w:pPr>
              <w:suppressAutoHyphens/>
              <w:spacing w:after="0" w:line="240" w:lineRule="auto"/>
              <w:jc w:val="both"/>
              <w:rPr>
                <w:rFonts w:ascii="Times New Roman" w:hAnsi="Times New Roman"/>
                <w:sz w:val="24"/>
                <w:szCs w:val="24"/>
              </w:rPr>
            </w:pPr>
          </w:p>
        </w:tc>
        <w:tc>
          <w:tcPr>
            <w:tcW w:w="1804" w:type="dxa"/>
          </w:tcPr>
          <w:p w14:paraId="4A1E20D6" w14:textId="0B03DE18"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202</w:t>
            </w:r>
            <w:r w:rsidR="006B2271" w:rsidRPr="00F916E5">
              <w:rPr>
                <w:rFonts w:ascii="Times New Roman" w:hAnsi="Times New Roman"/>
                <w:sz w:val="24"/>
                <w:szCs w:val="24"/>
              </w:rPr>
              <w:t>1</w:t>
            </w:r>
          </w:p>
        </w:tc>
        <w:tc>
          <w:tcPr>
            <w:tcW w:w="2963" w:type="dxa"/>
          </w:tcPr>
          <w:p w14:paraId="00DE80DF"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Приказ о создании творческой группы с указанием сроков.</w:t>
            </w:r>
          </w:p>
        </w:tc>
        <w:tc>
          <w:tcPr>
            <w:tcW w:w="2834" w:type="dxa"/>
            <w:shd w:val="clear" w:color="auto" w:fill="auto"/>
          </w:tcPr>
          <w:p w14:paraId="7302974B"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Бюджетное финансирование</w:t>
            </w:r>
          </w:p>
          <w:p w14:paraId="4572FF80" w14:textId="77777777" w:rsidR="008F6C02" w:rsidRPr="00F916E5" w:rsidRDefault="008F6C02" w:rsidP="00F916E5">
            <w:pPr>
              <w:tabs>
                <w:tab w:val="left" w:pos="10080"/>
              </w:tabs>
              <w:spacing w:after="0" w:line="240" w:lineRule="auto"/>
              <w:jc w:val="center"/>
              <w:rPr>
                <w:rFonts w:ascii="Times New Roman" w:hAnsi="Times New Roman"/>
                <w:sz w:val="24"/>
                <w:szCs w:val="24"/>
              </w:rPr>
            </w:pPr>
          </w:p>
        </w:tc>
        <w:tc>
          <w:tcPr>
            <w:tcW w:w="2085" w:type="dxa"/>
            <w:shd w:val="clear" w:color="auto" w:fill="auto"/>
          </w:tcPr>
          <w:p w14:paraId="67C09C0D"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632F94A8"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3366ED7D"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p w14:paraId="0EB1A2F0" w14:textId="77777777" w:rsidR="008F6C02" w:rsidRPr="00F916E5" w:rsidRDefault="008F6C02" w:rsidP="00F916E5">
            <w:pPr>
              <w:tabs>
                <w:tab w:val="left" w:pos="10080"/>
              </w:tabs>
              <w:spacing w:after="0" w:line="240" w:lineRule="auto"/>
              <w:rPr>
                <w:rFonts w:ascii="Times New Roman" w:hAnsi="Times New Roman"/>
                <w:sz w:val="24"/>
                <w:szCs w:val="24"/>
              </w:rPr>
            </w:pPr>
          </w:p>
        </w:tc>
      </w:tr>
      <w:tr w:rsidR="008F6C02" w:rsidRPr="00F916E5" w14:paraId="5AC3CCE8" w14:textId="77777777" w:rsidTr="002D4371">
        <w:trPr>
          <w:trHeight w:val="983"/>
        </w:trPr>
        <w:tc>
          <w:tcPr>
            <w:tcW w:w="498" w:type="dxa"/>
          </w:tcPr>
          <w:p w14:paraId="433327A2"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2</w:t>
            </w:r>
          </w:p>
        </w:tc>
        <w:tc>
          <w:tcPr>
            <w:tcW w:w="3986" w:type="dxa"/>
          </w:tcPr>
          <w:p w14:paraId="1C84543C" w14:textId="77777777" w:rsidR="008F6C02" w:rsidRPr="00F916E5" w:rsidRDefault="008F6C02" w:rsidP="00F916E5">
            <w:pPr>
              <w:spacing w:after="0" w:line="240" w:lineRule="auto"/>
              <w:jc w:val="both"/>
              <w:rPr>
                <w:rFonts w:ascii="Times New Roman" w:hAnsi="Times New Roman"/>
                <w:sz w:val="24"/>
                <w:szCs w:val="24"/>
              </w:rPr>
            </w:pPr>
            <w:r w:rsidRPr="00F916E5">
              <w:rPr>
                <w:rFonts w:ascii="Times New Roman" w:hAnsi="Times New Roman"/>
                <w:sz w:val="24"/>
                <w:szCs w:val="24"/>
              </w:rPr>
              <w:t xml:space="preserve">Тестирование и анкетирование педагогов с целью выявления профессиональных </w:t>
            </w:r>
            <w:r w:rsidRPr="00F916E5">
              <w:rPr>
                <w:rFonts w:ascii="Times New Roman" w:hAnsi="Times New Roman"/>
                <w:sz w:val="24"/>
                <w:szCs w:val="24"/>
                <w:shd w:val="clear" w:color="auto" w:fill="FFFFFF"/>
              </w:rPr>
              <w:t xml:space="preserve">затруднений (профессиональных дефицитов) </w:t>
            </w:r>
            <w:r w:rsidRPr="00F916E5">
              <w:rPr>
                <w:rFonts w:ascii="Times New Roman" w:hAnsi="Times New Roman"/>
                <w:sz w:val="24"/>
                <w:szCs w:val="24"/>
              </w:rPr>
              <w:t xml:space="preserve">в </w:t>
            </w:r>
            <w:r w:rsidRPr="00F916E5">
              <w:rPr>
                <w:rFonts w:ascii="Times New Roman" w:hAnsi="Times New Roman"/>
                <w:sz w:val="24"/>
                <w:szCs w:val="24"/>
              </w:rPr>
              <w:lastRenderedPageBreak/>
              <w:t xml:space="preserve">соответствии с выполняемыми ими должностными обязанностями.  </w:t>
            </w:r>
          </w:p>
        </w:tc>
        <w:tc>
          <w:tcPr>
            <w:tcW w:w="1804" w:type="dxa"/>
          </w:tcPr>
          <w:p w14:paraId="1BA0483B"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lastRenderedPageBreak/>
              <w:t>Ежегодно</w:t>
            </w:r>
          </w:p>
        </w:tc>
        <w:tc>
          <w:tcPr>
            <w:tcW w:w="2963" w:type="dxa"/>
          </w:tcPr>
          <w:p w14:paraId="6EFFCF61"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Аналитическая справка по результатам мониторинга</w:t>
            </w:r>
          </w:p>
        </w:tc>
        <w:tc>
          <w:tcPr>
            <w:tcW w:w="2834" w:type="dxa"/>
            <w:shd w:val="clear" w:color="auto" w:fill="auto"/>
          </w:tcPr>
          <w:p w14:paraId="66C3B52C"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Бюджетное финансирование</w:t>
            </w:r>
          </w:p>
          <w:p w14:paraId="7D0A396A" w14:textId="77777777" w:rsidR="008F6C02" w:rsidRPr="00F916E5" w:rsidRDefault="008F6C02" w:rsidP="00F916E5">
            <w:pPr>
              <w:tabs>
                <w:tab w:val="left" w:pos="10080"/>
              </w:tabs>
              <w:spacing w:after="0" w:line="240" w:lineRule="auto"/>
              <w:jc w:val="center"/>
              <w:rPr>
                <w:rFonts w:ascii="Times New Roman" w:hAnsi="Times New Roman"/>
                <w:sz w:val="24"/>
                <w:szCs w:val="24"/>
              </w:rPr>
            </w:pPr>
          </w:p>
        </w:tc>
        <w:tc>
          <w:tcPr>
            <w:tcW w:w="2085" w:type="dxa"/>
            <w:shd w:val="clear" w:color="auto" w:fill="auto"/>
          </w:tcPr>
          <w:p w14:paraId="0C498EF2"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7CFDA211"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293F634F"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p w14:paraId="7FD18E5C"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lastRenderedPageBreak/>
              <w:t>воспитатели,</w:t>
            </w:r>
          </w:p>
          <w:p w14:paraId="254F5643" w14:textId="77777777" w:rsidR="008F6C02" w:rsidRPr="00F916E5" w:rsidRDefault="008F6C02" w:rsidP="00F916E5">
            <w:pPr>
              <w:tabs>
                <w:tab w:val="left" w:pos="10080"/>
              </w:tabs>
              <w:spacing w:after="0" w:line="240" w:lineRule="auto"/>
              <w:jc w:val="both"/>
              <w:rPr>
                <w:rFonts w:ascii="Times New Roman" w:hAnsi="Times New Roman"/>
                <w:sz w:val="24"/>
                <w:szCs w:val="24"/>
              </w:rPr>
            </w:pPr>
          </w:p>
          <w:p w14:paraId="6FACFF1C" w14:textId="77777777" w:rsidR="008F6C02" w:rsidRPr="00F916E5" w:rsidRDefault="008F6C02" w:rsidP="00F916E5">
            <w:pPr>
              <w:tabs>
                <w:tab w:val="left" w:pos="10080"/>
              </w:tabs>
              <w:spacing w:after="0" w:line="240" w:lineRule="auto"/>
              <w:jc w:val="both"/>
              <w:rPr>
                <w:rFonts w:ascii="Times New Roman" w:hAnsi="Times New Roman"/>
                <w:sz w:val="24"/>
                <w:szCs w:val="24"/>
              </w:rPr>
            </w:pPr>
          </w:p>
        </w:tc>
      </w:tr>
      <w:tr w:rsidR="008F6C02" w:rsidRPr="00F916E5" w14:paraId="0C22C84D" w14:textId="77777777" w:rsidTr="002D4371">
        <w:tc>
          <w:tcPr>
            <w:tcW w:w="498" w:type="dxa"/>
          </w:tcPr>
          <w:p w14:paraId="2498C450"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3</w:t>
            </w:r>
          </w:p>
        </w:tc>
        <w:tc>
          <w:tcPr>
            <w:tcW w:w="3986" w:type="dxa"/>
          </w:tcPr>
          <w:p w14:paraId="13AFF759" w14:textId="77777777" w:rsidR="008F6C02" w:rsidRPr="00F916E5" w:rsidRDefault="008F6C02"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Создание эффективной системы повышения квалификации педагогических кадров:</w:t>
            </w:r>
          </w:p>
          <w:p w14:paraId="60B0D358" w14:textId="77777777" w:rsidR="008F6C02" w:rsidRPr="00F916E5" w:rsidRDefault="008F6C02"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 составление индивидуальных перспективных планов повышения квалификации;</w:t>
            </w:r>
          </w:p>
          <w:p w14:paraId="7AA8B1C7" w14:textId="77777777" w:rsidR="008F6C02" w:rsidRPr="00F916E5" w:rsidRDefault="008F6C02"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 разработка программ по самообразованию;</w:t>
            </w:r>
          </w:p>
          <w:p w14:paraId="34B92531" w14:textId="77777777" w:rsidR="008F6C02" w:rsidRPr="00F916E5" w:rsidRDefault="008F6C02"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 предоставление возможности для обучения педагогов на курсах повышения квалификации в зависимости от их интересов и потребностей воспитанников;</w:t>
            </w:r>
          </w:p>
          <w:p w14:paraId="3DD4930E" w14:textId="77777777" w:rsidR="008F6C02" w:rsidRPr="00F916E5" w:rsidRDefault="008F6C02"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 развитие профессионального обучения внутри ДОУ (в том числе наставничества).</w:t>
            </w:r>
          </w:p>
          <w:p w14:paraId="1F1A5A27" w14:textId="77777777" w:rsidR="008F6C02" w:rsidRPr="00F916E5" w:rsidRDefault="008F6C02" w:rsidP="00F916E5">
            <w:pPr>
              <w:tabs>
                <w:tab w:val="left" w:pos="10080"/>
              </w:tabs>
              <w:spacing w:after="0" w:line="240" w:lineRule="auto"/>
              <w:rPr>
                <w:rFonts w:ascii="Times New Roman" w:hAnsi="Times New Roman"/>
                <w:sz w:val="24"/>
                <w:szCs w:val="24"/>
              </w:rPr>
            </w:pPr>
          </w:p>
        </w:tc>
        <w:tc>
          <w:tcPr>
            <w:tcW w:w="1804" w:type="dxa"/>
          </w:tcPr>
          <w:p w14:paraId="51014A61" w14:textId="21F770D0"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202</w:t>
            </w:r>
            <w:r w:rsidR="006B2271" w:rsidRPr="00F916E5">
              <w:rPr>
                <w:rFonts w:ascii="Times New Roman" w:hAnsi="Times New Roman"/>
                <w:sz w:val="24"/>
                <w:szCs w:val="24"/>
              </w:rPr>
              <w:t>1</w:t>
            </w:r>
            <w:r w:rsidRPr="00F916E5">
              <w:rPr>
                <w:rFonts w:ascii="Times New Roman" w:hAnsi="Times New Roman"/>
                <w:sz w:val="24"/>
                <w:szCs w:val="24"/>
              </w:rPr>
              <w:t>-202</w:t>
            </w:r>
            <w:r w:rsidR="006B2271" w:rsidRPr="00F916E5">
              <w:rPr>
                <w:rFonts w:ascii="Times New Roman" w:hAnsi="Times New Roman"/>
                <w:sz w:val="24"/>
                <w:szCs w:val="24"/>
              </w:rPr>
              <w:t>5</w:t>
            </w:r>
          </w:p>
        </w:tc>
        <w:tc>
          <w:tcPr>
            <w:tcW w:w="2963" w:type="dxa"/>
          </w:tcPr>
          <w:p w14:paraId="398F5EA1"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Программа по самообразованию.</w:t>
            </w:r>
          </w:p>
          <w:p w14:paraId="4C2E15D6"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Индивидуальные планы повышения квалификации.</w:t>
            </w:r>
          </w:p>
          <w:p w14:paraId="1F089A4C"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педагогов</w:t>
            </w:r>
          </w:p>
          <w:p w14:paraId="28140A23"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Договоры о сотрудничестве с учреждениями повышения квалификации и дополнительного профессионального образования.</w:t>
            </w:r>
          </w:p>
        </w:tc>
        <w:tc>
          <w:tcPr>
            <w:tcW w:w="2834" w:type="dxa"/>
            <w:shd w:val="clear" w:color="auto" w:fill="auto"/>
          </w:tcPr>
          <w:p w14:paraId="23D5A0DB"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Бюджетное финансирование</w:t>
            </w:r>
          </w:p>
          <w:p w14:paraId="5588B79E" w14:textId="77777777" w:rsidR="008F6C02" w:rsidRPr="00F916E5" w:rsidRDefault="008F6C02" w:rsidP="00F916E5">
            <w:pPr>
              <w:tabs>
                <w:tab w:val="left" w:pos="10080"/>
              </w:tabs>
              <w:spacing w:after="0" w:line="240" w:lineRule="auto"/>
              <w:jc w:val="center"/>
              <w:rPr>
                <w:rFonts w:ascii="Times New Roman" w:hAnsi="Times New Roman"/>
                <w:sz w:val="24"/>
                <w:szCs w:val="24"/>
              </w:rPr>
            </w:pPr>
          </w:p>
          <w:p w14:paraId="78F8FBDE"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Финансовые средства от платных услуг и благотворительности</w:t>
            </w:r>
          </w:p>
          <w:p w14:paraId="02E35AD4" w14:textId="77777777" w:rsidR="008F6C02" w:rsidRPr="00F916E5" w:rsidRDefault="008F6C02" w:rsidP="00F916E5">
            <w:pPr>
              <w:tabs>
                <w:tab w:val="left" w:pos="10080"/>
              </w:tabs>
              <w:spacing w:after="0" w:line="240" w:lineRule="auto"/>
              <w:jc w:val="center"/>
              <w:rPr>
                <w:rFonts w:ascii="Times New Roman" w:hAnsi="Times New Roman"/>
                <w:sz w:val="24"/>
                <w:szCs w:val="24"/>
              </w:rPr>
            </w:pPr>
          </w:p>
        </w:tc>
        <w:tc>
          <w:tcPr>
            <w:tcW w:w="2085" w:type="dxa"/>
            <w:shd w:val="clear" w:color="auto" w:fill="auto"/>
          </w:tcPr>
          <w:p w14:paraId="67202F23"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58BD2D6E"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6C84AC06"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p w14:paraId="38C864EE" w14:textId="77777777" w:rsidR="008F6C02" w:rsidRPr="00F916E5" w:rsidRDefault="008F6C02"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воспитатели, специалисты</w:t>
            </w:r>
          </w:p>
          <w:p w14:paraId="7AD4D6F3" w14:textId="77777777" w:rsidR="008F6C02" w:rsidRPr="00F916E5" w:rsidRDefault="008F6C02" w:rsidP="00F916E5">
            <w:pPr>
              <w:tabs>
                <w:tab w:val="left" w:pos="10080"/>
              </w:tabs>
              <w:spacing w:after="0" w:line="240" w:lineRule="auto"/>
              <w:jc w:val="both"/>
              <w:rPr>
                <w:rFonts w:ascii="Times New Roman" w:hAnsi="Times New Roman"/>
                <w:sz w:val="24"/>
                <w:szCs w:val="24"/>
              </w:rPr>
            </w:pPr>
          </w:p>
          <w:p w14:paraId="524715F9" w14:textId="77777777" w:rsidR="008F6C02" w:rsidRPr="00F916E5" w:rsidRDefault="008F6C02"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w:t>
            </w:r>
          </w:p>
        </w:tc>
      </w:tr>
      <w:tr w:rsidR="006B2271" w:rsidRPr="00F916E5" w14:paraId="7FAEF2F4" w14:textId="77777777" w:rsidTr="002D4371">
        <w:tc>
          <w:tcPr>
            <w:tcW w:w="498" w:type="dxa"/>
          </w:tcPr>
          <w:p w14:paraId="2D6AF975"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4</w:t>
            </w:r>
          </w:p>
        </w:tc>
        <w:tc>
          <w:tcPr>
            <w:tcW w:w="3986" w:type="dxa"/>
          </w:tcPr>
          <w:p w14:paraId="7BF0BBEA" w14:textId="77777777" w:rsidR="006B2271" w:rsidRPr="00F916E5" w:rsidRDefault="006B2271"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Обеспечение постоянного роста профессиональной компетентности педагогов посредством проведения комплекса обучающих мероприятий.</w:t>
            </w:r>
          </w:p>
          <w:p w14:paraId="5D660BF9" w14:textId="77777777" w:rsidR="006B2271" w:rsidRPr="00F916E5" w:rsidRDefault="006B2271" w:rsidP="00F916E5">
            <w:pPr>
              <w:tabs>
                <w:tab w:val="left" w:pos="10080"/>
              </w:tabs>
              <w:spacing w:after="0" w:line="240" w:lineRule="auto"/>
              <w:rPr>
                <w:rFonts w:ascii="Times New Roman" w:hAnsi="Times New Roman"/>
                <w:sz w:val="24"/>
                <w:szCs w:val="24"/>
              </w:rPr>
            </w:pPr>
          </w:p>
        </w:tc>
        <w:tc>
          <w:tcPr>
            <w:tcW w:w="1804" w:type="dxa"/>
          </w:tcPr>
          <w:p w14:paraId="2EE634FC" w14:textId="7FBCAAEE"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2021-2025</w:t>
            </w:r>
          </w:p>
        </w:tc>
        <w:tc>
          <w:tcPr>
            <w:tcW w:w="2963" w:type="dxa"/>
          </w:tcPr>
          <w:p w14:paraId="508B861B"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Материалы семинаров, тренингов, мастер-классов.</w:t>
            </w:r>
          </w:p>
          <w:p w14:paraId="13A49C7E"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Материалы мониторинговых мероприятий.</w:t>
            </w:r>
          </w:p>
        </w:tc>
        <w:tc>
          <w:tcPr>
            <w:tcW w:w="2834" w:type="dxa"/>
            <w:shd w:val="clear" w:color="auto" w:fill="auto"/>
          </w:tcPr>
          <w:p w14:paraId="2D1449B8"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Бюджетное финансирование</w:t>
            </w:r>
          </w:p>
          <w:p w14:paraId="7E5CD74E" w14:textId="77777777" w:rsidR="006B2271" w:rsidRPr="00F916E5" w:rsidRDefault="006B2271" w:rsidP="00F916E5">
            <w:pPr>
              <w:tabs>
                <w:tab w:val="left" w:pos="10080"/>
              </w:tabs>
              <w:spacing w:after="0" w:line="240" w:lineRule="auto"/>
              <w:jc w:val="center"/>
              <w:rPr>
                <w:rFonts w:ascii="Times New Roman" w:hAnsi="Times New Roman"/>
                <w:sz w:val="24"/>
                <w:szCs w:val="24"/>
              </w:rPr>
            </w:pPr>
          </w:p>
          <w:p w14:paraId="4ABCC5C5"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Финансовые средства от платных услуг и благотворительности</w:t>
            </w:r>
          </w:p>
          <w:p w14:paraId="46FBE8EA" w14:textId="77777777" w:rsidR="006B2271" w:rsidRPr="00F916E5" w:rsidRDefault="006B2271" w:rsidP="00F916E5">
            <w:pPr>
              <w:tabs>
                <w:tab w:val="left" w:pos="10080"/>
              </w:tabs>
              <w:spacing w:after="0" w:line="240" w:lineRule="auto"/>
              <w:jc w:val="center"/>
              <w:rPr>
                <w:rFonts w:ascii="Times New Roman" w:hAnsi="Times New Roman"/>
                <w:sz w:val="24"/>
                <w:szCs w:val="24"/>
              </w:rPr>
            </w:pPr>
          </w:p>
        </w:tc>
        <w:tc>
          <w:tcPr>
            <w:tcW w:w="2085" w:type="dxa"/>
            <w:shd w:val="clear" w:color="auto" w:fill="auto"/>
          </w:tcPr>
          <w:p w14:paraId="49232463"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6437B976"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48D2D95B"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p w14:paraId="5BE94AB4"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воспитатели, специалисты</w:t>
            </w:r>
          </w:p>
          <w:p w14:paraId="6BA4879E" w14:textId="77777777" w:rsidR="006B2271" w:rsidRDefault="006B2271" w:rsidP="00F916E5">
            <w:pPr>
              <w:tabs>
                <w:tab w:val="left" w:pos="10080"/>
              </w:tabs>
              <w:spacing w:after="0" w:line="240" w:lineRule="auto"/>
              <w:jc w:val="center"/>
              <w:rPr>
                <w:rFonts w:ascii="Times New Roman" w:hAnsi="Times New Roman"/>
                <w:sz w:val="24"/>
                <w:szCs w:val="24"/>
              </w:rPr>
            </w:pPr>
          </w:p>
          <w:p w14:paraId="1FE3C2A5" w14:textId="3D9080A8" w:rsidR="00015083" w:rsidRPr="00F916E5" w:rsidRDefault="00015083" w:rsidP="00F916E5">
            <w:pPr>
              <w:tabs>
                <w:tab w:val="left" w:pos="10080"/>
              </w:tabs>
              <w:spacing w:after="0" w:line="240" w:lineRule="auto"/>
              <w:jc w:val="center"/>
              <w:rPr>
                <w:rFonts w:ascii="Times New Roman" w:hAnsi="Times New Roman"/>
                <w:sz w:val="24"/>
                <w:szCs w:val="24"/>
              </w:rPr>
            </w:pPr>
          </w:p>
        </w:tc>
      </w:tr>
      <w:tr w:rsidR="006B2271" w:rsidRPr="00F916E5" w14:paraId="53B3621C" w14:textId="77777777" w:rsidTr="002D4371">
        <w:tc>
          <w:tcPr>
            <w:tcW w:w="498" w:type="dxa"/>
          </w:tcPr>
          <w:p w14:paraId="75AB71A0"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5</w:t>
            </w:r>
          </w:p>
        </w:tc>
        <w:tc>
          <w:tcPr>
            <w:tcW w:w="3986" w:type="dxa"/>
          </w:tcPr>
          <w:p w14:paraId="4D32F20C" w14:textId="77777777" w:rsidR="006B2271" w:rsidRPr="00F916E5" w:rsidRDefault="006B2271" w:rsidP="00F916E5">
            <w:pPr>
              <w:pStyle w:val="a8"/>
              <w:spacing w:after="0" w:line="240" w:lineRule="auto"/>
              <w:jc w:val="both"/>
              <w:rPr>
                <w:shd w:val="clear" w:color="auto" w:fill="FFFFFF"/>
              </w:rPr>
            </w:pPr>
            <w:r w:rsidRPr="00F916E5">
              <w:t>Организация инновационной деятельности.</w:t>
            </w:r>
          </w:p>
          <w:p w14:paraId="367C97FE" w14:textId="77777777" w:rsidR="006B2271" w:rsidRPr="00F916E5" w:rsidRDefault="006B2271" w:rsidP="00F916E5">
            <w:pPr>
              <w:tabs>
                <w:tab w:val="left" w:pos="10080"/>
              </w:tabs>
              <w:spacing w:after="0" w:line="240" w:lineRule="auto"/>
              <w:rPr>
                <w:rFonts w:ascii="Times New Roman" w:hAnsi="Times New Roman"/>
                <w:sz w:val="24"/>
                <w:szCs w:val="24"/>
              </w:rPr>
            </w:pPr>
          </w:p>
        </w:tc>
        <w:tc>
          <w:tcPr>
            <w:tcW w:w="1804" w:type="dxa"/>
          </w:tcPr>
          <w:p w14:paraId="64DFB8BF" w14:textId="03B40990"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2021-2025</w:t>
            </w:r>
          </w:p>
        </w:tc>
        <w:tc>
          <w:tcPr>
            <w:tcW w:w="2963" w:type="dxa"/>
          </w:tcPr>
          <w:p w14:paraId="75BF708B"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Приказ о создании инновационной площадки.</w:t>
            </w:r>
          </w:p>
          <w:p w14:paraId="4C4D79AF"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Программа инновационной площадки.</w:t>
            </w:r>
          </w:p>
          <w:p w14:paraId="53420BB6" w14:textId="77777777" w:rsidR="006B2271" w:rsidRPr="00F916E5" w:rsidRDefault="006B2271" w:rsidP="00F916E5">
            <w:pPr>
              <w:tabs>
                <w:tab w:val="left" w:pos="10080"/>
              </w:tabs>
              <w:spacing w:after="0" w:line="240" w:lineRule="auto"/>
              <w:jc w:val="both"/>
              <w:rPr>
                <w:rFonts w:ascii="Times New Roman" w:hAnsi="Times New Roman"/>
                <w:sz w:val="24"/>
                <w:szCs w:val="24"/>
              </w:rPr>
            </w:pPr>
          </w:p>
        </w:tc>
        <w:tc>
          <w:tcPr>
            <w:tcW w:w="2834" w:type="dxa"/>
            <w:shd w:val="clear" w:color="auto" w:fill="auto"/>
          </w:tcPr>
          <w:p w14:paraId="27C8167E"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lastRenderedPageBreak/>
              <w:t>Бюджетное финансирование</w:t>
            </w:r>
          </w:p>
          <w:p w14:paraId="42139D4A" w14:textId="77777777" w:rsidR="006B2271" w:rsidRPr="00F916E5" w:rsidRDefault="006B2271" w:rsidP="00F916E5">
            <w:pPr>
              <w:tabs>
                <w:tab w:val="left" w:pos="10080"/>
              </w:tabs>
              <w:spacing w:after="0" w:line="240" w:lineRule="auto"/>
              <w:jc w:val="center"/>
              <w:rPr>
                <w:rFonts w:ascii="Times New Roman" w:hAnsi="Times New Roman"/>
                <w:sz w:val="24"/>
                <w:szCs w:val="24"/>
              </w:rPr>
            </w:pPr>
          </w:p>
          <w:p w14:paraId="0585FE99"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lastRenderedPageBreak/>
              <w:t>Финансовые средства от платных услуг и благотворительности</w:t>
            </w:r>
          </w:p>
          <w:p w14:paraId="0084D77A" w14:textId="77777777" w:rsidR="006B2271" w:rsidRPr="00F916E5" w:rsidRDefault="006B2271" w:rsidP="00F916E5">
            <w:pPr>
              <w:tabs>
                <w:tab w:val="left" w:pos="10080"/>
              </w:tabs>
              <w:spacing w:after="0" w:line="240" w:lineRule="auto"/>
              <w:jc w:val="center"/>
              <w:rPr>
                <w:rFonts w:ascii="Times New Roman" w:hAnsi="Times New Roman"/>
                <w:sz w:val="24"/>
                <w:szCs w:val="24"/>
              </w:rPr>
            </w:pPr>
          </w:p>
        </w:tc>
        <w:tc>
          <w:tcPr>
            <w:tcW w:w="2085" w:type="dxa"/>
            <w:shd w:val="clear" w:color="auto" w:fill="auto"/>
          </w:tcPr>
          <w:p w14:paraId="034B1706"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lastRenderedPageBreak/>
              <w:t>Заведующий,</w:t>
            </w:r>
          </w:p>
          <w:p w14:paraId="72BF0164"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24A55838"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p w14:paraId="76362373"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lastRenderedPageBreak/>
              <w:t>воспитатели, специалисты</w:t>
            </w:r>
          </w:p>
          <w:p w14:paraId="1BB637DF" w14:textId="77777777" w:rsidR="006B2271" w:rsidRDefault="006B2271" w:rsidP="00F916E5">
            <w:pPr>
              <w:tabs>
                <w:tab w:val="left" w:pos="10080"/>
              </w:tabs>
              <w:spacing w:after="0" w:line="240" w:lineRule="auto"/>
              <w:jc w:val="center"/>
              <w:rPr>
                <w:rFonts w:ascii="Times New Roman" w:hAnsi="Times New Roman"/>
                <w:sz w:val="24"/>
                <w:szCs w:val="24"/>
              </w:rPr>
            </w:pPr>
          </w:p>
          <w:p w14:paraId="15FADB15" w14:textId="21F3A964" w:rsidR="00015083" w:rsidRPr="00F916E5" w:rsidRDefault="00015083" w:rsidP="00F916E5">
            <w:pPr>
              <w:tabs>
                <w:tab w:val="left" w:pos="10080"/>
              </w:tabs>
              <w:spacing w:after="0" w:line="240" w:lineRule="auto"/>
              <w:jc w:val="center"/>
              <w:rPr>
                <w:rFonts w:ascii="Times New Roman" w:hAnsi="Times New Roman"/>
                <w:sz w:val="24"/>
                <w:szCs w:val="24"/>
              </w:rPr>
            </w:pPr>
          </w:p>
        </w:tc>
      </w:tr>
      <w:tr w:rsidR="006B2271" w:rsidRPr="00F916E5" w14:paraId="37875B6E" w14:textId="77777777" w:rsidTr="002D4371">
        <w:tc>
          <w:tcPr>
            <w:tcW w:w="498" w:type="dxa"/>
          </w:tcPr>
          <w:p w14:paraId="23C7AFD4"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6</w:t>
            </w:r>
          </w:p>
        </w:tc>
        <w:tc>
          <w:tcPr>
            <w:tcW w:w="3986" w:type="dxa"/>
          </w:tcPr>
          <w:p w14:paraId="3EB121D2" w14:textId="77777777" w:rsidR="006B2271" w:rsidRPr="00F916E5" w:rsidRDefault="006B2271" w:rsidP="00F916E5">
            <w:pPr>
              <w:pStyle w:val="a8"/>
              <w:spacing w:after="0" w:line="240" w:lineRule="auto"/>
              <w:jc w:val="both"/>
            </w:pPr>
            <w:r w:rsidRPr="00F916E5">
              <w:t>Активное сотрудничество с Институтом развития образования, педагогическим университетом и другими научными учреждениями.</w:t>
            </w:r>
          </w:p>
        </w:tc>
        <w:tc>
          <w:tcPr>
            <w:tcW w:w="1804" w:type="dxa"/>
          </w:tcPr>
          <w:p w14:paraId="2C6B4BE8" w14:textId="691CAD41"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2021-2025</w:t>
            </w:r>
          </w:p>
        </w:tc>
        <w:tc>
          <w:tcPr>
            <w:tcW w:w="2963" w:type="dxa"/>
          </w:tcPr>
          <w:p w14:paraId="2B4BDC39"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Договоры о сотрудничестве.</w:t>
            </w:r>
          </w:p>
          <w:p w14:paraId="184C417D"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Материалы совместных мероприятий.</w:t>
            </w:r>
          </w:p>
        </w:tc>
        <w:tc>
          <w:tcPr>
            <w:tcW w:w="2834" w:type="dxa"/>
            <w:shd w:val="clear" w:color="auto" w:fill="auto"/>
          </w:tcPr>
          <w:p w14:paraId="40791687"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Бюджетное финансирование</w:t>
            </w:r>
          </w:p>
          <w:p w14:paraId="006202C7" w14:textId="77777777" w:rsidR="006B2271" w:rsidRPr="00F916E5" w:rsidRDefault="006B2271" w:rsidP="00F916E5">
            <w:pPr>
              <w:tabs>
                <w:tab w:val="left" w:pos="10080"/>
              </w:tabs>
              <w:spacing w:after="0" w:line="240" w:lineRule="auto"/>
              <w:jc w:val="center"/>
              <w:rPr>
                <w:rFonts w:ascii="Times New Roman" w:hAnsi="Times New Roman"/>
                <w:sz w:val="24"/>
                <w:szCs w:val="24"/>
              </w:rPr>
            </w:pPr>
          </w:p>
          <w:p w14:paraId="4B113594"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Финансовые средства от платных услуг и благотворительности</w:t>
            </w:r>
          </w:p>
          <w:p w14:paraId="6E414BD3" w14:textId="77777777" w:rsidR="006B2271" w:rsidRPr="00F916E5" w:rsidRDefault="006B2271" w:rsidP="00F916E5">
            <w:pPr>
              <w:tabs>
                <w:tab w:val="left" w:pos="10080"/>
              </w:tabs>
              <w:spacing w:after="0" w:line="240" w:lineRule="auto"/>
              <w:jc w:val="center"/>
              <w:rPr>
                <w:rFonts w:ascii="Times New Roman" w:hAnsi="Times New Roman"/>
                <w:sz w:val="24"/>
                <w:szCs w:val="24"/>
              </w:rPr>
            </w:pPr>
          </w:p>
        </w:tc>
        <w:tc>
          <w:tcPr>
            <w:tcW w:w="2085" w:type="dxa"/>
            <w:shd w:val="clear" w:color="auto" w:fill="auto"/>
          </w:tcPr>
          <w:p w14:paraId="5A06DCCE"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5451AE1D"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5C918239"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p w14:paraId="553DAFEE"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воспитатели, специалисты</w:t>
            </w:r>
          </w:p>
          <w:p w14:paraId="3A931487" w14:textId="77777777" w:rsidR="006B2271" w:rsidRPr="00F916E5" w:rsidRDefault="006B2271" w:rsidP="00F916E5">
            <w:pPr>
              <w:tabs>
                <w:tab w:val="left" w:pos="10080"/>
              </w:tabs>
              <w:spacing w:after="0" w:line="240" w:lineRule="auto"/>
              <w:jc w:val="center"/>
              <w:rPr>
                <w:rFonts w:ascii="Times New Roman" w:hAnsi="Times New Roman"/>
                <w:sz w:val="24"/>
                <w:szCs w:val="24"/>
              </w:rPr>
            </w:pPr>
          </w:p>
        </w:tc>
      </w:tr>
      <w:tr w:rsidR="006B2271" w:rsidRPr="00F916E5" w14:paraId="3E5137C7" w14:textId="77777777" w:rsidTr="002D4371">
        <w:tc>
          <w:tcPr>
            <w:tcW w:w="498" w:type="dxa"/>
          </w:tcPr>
          <w:p w14:paraId="5ECB6360"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7</w:t>
            </w:r>
          </w:p>
        </w:tc>
        <w:tc>
          <w:tcPr>
            <w:tcW w:w="3986" w:type="dxa"/>
          </w:tcPr>
          <w:p w14:paraId="3BB0409A" w14:textId="77777777" w:rsidR="006B2271" w:rsidRPr="00F916E5" w:rsidRDefault="006B2271"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 xml:space="preserve">Популяризация </w:t>
            </w:r>
            <w:proofErr w:type="gramStart"/>
            <w:r w:rsidRPr="00F916E5">
              <w:rPr>
                <w:rFonts w:ascii="Times New Roman" w:hAnsi="Times New Roman"/>
                <w:sz w:val="24"/>
                <w:szCs w:val="24"/>
              </w:rPr>
              <w:t>инновационного  опыта</w:t>
            </w:r>
            <w:proofErr w:type="gramEnd"/>
            <w:r w:rsidRPr="00F916E5">
              <w:rPr>
                <w:rFonts w:ascii="Times New Roman" w:hAnsi="Times New Roman"/>
                <w:sz w:val="24"/>
                <w:szCs w:val="24"/>
              </w:rPr>
              <w:t xml:space="preserve"> работы педагогов перед педагогическим сообществом на всех уровнях.</w:t>
            </w:r>
          </w:p>
          <w:p w14:paraId="73AB2EE8" w14:textId="77777777" w:rsidR="006B2271" w:rsidRPr="00F916E5" w:rsidRDefault="006B2271" w:rsidP="00F916E5">
            <w:pPr>
              <w:tabs>
                <w:tab w:val="left" w:pos="10080"/>
              </w:tabs>
              <w:spacing w:after="0" w:line="240" w:lineRule="auto"/>
              <w:rPr>
                <w:rFonts w:ascii="Times New Roman" w:hAnsi="Times New Roman"/>
                <w:sz w:val="24"/>
                <w:szCs w:val="24"/>
              </w:rPr>
            </w:pPr>
            <w:r w:rsidRPr="00F916E5">
              <w:rPr>
                <w:rFonts w:ascii="Times New Roman" w:hAnsi="Times New Roman"/>
                <w:sz w:val="24"/>
                <w:szCs w:val="24"/>
              </w:rPr>
              <w:t>Материальное стимулирование педагогов в зависимости от качества и результатов их педагогической деятельности в соответствии с Положением об оплате труда</w:t>
            </w:r>
          </w:p>
          <w:p w14:paraId="093367C1" w14:textId="77777777" w:rsidR="006B2271" w:rsidRPr="00F916E5" w:rsidRDefault="006B2271" w:rsidP="00F916E5">
            <w:pPr>
              <w:tabs>
                <w:tab w:val="left" w:pos="10080"/>
              </w:tabs>
              <w:spacing w:after="0" w:line="240" w:lineRule="auto"/>
              <w:rPr>
                <w:rFonts w:ascii="Times New Roman" w:hAnsi="Times New Roman"/>
                <w:sz w:val="24"/>
                <w:szCs w:val="24"/>
              </w:rPr>
            </w:pPr>
          </w:p>
        </w:tc>
        <w:tc>
          <w:tcPr>
            <w:tcW w:w="1804" w:type="dxa"/>
          </w:tcPr>
          <w:p w14:paraId="14201921" w14:textId="3E1ED9AE"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2021-2025</w:t>
            </w:r>
          </w:p>
        </w:tc>
        <w:tc>
          <w:tcPr>
            <w:tcW w:w="2963" w:type="dxa"/>
          </w:tcPr>
          <w:p w14:paraId="2E70BB71"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Публикации педагогов, документы, подтверждающие участие и выступление педагогов на мероприятиях (сертификаты, программы и т.д.).</w:t>
            </w:r>
          </w:p>
          <w:p w14:paraId="35D39739" w14:textId="77777777" w:rsidR="006B2271" w:rsidRPr="00F916E5" w:rsidRDefault="006B2271" w:rsidP="00F916E5">
            <w:pPr>
              <w:tabs>
                <w:tab w:val="left" w:pos="10080"/>
              </w:tabs>
              <w:spacing w:after="0" w:line="240" w:lineRule="auto"/>
              <w:jc w:val="both"/>
              <w:rPr>
                <w:rFonts w:ascii="Times New Roman" w:hAnsi="Times New Roman"/>
                <w:sz w:val="24"/>
                <w:szCs w:val="24"/>
              </w:rPr>
            </w:pPr>
            <w:r w:rsidRPr="00F916E5">
              <w:rPr>
                <w:rFonts w:ascii="Times New Roman" w:hAnsi="Times New Roman"/>
                <w:sz w:val="24"/>
                <w:szCs w:val="24"/>
              </w:rPr>
              <w:t>Локальные акты, регулирующие стимулирование педагогов</w:t>
            </w:r>
          </w:p>
          <w:p w14:paraId="6729983D" w14:textId="77777777" w:rsidR="006B2271" w:rsidRDefault="006B2271" w:rsidP="00F916E5">
            <w:pPr>
              <w:tabs>
                <w:tab w:val="left" w:pos="10080"/>
              </w:tabs>
              <w:spacing w:after="0" w:line="240" w:lineRule="auto"/>
              <w:jc w:val="both"/>
              <w:rPr>
                <w:rFonts w:ascii="Times New Roman" w:hAnsi="Times New Roman"/>
                <w:sz w:val="24"/>
                <w:szCs w:val="24"/>
              </w:rPr>
            </w:pPr>
          </w:p>
          <w:p w14:paraId="6831121B" w14:textId="77777777" w:rsidR="002D4371" w:rsidRDefault="002D4371" w:rsidP="00F916E5">
            <w:pPr>
              <w:tabs>
                <w:tab w:val="left" w:pos="10080"/>
              </w:tabs>
              <w:spacing w:after="0" w:line="240" w:lineRule="auto"/>
              <w:jc w:val="both"/>
              <w:rPr>
                <w:rFonts w:ascii="Times New Roman" w:hAnsi="Times New Roman"/>
                <w:sz w:val="24"/>
                <w:szCs w:val="24"/>
              </w:rPr>
            </w:pPr>
          </w:p>
          <w:p w14:paraId="45BB5EF5" w14:textId="13C0D827" w:rsidR="00015083" w:rsidRPr="00F916E5" w:rsidRDefault="00015083" w:rsidP="00F916E5">
            <w:pPr>
              <w:tabs>
                <w:tab w:val="left" w:pos="10080"/>
              </w:tabs>
              <w:spacing w:after="0" w:line="240" w:lineRule="auto"/>
              <w:jc w:val="both"/>
              <w:rPr>
                <w:rFonts w:ascii="Times New Roman" w:hAnsi="Times New Roman"/>
                <w:sz w:val="24"/>
                <w:szCs w:val="24"/>
              </w:rPr>
            </w:pPr>
          </w:p>
        </w:tc>
        <w:tc>
          <w:tcPr>
            <w:tcW w:w="2834" w:type="dxa"/>
            <w:shd w:val="clear" w:color="auto" w:fill="auto"/>
          </w:tcPr>
          <w:p w14:paraId="4036AFF3"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Бюджетное финансирование</w:t>
            </w:r>
          </w:p>
          <w:p w14:paraId="0D08DA0B"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Стимулирующие выплаты</w:t>
            </w:r>
          </w:p>
        </w:tc>
        <w:tc>
          <w:tcPr>
            <w:tcW w:w="2085" w:type="dxa"/>
            <w:shd w:val="clear" w:color="auto" w:fill="auto"/>
          </w:tcPr>
          <w:p w14:paraId="27A18687"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Заведующий,</w:t>
            </w:r>
          </w:p>
          <w:p w14:paraId="7AB2BB29"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ст. воспитатель,</w:t>
            </w:r>
          </w:p>
          <w:p w14:paraId="35C31718"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творческая группа,</w:t>
            </w:r>
          </w:p>
          <w:p w14:paraId="1859CFA9"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воспитатели,</w:t>
            </w:r>
          </w:p>
          <w:p w14:paraId="48803500" w14:textId="77777777" w:rsidR="006B2271" w:rsidRPr="00F916E5" w:rsidRDefault="006B2271" w:rsidP="00F916E5">
            <w:pPr>
              <w:tabs>
                <w:tab w:val="left" w:pos="10080"/>
              </w:tabs>
              <w:spacing w:after="0" w:line="240" w:lineRule="auto"/>
              <w:jc w:val="center"/>
              <w:rPr>
                <w:rFonts w:ascii="Times New Roman" w:hAnsi="Times New Roman"/>
                <w:sz w:val="24"/>
                <w:szCs w:val="24"/>
              </w:rPr>
            </w:pPr>
            <w:r w:rsidRPr="00F916E5">
              <w:rPr>
                <w:rFonts w:ascii="Times New Roman" w:hAnsi="Times New Roman"/>
                <w:sz w:val="24"/>
                <w:szCs w:val="24"/>
              </w:rPr>
              <w:t>специалисты</w:t>
            </w:r>
          </w:p>
          <w:p w14:paraId="797E1A16" w14:textId="77777777" w:rsidR="006B2271" w:rsidRPr="00F916E5" w:rsidRDefault="006B2271" w:rsidP="00F916E5">
            <w:pPr>
              <w:tabs>
                <w:tab w:val="left" w:pos="10080"/>
              </w:tabs>
              <w:spacing w:after="0" w:line="240" w:lineRule="auto"/>
              <w:jc w:val="both"/>
              <w:rPr>
                <w:rFonts w:ascii="Times New Roman" w:hAnsi="Times New Roman"/>
                <w:sz w:val="24"/>
                <w:szCs w:val="24"/>
              </w:rPr>
            </w:pPr>
          </w:p>
          <w:p w14:paraId="75BBBD11" w14:textId="77777777" w:rsidR="006B2271" w:rsidRPr="00F916E5" w:rsidRDefault="006B2271" w:rsidP="00F916E5">
            <w:pPr>
              <w:tabs>
                <w:tab w:val="left" w:pos="10080"/>
              </w:tabs>
              <w:spacing w:after="0" w:line="240" w:lineRule="auto"/>
              <w:jc w:val="both"/>
              <w:rPr>
                <w:rFonts w:ascii="Times New Roman" w:hAnsi="Times New Roman"/>
                <w:sz w:val="24"/>
                <w:szCs w:val="24"/>
              </w:rPr>
            </w:pPr>
          </w:p>
        </w:tc>
      </w:tr>
    </w:tbl>
    <w:p w14:paraId="2A507683" w14:textId="1F228560" w:rsidR="008F6C02" w:rsidRDefault="008F6C02" w:rsidP="00F916E5">
      <w:pPr>
        <w:spacing w:after="0" w:line="240" w:lineRule="auto"/>
        <w:contextualSpacing/>
        <w:jc w:val="center"/>
        <w:rPr>
          <w:rFonts w:ascii="Times New Roman" w:hAnsi="Times New Roman"/>
          <w:b/>
          <w:bCs/>
          <w:sz w:val="24"/>
          <w:szCs w:val="24"/>
        </w:rPr>
      </w:pPr>
    </w:p>
    <w:p w14:paraId="0A636DA6" w14:textId="77777777" w:rsidR="00E60EB2" w:rsidRPr="00F916E5" w:rsidRDefault="00E60EB2" w:rsidP="00F916E5">
      <w:pPr>
        <w:spacing w:after="0" w:line="240" w:lineRule="auto"/>
        <w:contextualSpacing/>
        <w:jc w:val="center"/>
        <w:rPr>
          <w:rFonts w:ascii="Times New Roman" w:hAnsi="Times New Roman"/>
          <w:b/>
          <w:bCs/>
          <w:sz w:val="24"/>
          <w:szCs w:val="24"/>
        </w:rPr>
      </w:pPr>
    </w:p>
    <w:p w14:paraId="5DBF711F" w14:textId="78760DEA" w:rsidR="00506B7D" w:rsidRPr="00506B7D" w:rsidRDefault="00BB0DCC" w:rsidP="00FE48DA">
      <w:pPr>
        <w:keepNext/>
        <w:keepLines/>
        <w:spacing w:after="0" w:line="240" w:lineRule="auto"/>
        <w:ind w:firstLine="1298"/>
        <w:jc w:val="center"/>
        <w:rPr>
          <w:rFonts w:ascii="Times New Roman" w:hAnsi="Times New Roman"/>
          <w:b/>
          <w:bCs/>
          <w:sz w:val="24"/>
          <w:szCs w:val="24"/>
        </w:rPr>
      </w:pPr>
      <w:bookmarkStart w:id="33" w:name="_Hlk57241274"/>
      <w:r>
        <w:rPr>
          <w:rFonts w:ascii="Times New Roman" w:hAnsi="Times New Roman"/>
          <w:b/>
          <w:sz w:val="24"/>
          <w:szCs w:val="24"/>
          <w:lang w:val="en-US"/>
        </w:rPr>
        <w:t>VI</w:t>
      </w:r>
      <w:r w:rsidR="00506B7D" w:rsidRPr="00506B7D">
        <w:rPr>
          <w:rFonts w:ascii="Times New Roman" w:hAnsi="Times New Roman"/>
          <w:b/>
          <w:sz w:val="24"/>
          <w:szCs w:val="24"/>
        </w:rPr>
        <w:t>.</w:t>
      </w:r>
      <w:r w:rsidR="00506B7D" w:rsidRPr="00506B7D">
        <w:rPr>
          <w:rFonts w:ascii="Times New Roman" w:hAnsi="Times New Roman"/>
          <w:sz w:val="24"/>
          <w:szCs w:val="24"/>
        </w:rPr>
        <w:t xml:space="preserve"> </w:t>
      </w:r>
      <w:r w:rsidR="00506B7D" w:rsidRPr="00506B7D">
        <w:rPr>
          <w:rFonts w:ascii="Times New Roman" w:hAnsi="Times New Roman"/>
          <w:b/>
          <w:bCs/>
          <w:sz w:val="24"/>
          <w:szCs w:val="24"/>
        </w:rPr>
        <w:t>Угрозы и риски реализации Программы</w:t>
      </w:r>
    </w:p>
    <w:p w14:paraId="6D4E60FB" w14:textId="77777777" w:rsidR="001A088B" w:rsidRDefault="001A088B" w:rsidP="00506B7D">
      <w:pPr>
        <w:spacing w:after="0" w:line="240" w:lineRule="auto"/>
        <w:ind w:firstLine="1298"/>
        <w:jc w:val="both"/>
        <w:rPr>
          <w:rFonts w:ascii="Times New Roman" w:hAnsi="Times New Roman"/>
          <w:sz w:val="24"/>
          <w:szCs w:val="24"/>
        </w:rPr>
      </w:pPr>
    </w:p>
    <w:p w14:paraId="1463A834" w14:textId="3E30B2F6" w:rsidR="00506B7D" w:rsidRPr="00506B7D" w:rsidRDefault="00506B7D" w:rsidP="002D7249">
      <w:pPr>
        <w:spacing w:after="0" w:line="240" w:lineRule="auto"/>
        <w:ind w:firstLine="709"/>
        <w:jc w:val="both"/>
        <w:rPr>
          <w:rFonts w:ascii="Times New Roman" w:hAnsi="Times New Roman"/>
          <w:sz w:val="24"/>
          <w:szCs w:val="24"/>
        </w:rPr>
      </w:pPr>
      <w:r w:rsidRPr="00506B7D">
        <w:rPr>
          <w:rFonts w:ascii="Times New Roman" w:hAnsi="Times New Roman"/>
          <w:sz w:val="24"/>
          <w:szCs w:val="24"/>
        </w:rPr>
        <w:t>Выделяются следующие группы рисков, которые могут воз</w:t>
      </w:r>
      <w:r w:rsidRPr="00506B7D">
        <w:rPr>
          <w:rFonts w:ascii="Times New Roman" w:hAnsi="Times New Roman"/>
          <w:sz w:val="24"/>
          <w:szCs w:val="24"/>
        </w:rPr>
        <w:softHyphen/>
        <w:t>никнуть в ходе реализации Программы:</w:t>
      </w:r>
    </w:p>
    <w:p w14:paraId="4E38829F" w14:textId="77777777" w:rsidR="00506B7D" w:rsidRPr="00743ECD" w:rsidRDefault="00506B7D" w:rsidP="002D7249">
      <w:pPr>
        <w:spacing w:after="0" w:line="240" w:lineRule="auto"/>
        <w:ind w:firstLine="680"/>
        <w:jc w:val="both"/>
        <w:rPr>
          <w:rFonts w:ascii="Times New Roman" w:hAnsi="Times New Roman"/>
          <w:sz w:val="24"/>
          <w:szCs w:val="24"/>
        </w:rPr>
      </w:pPr>
      <w:r w:rsidRPr="00743ECD">
        <w:rPr>
          <w:rFonts w:ascii="Times New Roman" w:hAnsi="Times New Roman"/>
          <w:b/>
          <w:bCs/>
          <w:sz w:val="24"/>
          <w:szCs w:val="24"/>
        </w:rPr>
        <w:t xml:space="preserve">   Финансово-экономические риски</w:t>
      </w:r>
      <w:r w:rsidRPr="00743ECD">
        <w:rPr>
          <w:rFonts w:ascii="Times New Roman" w:hAnsi="Times New Roman"/>
          <w:sz w:val="24"/>
          <w:szCs w:val="24"/>
        </w:rPr>
        <w:t xml:space="preserve"> связаны с сокращением в ходе реализации Программы предусмотренных объемов бюд</w:t>
      </w:r>
      <w:r w:rsidRPr="00743ECD">
        <w:rPr>
          <w:rFonts w:ascii="Times New Roman" w:hAnsi="Times New Roman"/>
          <w:sz w:val="24"/>
          <w:szCs w:val="24"/>
        </w:rPr>
        <w:softHyphen/>
        <w:t>жетных средств. Это потребует внесения изменений в Програм</w:t>
      </w:r>
      <w:r w:rsidRPr="00743ECD">
        <w:rPr>
          <w:rFonts w:ascii="Times New Roman" w:hAnsi="Times New Roman"/>
          <w:sz w:val="24"/>
          <w:szCs w:val="24"/>
        </w:rPr>
        <w:softHyphen/>
        <w:t>му, пересмотра целевых значений показателей.</w:t>
      </w:r>
    </w:p>
    <w:p w14:paraId="68F7DC49" w14:textId="464F0382" w:rsidR="00506B7D" w:rsidRPr="00743ECD" w:rsidRDefault="00506B7D" w:rsidP="002D7249">
      <w:pPr>
        <w:spacing w:after="0" w:line="240" w:lineRule="auto"/>
        <w:ind w:firstLine="680"/>
        <w:jc w:val="both"/>
        <w:rPr>
          <w:rFonts w:ascii="Times New Roman" w:hAnsi="Times New Roman"/>
          <w:sz w:val="24"/>
          <w:szCs w:val="24"/>
        </w:rPr>
      </w:pPr>
      <w:r w:rsidRPr="00743ECD">
        <w:rPr>
          <w:rFonts w:ascii="Times New Roman" w:hAnsi="Times New Roman"/>
          <w:b/>
          <w:bCs/>
          <w:sz w:val="24"/>
          <w:szCs w:val="24"/>
        </w:rPr>
        <w:t xml:space="preserve">   Нормативно-правовые риски</w:t>
      </w:r>
      <w:r w:rsidRPr="00743ECD">
        <w:rPr>
          <w:rFonts w:ascii="Times New Roman" w:hAnsi="Times New Roman"/>
          <w:sz w:val="24"/>
          <w:szCs w:val="24"/>
        </w:rPr>
        <w:t xml:space="preserve"> связаны с возможным возник</w:t>
      </w:r>
      <w:r w:rsidRPr="00743ECD">
        <w:rPr>
          <w:rFonts w:ascii="Times New Roman" w:hAnsi="Times New Roman"/>
          <w:sz w:val="24"/>
          <w:szCs w:val="24"/>
        </w:rPr>
        <w:softHyphen/>
        <w:t>новением пробелов в правовом регулировании реализации дея</w:t>
      </w:r>
      <w:r w:rsidRPr="00743ECD">
        <w:rPr>
          <w:rFonts w:ascii="Times New Roman" w:hAnsi="Times New Roman"/>
          <w:sz w:val="24"/>
          <w:szCs w:val="24"/>
        </w:rPr>
        <w:softHyphen/>
        <w:t xml:space="preserve">тельности </w:t>
      </w:r>
      <w:r w:rsidR="001B57F6">
        <w:rPr>
          <w:rFonts w:ascii="Times New Roman" w:hAnsi="Times New Roman"/>
          <w:sz w:val="24"/>
          <w:szCs w:val="24"/>
        </w:rPr>
        <w:t xml:space="preserve">дошкольного </w:t>
      </w:r>
      <w:r w:rsidRPr="00743ECD">
        <w:rPr>
          <w:rFonts w:ascii="Times New Roman" w:hAnsi="Times New Roman"/>
          <w:sz w:val="24"/>
          <w:szCs w:val="24"/>
        </w:rPr>
        <w:t>учреждения, относимых к полномочиям федеральных и региональных органов государственной власти.</w:t>
      </w:r>
    </w:p>
    <w:p w14:paraId="07CAC426" w14:textId="77777777" w:rsidR="00506B7D" w:rsidRPr="00743ECD" w:rsidRDefault="00506B7D" w:rsidP="002D7249">
      <w:pPr>
        <w:spacing w:after="0" w:line="240" w:lineRule="auto"/>
        <w:ind w:firstLine="680"/>
        <w:jc w:val="both"/>
        <w:rPr>
          <w:rFonts w:ascii="Times New Roman" w:hAnsi="Times New Roman"/>
          <w:sz w:val="24"/>
          <w:szCs w:val="24"/>
        </w:rPr>
      </w:pPr>
      <w:r w:rsidRPr="00743ECD">
        <w:rPr>
          <w:rFonts w:ascii="Times New Roman" w:hAnsi="Times New Roman"/>
          <w:b/>
          <w:bCs/>
          <w:sz w:val="24"/>
          <w:szCs w:val="24"/>
        </w:rPr>
        <w:lastRenderedPageBreak/>
        <w:t xml:space="preserve">  Организационно-управленческие риски</w:t>
      </w:r>
      <w:r w:rsidRPr="00743ECD">
        <w:rPr>
          <w:rFonts w:ascii="Times New Roman" w:hAnsi="Times New Roman"/>
          <w:sz w:val="24"/>
          <w:szCs w:val="24"/>
        </w:rPr>
        <w:t xml:space="preserve"> могут возникнуть вследствие недостаточного качества управления Программой, т. е. неготовности управленческих кадров к деятельности в новых условиях.</w:t>
      </w:r>
    </w:p>
    <w:p w14:paraId="08D3A14D" w14:textId="709AD40F" w:rsidR="00506B7D" w:rsidRPr="00506B7D" w:rsidRDefault="00506B7D" w:rsidP="002D7249">
      <w:pPr>
        <w:spacing w:after="0" w:line="240" w:lineRule="auto"/>
        <w:ind w:firstLine="680"/>
        <w:jc w:val="both"/>
        <w:rPr>
          <w:rFonts w:ascii="Times New Roman" w:hAnsi="Times New Roman"/>
          <w:sz w:val="24"/>
          <w:szCs w:val="24"/>
        </w:rPr>
      </w:pPr>
      <w:r w:rsidRPr="00743ECD">
        <w:rPr>
          <w:rFonts w:ascii="Times New Roman" w:hAnsi="Times New Roman"/>
          <w:b/>
          <w:bCs/>
          <w:sz w:val="24"/>
          <w:szCs w:val="24"/>
        </w:rPr>
        <w:t>Социальные риски</w:t>
      </w:r>
      <w:r w:rsidRPr="00743ECD">
        <w:rPr>
          <w:rFonts w:ascii="Times New Roman" w:hAnsi="Times New Roman"/>
          <w:sz w:val="24"/>
          <w:szCs w:val="24"/>
        </w:rPr>
        <w:t xml:space="preserve"> связаны с отсутствием</w:t>
      </w:r>
      <w:r w:rsidRPr="00506B7D">
        <w:rPr>
          <w:rFonts w:ascii="Times New Roman" w:hAnsi="Times New Roman"/>
          <w:sz w:val="24"/>
          <w:szCs w:val="24"/>
        </w:rPr>
        <w:t xml:space="preserve"> поддержки идей Программы со стороны субъектов образовательного процесса.</w:t>
      </w:r>
    </w:p>
    <w:p w14:paraId="39BD674E" w14:textId="77777777" w:rsidR="00FE48DA" w:rsidRDefault="00FE48DA" w:rsidP="00FE48DA">
      <w:pPr>
        <w:spacing w:after="0" w:line="240" w:lineRule="auto"/>
        <w:ind w:firstLine="1298"/>
        <w:jc w:val="center"/>
        <w:rPr>
          <w:rFonts w:ascii="Times New Roman" w:hAnsi="Times New Roman"/>
          <w:b/>
          <w:bCs/>
          <w:sz w:val="24"/>
          <w:szCs w:val="24"/>
        </w:rPr>
      </w:pPr>
    </w:p>
    <w:p w14:paraId="39DFC2FE" w14:textId="54515A21" w:rsidR="00506B7D" w:rsidRPr="00506B7D" w:rsidRDefault="00BB0DCC" w:rsidP="002D7249">
      <w:pPr>
        <w:spacing w:after="0" w:line="240" w:lineRule="auto"/>
        <w:jc w:val="center"/>
        <w:rPr>
          <w:rFonts w:ascii="Times New Roman" w:hAnsi="Times New Roman"/>
          <w:b/>
          <w:bCs/>
          <w:sz w:val="24"/>
          <w:szCs w:val="24"/>
        </w:rPr>
      </w:pPr>
      <w:r>
        <w:rPr>
          <w:rFonts w:ascii="Times New Roman" w:hAnsi="Times New Roman"/>
          <w:b/>
          <w:bCs/>
          <w:sz w:val="24"/>
          <w:szCs w:val="24"/>
          <w:lang w:val="en-US"/>
        </w:rPr>
        <w:t>VII</w:t>
      </w:r>
      <w:r w:rsidR="00506B7D" w:rsidRPr="00506B7D">
        <w:rPr>
          <w:rFonts w:ascii="Times New Roman" w:hAnsi="Times New Roman"/>
          <w:b/>
          <w:bCs/>
          <w:sz w:val="24"/>
          <w:szCs w:val="24"/>
        </w:rPr>
        <w:t>. Возможные пути устранения угроз и рисков</w:t>
      </w:r>
    </w:p>
    <w:p w14:paraId="584850B4" w14:textId="77777777" w:rsidR="00506B7D" w:rsidRPr="00506B7D" w:rsidRDefault="00506B7D" w:rsidP="002D7249">
      <w:pPr>
        <w:spacing w:after="0" w:line="240" w:lineRule="auto"/>
        <w:ind w:firstLine="1298"/>
        <w:jc w:val="both"/>
        <w:rPr>
          <w:rFonts w:ascii="Times New Roman" w:hAnsi="Times New Roman"/>
          <w:sz w:val="24"/>
          <w:szCs w:val="24"/>
        </w:rPr>
      </w:pPr>
    </w:p>
    <w:p w14:paraId="694CFFB3" w14:textId="26F3E9B5" w:rsidR="00506B7D" w:rsidRPr="00506B7D" w:rsidRDefault="00506B7D" w:rsidP="00BB0DCC">
      <w:pPr>
        <w:spacing w:after="0" w:line="240" w:lineRule="auto"/>
        <w:ind w:firstLine="680"/>
        <w:jc w:val="both"/>
        <w:rPr>
          <w:rFonts w:ascii="Times New Roman" w:hAnsi="Times New Roman"/>
          <w:sz w:val="24"/>
          <w:szCs w:val="24"/>
        </w:rPr>
      </w:pPr>
      <w:r w:rsidRPr="00506B7D">
        <w:rPr>
          <w:rFonts w:ascii="Times New Roman" w:hAnsi="Times New Roman"/>
          <w:sz w:val="24"/>
          <w:szCs w:val="24"/>
        </w:rPr>
        <w:t>1. Разъяснение идей Программы развития ДОУ.</w:t>
      </w:r>
    </w:p>
    <w:p w14:paraId="49FA6EF6" w14:textId="77777777" w:rsidR="00506B7D" w:rsidRPr="00506B7D" w:rsidRDefault="00506B7D" w:rsidP="00BB0DCC">
      <w:pPr>
        <w:spacing w:after="0" w:line="240" w:lineRule="auto"/>
        <w:ind w:firstLine="680"/>
        <w:jc w:val="both"/>
        <w:rPr>
          <w:rFonts w:ascii="Times New Roman" w:hAnsi="Times New Roman"/>
          <w:sz w:val="24"/>
          <w:szCs w:val="24"/>
        </w:rPr>
      </w:pPr>
      <w:r w:rsidRPr="00506B7D">
        <w:rPr>
          <w:rFonts w:ascii="Times New Roman" w:hAnsi="Times New Roman"/>
          <w:sz w:val="24"/>
          <w:szCs w:val="24"/>
        </w:rPr>
        <w:t>2. Повышение профессиональной компетентности админи</w:t>
      </w:r>
      <w:r w:rsidRPr="00506B7D">
        <w:rPr>
          <w:rFonts w:ascii="Times New Roman" w:hAnsi="Times New Roman"/>
          <w:sz w:val="24"/>
          <w:szCs w:val="24"/>
        </w:rPr>
        <w:softHyphen/>
        <w:t>стративных и педагогических кадров.</w:t>
      </w:r>
    </w:p>
    <w:p w14:paraId="277FB3A7" w14:textId="77777777" w:rsidR="00506B7D" w:rsidRPr="00506B7D" w:rsidRDefault="00506B7D" w:rsidP="00BB0DCC">
      <w:pPr>
        <w:spacing w:after="0" w:line="240" w:lineRule="auto"/>
        <w:ind w:firstLine="680"/>
        <w:jc w:val="both"/>
        <w:rPr>
          <w:rFonts w:ascii="Times New Roman" w:hAnsi="Times New Roman"/>
          <w:sz w:val="24"/>
          <w:szCs w:val="24"/>
        </w:rPr>
      </w:pPr>
      <w:r w:rsidRPr="00506B7D">
        <w:rPr>
          <w:rFonts w:ascii="Times New Roman" w:hAnsi="Times New Roman"/>
          <w:sz w:val="24"/>
          <w:szCs w:val="24"/>
        </w:rPr>
        <w:t>3. Организация мониторинга.</w:t>
      </w:r>
    </w:p>
    <w:p w14:paraId="691BD0CD" w14:textId="32B287D9" w:rsidR="00506B7D" w:rsidRPr="00506B7D" w:rsidRDefault="00506B7D" w:rsidP="00BB0DCC">
      <w:pPr>
        <w:spacing w:after="0" w:line="240" w:lineRule="auto"/>
        <w:ind w:firstLine="680"/>
        <w:jc w:val="both"/>
        <w:rPr>
          <w:rFonts w:ascii="Times New Roman" w:hAnsi="Times New Roman"/>
          <w:sz w:val="24"/>
          <w:szCs w:val="24"/>
        </w:rPr>
      </w:pPr>
      <w:r w:rsidRPr="00506B7D">
        <w:rPr>
          <w:rFonts w:ascii="Times New Roman" w:hAnsi="Times New Roman"/>
          <w:sz w:val="24"/>
          <w:szCs w:val="24"/>
        </w:rPr>
        <w:t>4. Научно-методическое, информационное и экспертно-аналитическое сопровождение</w:t>
      </w:r>
      <w:r w:rsidR="00BE2A93">
        <w:rPr>
          <w:rFonts w:ascii="Times New Roman" w:hAnsi="Times New Roman"/>
          <w:sz w:val="24"/>
          <w:szCs w:val="24"/>
        </w:rPr>
        <w:t xml:space="preserve"> Программы развития</w:t>
      </w:r>
      <w:r w:rsidRPr="00506B7D">
        <w:rPr>
          <w:rFonts w:ascii="Times New Roman" w:hAnsi="Times New Roman"/>
          <w:sz w:val="24"/>
          <w:szCs w:val="24"/>
        </w:rPr>
        <w:t>.</w:t>
      </w:r>
    </w:p>
    <w:p w14:paraId="1C76AC05" w14:textId="2910DDEA" w:rsidR="00440012" w:rsidRDefault="00440012" w:rsidP="002D7249">
      <w:pPr>
        <w:spacing w:after="0" w:line="240" w:lineRule="auto"/>
        <w:jc w:val="both"/>
        <w:rPr>
          <w:rFonts w:ascii="Times New Roman" w:hAnsi="Times New Roman"/>
          <w:b/>
          <w:sz w:val="24"/>
          <w:szCs w:val="24"/>
        </w:rPr>
      </w:pPr>
    </w:p>
    <w:p w14:paraId="29B5802A" w14:textId="709F42C9" w:rsidR="009864BA" w:rsidRPr="009864BA" w:rsidRDefault="009864BA" w:rsidP="00305CCF">
      <w:pPr>
        <w:pStyle w:val="af"/>
        <w:numPr>
          <w:ilvl w:val="0"/>
          <w:numId w:val="5"/>
        </w:numPr>
        <w:spacing w:after="0"/>
        <w:jc w:val="center"/>
        <w:rPr>
          <w:b/>
          <w:bCs/>
        </w:rPr>
      </w:pPr>
      <w:r w:rsidRPr="009864BA">
        <w:rPr>
          <w:b/>
          <w:bCs/>
        </w:rPr>
        <w:t>Механизм реализации Программы развития</w:t>
      </w:r>
    </w:p>
    <w:p w14:paraId="46EC4B84" w14:textId="77777777" w:rsidR="002D7249" w:rsidRDefault="002D7249" w:rsidP="002D7249">
      <w:pPr>
        <w:pStyle w:val="af"/>
        <w:spacing w:after="0"/>
        <w:ind w:firstLine="709"/>
        <w:jc w:val="both"/>
      </w:pPr>
    </w:p>
    <w:p w14:paraId="33029C8E" w14:textId="04D3A84D" w:rsidR="009864BA" w:rsidRPr="00CC4495" w:rsidRDefault="009864BA" w:rsidP="00BB0DCC">
      <w:pPr>
        <w:pStyle w:val="af"/>
        <w:spacing w:after="0"/>
        <w:ind w:firstLine="709"/>
        <w:jc w:val="both"/>
      </w:pPr>
      <w:r w:rsidRPr="00CC4495">
        <w:t>Руководитель Программы определяет соисполнителей и участников мероприятий Программы.</w:t>
      </w:r>
    </w:p>
    <w:p w14:paraId="0B2AA022" w14:textId="77777777" w:rsidR="00BE2A93" w:rsidRPr="000949F5" w:rsidRDefault="009864BA" w:rsidP="000949F5">
      <w:pPr>
        <w:pStyle w:val="af"/>
        <w:spacing w:after="0"/>
        <w:ind w:firstLine="709"/>
        <w:jc w:val="both"/>
      </w:pPr>
      <w:r w:rsidRPr="00CC4495">
        <w:t xml:space="preserve">С целью организации и контроля реализации мероприятий Программы руководитель проводит совещания по анализу, контролю, мониторингу и регулированию процесса реализации и ежегодно готовит годовой отчет о ходе реализации и оценке эффективности Программы. Мониторинг ориентирован на раннее предупреждение возникновения проблем и отклонений от запланированных параметров в </w:t>
      </w:r>
      <w:r w:rsidRPr="000949F5">
        <w:t xml:space="preserve">ходе реализации Программы, а также на выполнение мероприятий Программы в течение года. </w:t>
      </w:r>
    </w:p>
    <w:p w14:paraId="063CD080" w14:textId="41FDB391" w:rsidR="009864BA" w:rsidRPr="000949F5" w:rsidRDefault="009864BA" w:rsidP="000949F5">
      <w:pPr>
        <w:pStyle w:val="af"/>
        <w:spacing w:after="0"/>
        <w:ind w:firstLine="709"/>
        <w:jc w:val="both"/>
      </w:pPr>
      <w:r w:rsidRPr="000949F5">
        <w:t>Мониторинг реализации Программы осуществляется ежегодно. Объектом мониторинга является выполнение мероприятий Программы в установленные сроки, сведения о финансировании Программы на отчетную дату, степень достижения плановых значений индикаторов Программы.</w:t>
      </w:r>
    </w:p>
    <w:p w14:paraId="3CDE9B71" w14:textId="77777777" w:rsidR="000949F5" w:rsidRPr="000949F5" w:rsidRDefault="000949F5" w:rsidP="000949F5">
      <w:pPr>
        <w:pStyle w:val="af"/>
        <w:spacing w:after="0"/>
        <w:ind w:firstLine="709"/>
        <w:jc w:val="both"/>
      </w:pPr>
    </w:p>
    <w:p w14:paraId="66177AF7" w14:textId="12EEE833" w:rsidR="009864BA" w:rsidRPr="00BD3E2D" w:rsidRDefault="009864BA" w:rsidP="00BD3E2D">
      <w:pPr>
        <w:pStyle w:val="12"/>
        <w:shd w:val="clear" w:color="auto" w:fill="auto"/>
        <w:spacing w:line="240" w:lineRule="auto"/>
        <w:ind w:firstLine="709"/>
        <w:jc w:val="both"/>
        <w:rPr>
          <w:sz w:val="24"/>
          <w:szCs w:val="24"/>
          <w:lang w:val="ru-RU"/>
        </w:rPr>
      </w:pPr>
      <w:r w:rsidRPr="000949F5">
        <w:rPr>
          <w:b/>
          <w:bCs/>
          <w:sz w:val="24"/>
          <w:szCs w:val="24"/>
        </w:rPr>
        <w:t>Админист</w:t>
      </w:r>
      <w:r w:rsidR="00AE3D3B" w:rsidRPr="000949F5">
        <w:rPr>
          <w:b/>
          <w:bCs/>
          <w:sz w:val="24"/>
          <w:szCs w:val="24"/>
        </w:rPr>
        <w:t>р</w:t>
      </w:r>
      <w:r w:rsidRPr="000949F5">
        <w:rPr>
          <w:b/>
          <w:bCs/>
          <w:sz w:val="24"/>
          <w:szCs w:val="24"/>
        </w:rPr>
        <w:t xml:space="preserve">ация </w:t>
      </w:r>
      <w:r w:rsidR="00302AEC" w:rsidRPr="000949F5">
        <w:rPr>
          <w:b/>
          <w:bCs/>
          <w:sz w:val="24"/>
          <w:szCs w:val="24"/>
        </w:rPr>
        <w:t xml:space="preserve">МБДОУ </w:t>
      </w:r>
      <w:r w:rsidR="000949F5" w:rsidRPr="000949F5">
        <w:rPr>
          <w:rStyle w:val="FontStyle41"/>
          <w:b/>
          <w:bCs/>
          <w:sz w:val="24"/>
          <w:szCs w:val="24"/>
        </w:rPr>
        <w:t>«Иланский детский сад № 50»</w:t>
      </w:r>
      <w:r w:rsidR="000949F5" w:rsidRPr="000949F5">
        <w:rPr>
          <w:rStyle w:val="FontStyle41"/>
          <w:b/>
          <w:bCs/>
          <w:sz w:val="24"/>
          <w:szCs w:val="24"/>
          <w:lang w:val="ru-RU"/>
        </w:rPr>
        <w:t>:</w:t>
      </w:r>
    </w:p>
    <w:p w14:paraId="2DD545F9" w14:textId="5F6136A4" w:rsidR="009864BA" w:rsidRPr="000949F5" w:rsidRDefault="009864BA" w:rsidP="000949F5">
      <w:pPr>
        <w:pStyle w:val="af"/>
        <w:spacing w:after="0"/>
        <w:ind w:firstLine="709"/>
        <w:jc w:val="both"/>
      </w:pPr>
      <w:r w:rsidRPr="000949F5">
        <w:t>- организует реализацию Программы, принимает решение о внесении изменений в Программу развития;</w:t>
      </w:r>
    </w:p>
    <w:p w14:paraId="69EA3F0A" w14:textId="74768311" w:rsidR="009864BA" w:rsidRPr="000949F5" w:rsidRDefault="009864BA" w:rsidP="000949F5">
      <w:pPr>
        <w:pStyle w:val="af"/>
        <w:spacing w:after="0"/>
        <w:ind w:firstLine="709"/>
        <w:jc w:val="both"/>
      </w:pPr>
      <w:r w:rsidRPr="000949F5">
        <w:t>- контролирует выполнение программных мероприятий, выявляет несоответствие результатов их реализации плановым показателям, устанавливает причины недостижения ожидаемых результатов и определяет меры по их устранению;</w:t>
      </w:r>
    </w:p>
    <w:p w14:paraId="5A815DD0" w14:textId="64E32656" w:rsidR="009864BA" w:rsidRPr="00CC4495" w:rsidRDefault="009864BA" w:rsidP="000949F5">
      <w:pPr>
        <w:pStyle w:val="af"/>
        <w:spacing w:after="0"/>
        <w:ind w:firstLine="709"/>
        <w:jc w:val="both"/>
      </w:pPr>
      <w:r w:rsidRPr="000949F5">
        <w:t>- запрашивает у исполнителей и участников Программы информацию, необходимую для проведения мониторинга и подготовки отчета о ходе реализации и оценке эффективности</w:t>
      </w:r>
      <w:r w:rsidRPr="00CC4495">
        <w:t xml:space="preserve"> Программы;</w:t>
      </w:r>
    </w:p>
    <w:p w14:paraId="2FF8E615" w14:textId="48824947" w:rsidR="009864BA" w:rsidRPr="00CC4495" w:rsidRDefault="009864BA" w:rsidP="00BB0DCC">
      <w:pPr>
        <w:pStyle w:val="af"/>
        <w:spacing w:after="0"/>
        <w:ind w:firstLine="709"/>
        <w:jc w:val="both"/>
      </w:pPr>
      <w:r>
        <w:t xml:space="preserve">- </w:t>
      </w:r>
      <w:r w:rsidRPr="00CC4495">
        <w:t>рекомендует исполнителям и участника Программы осуществлять разработку отдельных мероприятий, планов их реализации;</w:t>
      </w:r>
    </w:p>
    <w:p w14:paraId="7A9F6E38" w14:textId="6A73CD72" w:rsidR="009864BA" w:rsidRPr="00CC4495" w:rsidRDefault="009864BA" w:rsidP="00BB0DCC">
      <w:pPr>
        <w:pStyle w:val="af"/>
        <w:spacing w:after="0"/>
        <w:ind w:firstLine="709"/>
        <w:jc w:val="both"/>
      </w:pPr>
      <w:r>
        <w:t xml:space="preserve">- </w:t>
      </w:r>
      <w:r w:rsidRPr="00CC4495">
        <w:t>подготавливает годовой отчет о ходе реализации Программы.</w:t>
      </w:r>
    </w:p>
    <w:p w14:paraId="51545C32" w14:textId="77777777" w:rsidR="009864BA" w:rsidRPr="00324D0C" w:rsidRDefault="009864BA" w:rsidP="00BB0DCC">
      <w:pPr>
        <w:pStyle w:val="af"/>
        <w:spacing w:after="0"/>
        <w:ind w:firstLine="709"/>
        <w:jc w:val="both"/>
        <w:rPr>
          <w:b/>
          <w:bCs/>
        </w:rPr>
      </w:pPr>
      <w:r w:rsidRPr="00324D0C">
        <w:rPr>
          <w:b/>
          <w:bCs/>
        </w:rPr>
        <w:t>Участники и соисполнители Программы:</w:t>
      </w:r>
    </w:p>
    <w:p w14:paraId="2C61BBC3" w14:textId="666948ED" w:rsidR="009864BA" w:rsidRPr="00CC4495" w:rsidRDefault="009864BA" w:rsidP="00BB0DCC">
      <w:pPr>
        <w:pStyle w:val="af"/>
        <w:spacing w:after="0"/>
        <w:ind w:firstLine="709"/>
        <w:jc w:val="both"/>
      </w:pPr>
      <w:r>
        <w:t xml:space="preserve">- </w:t>
      </w:r>
      <w:r w:rsidRPr="00CC4495">
        <w:t>осуществляют реализацию мероприятий Программы, в отношении которых они являются исполнителями или в реализации которых предполагается их участие;</w:t>
      </w:r>
    </w:p>
    <w:p w14:paraId="3C6CFA43" w14:textId="46EBE870" w:rsidR="009864BA" w:rsidRPr="00CC4495" w:rsidRDefault="009864BA" w:rsidP="00BB0DCC">
      <w:pPr>
        <w:pStyle w:val="af"/>
        <w:spacing w:after="0"/>
        <w:ind w:firstLine="709"/>
        <w:jc w:val="both"/>
      </w:pPr>
      <w:r>
        <w:lastRenderedPageBreak/>
        <w:t xml:space="preserve">- </w:t>
      </w:r>
      <w:r w:rsidRPr="00CC4495">
        <w:t>вносят руководителю предложения о необходимости внесения изменений в Программу;</w:t>
      </w:r>
    </w:p>
    <w:p w14:paraId="433F6151" w14:textId="431915F3" w:rsidR="009864BA" w:rsidRPr="00CC4495" w:rsidRDefault="009864BA" w:rsidP="00BB0DCC">
      <w:pPr>
        <w:pStyle w:val="af"/>
        <w:spacing w:after="0"/>
        <w:ind w:firstLine="709"/>
        <w:jc w:val="both"/>
      </w:pPr>
      <w:r>
        <w:t xml:space="preserve">- </w:t>
      </w:r>
      <w:r w:rsidRPr="00CC4495">
        <w:t>представляют руководителю информацию, необходимую для проведения мониторинга реализации Программы, оценки эффективности реализации Программы и формирования сводных отчетов;</w:t>
      </w:r>
    </w:p>
    <w:p w14:paraId="71852FEC" w14:textId="648B7980" w:rsidR="009864BA" w:rsidRDefault="009864BA" w:rsidP="00BB0DCC">
      <w:pPr>
        <w:pStyle w:val="af"/>
        <w:spacing w:after="0"/>
        <w:ind w:firstLine="709"/>
        <w:jc w:val="both"/>
      </w:pPr>
      <w:r>
        <w:t xml:space="preserve">- </w:t>
      </w:r>
      <w:r w:rsidRPr="00CC4495">
        <w:t>обеспечивают эффективное использование средств, выделяемых на реализацию Программы</w:t>
      </w:r>
      <w:bookmarkEnd w:id="33"/>
      <w:r w:rsidRPr="00CC4495">
        <w:t>.</w:t>
      </w:r>
    </w:p>
    <w:p w14:paraId="55C113BE" w14:textId="6B1F3D9B" w:rsidR="00BC0C05" w:rsidRDefault="00BC0C05" w:rsidP="00BB0DCC">
      <w:pPr>
        <w:pStyle w:val="af"/>
        <w:spacing w:after="0"/>
        <w:ind w:firstLine="709"/>
        <w:jc w:val="both"/>
      </w:pPr>
    </w:p>
    <w:p w14:paraId="071E1FC5" w14:textId="7AA82664" w:rsidR="009864BA" w:rsidRPr="00440012" w:rsidRDefault="009864BA" w:rsidP="00BB0DCC">
      <w:pPr>
        <w:spacing w:after="0" w:line="240" w:lineRule="auto"/>
        <w:ind w:firstLine="709"/>
        <w:jc w:val="both"/>
        <w:rPr>
          <w:rFonts w:ascii="Times New Roman" w:hAnsi="Times New Roman"/>
          <w:b/>
          <w:sz w:val="24"/>
          <w:szCs w:val="24"/>
        </w:rPr>
      </w:pPr>
    </w:p>
    <w:sectPr w:rsidR="009864BA" w:rsidRPr="00440012" w:rsidSect="004C7652">
      <w:headerReference w:type="default" r:id="rId20"/>
      <w:pgSz w:w="16840" w:h="11910" w:orient="landscape"/>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3340C" w14:textId="77777777" w:rsidR="00E57212" w:rsidRDefault="00E57212" w:rsidP="007A6D62">
      <w:pPr>
        <w:spacing w:after="0" w:line="240" w:lineRule="auto"/>
      </w:pPr>
      <w:r>
        <w:separator/>
      </w:r>
    </w:p>
  </w:endnote>
  <w:endnote w:type="continuationSeparator" w:id="0">
    <w:p w14:paraId="57271EDE" w14:textId="77777777" w:rsidR="00E57212" w:rsidRDefault="00E57212" w:rsidP="007A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26105" w14:textId="77777777" w:rsidR="00E57212" w:rsidRDefault="00E57212" w:rsidP="007A6D62">
      <w:pPr>
        <w:spacing w:after="0" w:line="240" w:lineRule="auto"/>
      </w:pPr>
      <w:r>
        <w:separator/>
      </w:r>
    </w:p>
  </w:footnote>
  <w:footnote w:type="continuationSeparator" w:id="0">
    <w:p w14:paraId="0632014B" w14:textId="77777777" w:rsidR="00E57212" w:rsidRDefault="00E57212" w:rsidP="007A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716176"/>
      <w:docPartObj>
        <w:docPartGallery w:val="Page Numbers (Top of Page)"/>
        <w:docPartUnique/>
      </w:docPartObj>
    </w:sdtPr>
    <w:sdtEndPr/>
    <w:sdtContent>
      <w:p w14:paraId="38772F4F" w14:textId="7EA077E9" w:rsidR="0068186A" w:rsidRDefault="0068186A">
        <w:pPr>
          <w:pStyle w:val="a4"/>
          <w:jc w:val="center"/>
        </w:pPr>
        <w:r>
          <w:fldChar w:fldCharType="begin"/>
        </w:r>
        <w:r>
          <w:instrText>PAGE   \* MERGEFORMAT</w:instrText>
        </w:r>
        <w:r>
          <w:fldChar w:fldCharType="separate"/>
        </w:r>
        <w:r>
          <w:t>2</w:t>
        </w:r>
        <w:r>
          <w:fldChar w:fldCharType="end"/>
        </w:r>
      </w:p>
    </w:sdtContent>
  </w:sdt>
  <w:p w14:paraId="52C27FFB" w14:textId="77777777" w:rsidR="0068186A" w:rsidRDefault="006818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bullet"/>
      <w:lvlText w:val=""/>
      <w:lvlJc w:val="left"/>
      <w:pPr>
        <w:tabs>
          <w:tab w:val="num" w:pos="1425"/>
        </w:tabs>
        <w:ind w:left="1425" w:hanging="360"/>
      </w:pPr>
      <w:rPr>
        <w:rFonts w:ascii="Symbol" w:hAnsi="Symbol" w:cs="Symbol"/>
      </w:rPr>
    </w:lvl>
  </w:abstractNum>
  <w:abstractNum w:abstractNumId="1" w15:restartNumberingAfterBreak="0">
    <w:nsid w:val="00000009"/>
    <w:multiLevelType w:val="singleLevel"/>
    <w:tmpl w:val="00000009"/>
    <w:name w:val="WW8Num15"/>
    <w:lvl w:ilvl="0">
      <w:start w:val="1"/>
      <w:numFmt w:val="decimal"/>
      <w:lvlText w:val="%1."/>
      <w:lvlJc w:val="left"/>
      <w:pPr>
        <w:tabs>
          <w:tab w:val="num" w:pos="0"/>
        </w:tabs>
        <w:ind w:left="900" w:hanging="360"/>
      </w:pPr>
    </w:lvl>
  </w:abstractNum>
  <w:abstractNum w:abstractNumId="2" w15:restartNumberingAfterBreak="0">
    <w:nsid w:val="0000000A"/>
    <w:multiLevelType w:val="singleLevel"/>
    <w:tmpl w:val="0000000A"/>
    <w:name w:val="WW8Num16"/>
    <w:lvl w:ilvl="0">
      <w:start w:val="1"/>
      <w:numFmt w:val="bullet"/>
      <w:lvlText w:val=""/>
      <w:lvlJc w:val="left"/>
      <w:pPr>
        <w:tabs>
          <w:tab w:val="num" w:pos="0"/>
        </w:tabs>
        <w:ind w:left="795" w:hanging="360"/>
      </w:pPr>
      <w:rPr>
        <w:rFonts w:ascii="Symbol" w:hAnsi="Symbol"/>
      </w:rPr>
    </w:lvl>
  </w:abstractNum>
  <w:abstractNum w:abstractNumId="3" w15:restartNumberingAfterBreak="0">
    <w:nsid w:val="0000000F"/>
    <w:multiLevelType w:val="multilevel"/>
    <w:tmpl w:val="4CC2484C"/>
    <w:name w:val="WW8Num21"/>
    <w:lvl w:ilvl="0">
      <w:start w:val="1"/>
      <w:numFmt w:val="decimal"/>
      <w:lvlText w:val="%1."/>
      <w:lvlJc w:val="left"/>
      <w:pPr>
        <w:tabs>
          <w:tab w:val="num" w:pos="900"/>
        </w:tabs>
        <w:ind w:left="90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4" w15:restartNumberingAfterBreak="0">
    <w:nsid w:val="0000001C"/>
    <w:multiLevelType w:val="singleLevel"/>
    <w:tmpl w:val="0000001C"/>
    <w:name w:val="WW8Num36"/>
    <w:lvl w:ilvl="0">
      <w:start w:val="1"/>
      <w:numFmt w:val="bullet"/>
      <w:lvlText w:val=""/>
      <w:lvlJc w:val="left"/>
      <w:pPr>
        <w:tabs>
          <w:tab w:val="num" w:pos="0"/>
        </w:tabs>
        <w:ind w:left="927" w:hanging="360"/>
      </w:pPr>
      <w:rPr>
        <w:rFonts w:ascii="Symbol" w:hAnsi="Symbol"/>
      </w:rPr>
    </w:lvl>
  </w:abstractNum>
  <w:abstractNum w:abstractNumId="5" w15:restartNumberingAfterBreak="0">
    <w:nsid w:val="00FB554B"/>
    <w:multiLevelType w:val="multilevel"/>
    <w:tmpl w:val="C60AFAAA"/>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01170908"/>
    <w:multiLevelType w:val="hybridMultilevel"/>
    <w:tmpl w:val="429CB08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05257F61"/>
    <w:multiLevelType w:val="hybridMultilevel"/>
    <w:tmpl w:val="1598EE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08043926"/>
    <w:multiLevelType w:val="multilevel"/>
    <w:tmpl w:val="46521F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5A3C8A"/>
    <w:multiLevelType w:val="hybridMultilevel"/>
    <w:tmpl w:val="DC00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934A7C"/>
    <w:multiLevelType w:val="hybridMultilevel"/>
    <w:tmpl w:val="5008BB00"/>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F0697A"/>
    <w:multiLevelType w:val="hybridMultilevel"/>
    <w:tmpl w:val="8DEAF2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0386962"/>
    <w:multiLevelType w:val="multilevel"/>
    <w:tmpl w:val="63F08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C16CFF"/>
    <w:multiLevelType w:val="hybridMultilevel"/>
    <w:tmpl w:val="68DE91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14CF7897"/>
    <w:multiLevelType w:val="hybridMultilevel"/>
    <w:tmpl w:val="14347A5E"/>
    <w:lvl w:ilvl="0" w:tplc="37EA9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4EA0B0C"/>
    <w:multiLevelType w:val="multilevel"/>
    <w:tmpl w:val="E21E17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9910F71"/>
    <w:multiLevelType w:val="multilevel"/>
    <w:tmpl w:val="7B46A100"/>
    <w:lvl w:ilvl="0">
      <w:start w:val="1"/>
      <w:numFmt w:val="decimal"/>
      <w:lvlText w:val="%1."/>
      <w:lvlJc w:val="left"/>
      <w:pPr>
        <w:ind w:left="72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1A78238E"/>
    <w:multiLevelType w:val="hybridMultilevel"/>
    <w:tmpl w:val="5008BB00"/>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920E1C"/>
    <w:multiLevelType w:val="multilevel"/>
    <w:tmpl w:val="750A5BBE"/>
    <w:lvl w:ilvl="0">
      <w:start w:val="1"/>
      <w:numFmt w:val="decimal"/>
      <w:lvlText w:val="%1."/>
      <w:lvlJc w:val="left"/>
      <w:pPr>
        <w:ind w:left="72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1AE9261A"/>
    <w:multiLevelType w:val="hybridMultilevel"/>
    <w:tmpl w:val="522E3D0A"/>
    <w:lvl w:ilvl="0" w:tplc="37D0A512">
      <w:start w:val="1"/>
      <w:numFmt w:val="decimal"/>
      <w:lvlText w:val="%1."/>
      <w:lvlJc w:val="left"/>
      <w:pPr>
        <w:ind w:left="720" w:hanging="360"/>
      </w:pPr>
      <w:rPr>
        <w:rFonts w:ascii="Times New Roman" w:eastAsia="Calibr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DF64BB"/>
    <w:multiLevelType w:val="multilevel"/>
    <w:tmpl w:val="45D4577A"/>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21" w15:restartNumberingAfterBreak="0">
    <w:nsid w:val="24E75E8C"/>
    <w:multiLevelType w:val="multilevel"/>
    <w:tmpl w:val="0D4A283A"/>
    <w:lvl w:ilvl="0">
      <w:start w:val="1"/>
      <w:numFmt w:val="decimal"/>
      <w:lvlText w:val="%1."/>
      <w:lvlJc w:val="left"/>
      <w:pPr>
        <w:ind w:left="720" w:hanging="360"/>
      </w:pPr>
      <w:rPr>
        <w:rFonts w:ascii="Times New Roman" w:eastAsia="Calibri" w:hAnsi="Times New Roman" w:cs="Times New Roman"/>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254D2209"/>
    <w:multiLevelType w:val="hybridMultilevel"/>
    <w:tmpl w:val="78FCE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68A4893"/>
    <w:multiLevelType w:val="multilevel"/>
    <w:tmpl w:val="E05A5A34"/>
    <w:lvl w:ilvl="0">
      <w:start w:val="3"/>
      <w:numFmt w:val="decimal"/>
      <w:lvlText w:val="%1."/>
      <w:lvlJc w:val="left"/>
      <w:pPr>
        <w:ind w:left="360" w:hanging="360"/>
      </w:pPr>
      <w:rPr>
        <w:rFonts w:hint="default"/>
      </w:rPr>
    </w:lvl>
    <w:lvl w:ilvl="1">
      <w:start w:val="8"/>
      <w:numFmt w:val="decimal"/>
      <w:lvlText w:val="%1.%2."/>
      <w:lvlJc w:val="left"/>
      <w:pPr>
        <w:ind w:left="3603" w:hanging="360"/>
      </w:pPr>
      <w:rPr>
        <w:rFonts w:hint="default"/>
      </w:rPr>
    </w:lvl>
    <w:lvl w:ilvl="2">
      <w:start w:val="1"/>
      <w:numFmt w:val="decimal"/>
      <w:lvlText w:val="%1.%2.%3."/>
      <w:lvlJc w:val="left"/>
      <w:pPr>
        <w:ind w:left="7206" w:hanging="720"/>
      </w:pPr>
      <w:rPr>
        <w:rFonts w:hint="default"/>
      </w:rPr>
    </w:lvl>
    <w:lvl w:ilvl="3">
      <w:start w:val="1"/>
      <w:numFmt w:val="decimal"/>
      <w:lvlText w:val="%1.%2.%3.%4."/>
      <w:lvlJc w:val="left"/>
      <w:pPr>
        <w:ind w:left="10449" w:hanging="720"/>
      </w:pPr>
      <w:rPr>
        <w:rFonts w:hint="default"/>
      </w:rPr>
    </w:lvl>
    <w:lvl w:ilvl="4">
      <w:start w:val="1"/>
      <w:numFmt w:val="decimal"/>
      <w:lvlText w:val="%1.%2.%3.%4.%5."/>
      <w:lvlJc w:val="left"/>
      <w:pPr>
        <w:ind w:left="14052" w:hanging="1080"/>
      </w:pPr>
      <w:rPr>
        <w:rFonts w:hint="default"/>
      </w:rPr>
    </w:lvl>
    <w:lvl w:ilvl="5">
      <w:start w:val="1"/>
      <w:numFmt w:val="decimal"/>
      <w:lvlText w:val="%1.%2.%3.%4.%5.%6."/>
      <w:lvlJc w:val="left"/>
      <w:pPr>
        <w:ind w:left="17295" w:hanging="1080"/>
      </w:pPr>
      <w:rPr>
        <w:rFonts w:hint="default"/>
      </w:rPr>
    </w:lvl>
    <w:lvl w:ilvl="6">
      <w:start w:val="1"/>
      <w:numFmt w:val="decimal"/>
      <w:lvlText w:val="%1.%2.%3.%4.%5.%6.%7."/>
      <w:lvlJc w:val="left"/>
      <w:pPr>
        <w:ind w:left="20898" w:hanging="1440"/>
      </w:pPr>
      <w:rPr>
        <w:rFonts w:hint="default"/>
      </w:rPr>
    </w:lvl>
    <w:lvl w:ilvl="7">
      <w:start w:val="1"/>
      <w:numFmt w:val="decimal"/>
      <w:lvlText w:val="%1.%2.%3.%4.%5.%6.%7.%8."/>
      <w:lvlJc w:val="left"/>
      <w:pPr>
        <w:ind w:left="24141" w:hanging="1440"/>
      </w:pPr>
      <w:rPr>
        <w:rFonts w:hint="default"/>
      </w:rPr>
    </w:lvl>
    <w:lvl w:ilvl="8">
      <w:start w:val="1"/>
      <w:numFmt w:val="decimal"/>
      <w:lvlText w:val="%1.%2.%3.%4.%5.%6.%7.%8.%9."/>
      <w:lvlJc w:val="left"/>
      <w:pPr>
        <w:ind w:left="27744" w:hanging="1800"/>
      </w:pPr>
      <w:rPr>
        <w:rFonts w:hint="default"/>
      </w:rPr>
    </w:lvl>
  </w:abstractNum>
  <w:abstractNum w:abstractNumId="24" w15:restartNumberingAfterBreak="0">
    <w:nsid w:val="277E4535"/>
    <w:multiLevelType w:val="hybridMultilevel"/>
    <w:tmpl w:val="AA8C389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28D11B3B"/>
    <w:multiLevelType w:val="hybridMultilevel"/>
    <w:tmpl w:val="A3989CB2"/>
    <w:lvl w:ilvl="0" w:tplc="4B127916">
      <w:start w:val="8"/>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A3F7A85"/>
    <w:multiLevelType w:val="hybridMultilevel"/>
    <w:tmpl w:val="25CC82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34207B5B"/>
    <w:multiLevelType w:val="hybridMultilevel"/>
    <w:tmpl w:val="A02889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1F4EC2"/>
    <w:multiLevelType w:val="hybridMultilevel"/>
    <w:tmpl w:val="4C5A88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38DE57CE"/>
    <w:multiLevelType w:val="multilevel"/>
    <w:tmpl w:val="3996B81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E823FB9"/>
    <w:multiLevelType w:val="multilevel"/>
    <w:tmpl w:val="F7D417B2"/>
    <w:lvl w:ilvl="0">
      <w:start w:val="1"/>
      <w:numFmt w:val="decimal"/>
      <w:lvlText w:val="%1."/>
      <w:lvlJc w:val="left"/>
      <w:pPr>
        <w:ind w:left="1080" w:hanging="360"/>
      </w:pPr>
      <w:rPr>
        <w:rFonts w:eastAsia="Calibri" w:cs="Times New Roman" w:hint="default"/>
        <w:b w:val="0"/>
        <w:i w:val="0"/>
        <w:color w:val="auto"/>
      </w:rPr>
    </w:lvl>
    <w:lvl w:ilvl="1">
      <w:start w:val="1"/>
      <w:numFmt w:val="decimal"/>
      <w:isLgl/>
      <w:lvlText w:val="%1.%2."/>
      <w:lvlJc w:val="left"/>
      <w:pPr>
        <w:ind w:left="33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3F0E423B"/>
    <w:multiLevelType w:val="multilevel"/>
    <w:tmpl w:val="DBC0F008"/>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449C4B42"/>
    <w:multiLevelType w:val="hybridMultilevel"/>
    <w:tmpl w:val="E07CA7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4B00E7"/>
    <w:multiLevelType w:val="hybridMultilevel"/>
    <w:tmpl w:val="BB285F0E"/>
    <w:lvl w:ilvl="0" w:tplc="CF6AA72E">
      <w:start w:val="1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DD0D3F"/>
    <w:multiLevelType w:val="multilevel"/>
    <w:tmpl w:val="B7B8C1F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351100"/>
    <w:multiLevelType w:val="hybridMultilevel"/>
    <w:tmpl w:val="14B8367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D91C4F"/>
    <w:multiLevelType w:val="hybridMultilevel"/>
    <w:tmpl w:val="98E03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EC2C88"/>
    <w:multiLevelType w:val="multilevel"/>
    <w:tmpl w:val="B7B8C1F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81721E"/>
    <w:multiLevelType w:val="multilevel"/>
    <w:tmpl w:val="155263BC"/>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4767E1D"/>
    <w:multiLevelType w:val="hybridMultilevel"/>
    <w:tmpl w:val="E604E9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15:restartNumberingAfterBreak="0">
    <w:nsid w:val="5C1A147A"/>
    <w:multiLevelType w:val="hybridMultilevel"/>
    <w:tmpl w:val="6EBEC818"/>
    <w:lvl w:ilvl="0" w:tplc="E22A0FD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62D78A">
      <w:start w:val="1"/>
      <w:numFmt w:val="bullet"/>
      <w:lvlText w:val="o"/>
      <w:lvlJc w:val="left"/>
      <w:pPr>
        <w:ind w:left="1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560284">
      <w:start w:val="1"/>
      <w:numFmt w:val="bullet"/>
      <w:lvlText w:val="▪"/>
      <w:lvlJc w:val="left"/>
      <w:pPr>
        <w:ind w:left="21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7CA79C">
      <w:start w:val="1"/>
      <w:numFmt w:val="bullet"/>
      <w:lvlText w:val="•"/>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1C265E">
      <w:start w:val="1"/>
      <w:numFmt w:val="bullet"/>
      <w:lvlText w:val="o"/>
      <w:lvlJc w:val="left"/>
      <w:pPr>
        <w:ind w:left="3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905446">
      <w:start w:val="1"/>
      <w:numFmt w:val="bullet"/>
      <w:lvlText w:val="▪"/>
      <w:lvlJc w:val="left"/>
      <w:pPr>
        <w:ind w:left="4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EA15D8">
      <w:start w:val="1"/>
      <w:numFmt w:val="bullet"/>
      <w:lvlText w:val="•"/>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6C194">
      <w:start w:val="1"/>
      <w:numFmt w:val="bullet"/>
      <w:lvlText w:val="o"/>
      <w:lvlJc w:val="left"/>
      <w:pPr>
        <w:ind w:left="5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4C0860">
      <w:start w:val="1"/>
      <w:numFmt w:val="bullet"/>
      <w:lvlText w:val="▪"/>
      <w:lvlJc w:val="left"/>
      <w:pPr>
        <w:ind w:left="6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E622328"/>
    <w:multiLevelType w:val="multilevel"/>
    <w:tmpl w:val="F7D417B2"/>
    <w:lvl w:ilvl="0">
      <w:start w:val="1"/>
      <w:numFmt w:val="decimal"/>
      <w:lvlText w:val="%1."/>
      <w:lvlJc w:val="left"/>
      <w:pPr>
        <w:ind w:left="1080" w:hanging="360"/>
      </w:pPr>
      <w:rPr>
        <w:rFonts w:eastAsia="Calibri" w:cs="Times New Roman" w:hint="default"/>
        <w:b w:val="0"/>
        <w:i w:val="0"/>
        <w:color w:val="auto"/>
      </w:rPr>
    </w:lvl>
    <w:lvl w:ilvl="1">
      <w:start w:val="1"/>
      <w:numFmt w:val="decimal"/>
      <w:isLgl/>
      <w:lvlText w:val="%1.%2."/>
      <w:lvlJc w:val="left"/>
      <w:pPr>
        <w:ind w:left="33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A5D4A44"/>
    <w:multiLevelType w:val="hybridMultilevel"/>
    <w:tmpl w:val="C1CE83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3" w15:restartNumberingAfterBreak="0">
    <w:nsid w:val="6A6044AE"/>
    <w:multiLevelType w:val="hybridMultilevel"/>
    <w:tmpl w:val="5008BB00"/>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AC1D29"/>
    <w:multiLevelType w:val="hybridMultilevel"/>
    <w:tmpl w:val="EE46A83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15:restartNumberingAfterBreak="0">
    <w:nsid w:val="6E707F95"/>
    <w:multiLevelType w:val="hybridMultilevel"/>
    <w:tmpl w:val="B40A88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6" w15:restartNumberingAfterBreak="0">
    <w:nsid w:val="71063C63"/>
    <w:multiLevelType w:val="hybridMultilevel"/>
    <w:tmpl w:val="04463D66"/>
    <w:lvl w:ilvl="0" w:tplc="D5907A78">
      <w:start w:val="1"/>
      <w:numFmt w:val="decimal"/>
      <w:lvlText w:val="%1."/>
      <w:lvlJc w:val="left"/>
      <w:pPr>
        <w:ind w:left="720"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686A88"/>
    <w:multiLevelType w:val="multilevel"/>
    <w:tmpl w:val="359CF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6B3118"/>
    <w:multiLevelType w:val="multilevel"/>
    <w:tmpl w:val="BB760C8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4D86565"/>
    <w:multiLevelType w:val="hybridMultilevel"/>
    <w:tmpl w:val="43767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761F5889"/>
    <w:multiLevelType w:val="multilevel"/>
    <w:tmpl w:val="2C62205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6E61CDD"/>
    <w:multiLevelType w:val="hybridMultilevel"/>
    <w:tmpl w:val="E51C02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2" w15:restartNumberingAfterBreak="0">
    <w:nsid w:val="78287482"/>
    <w:multiLevelType w:val="hybridMultilevel"/>
    <w:tmpl w:val="BF42D9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D47F65"/>
    <w:multiLevelType w:val="hybridMultilevel"/>
    <w:tmpl w:val="3E70C1B8"/>
    <w:lvl w:ilvl="0" w:tplc="FE744C5E">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9F15BE1"/>
    <w:multiLevelType w:val="hybridMultilevel"/>
    <w:tmpl w:val="7E0298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7AAE39A4"/>
    <w:multiLevelType w:val="hybridMultilevel"/>
    <w:tmpl w:val="5B820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E1661AD"/>
    <w:multiLevelType w:val="hybridMultilevel"/>
    <w:tmpl w:val="586A3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14"/>
  </w:num>
  <w:num w:numId="4">
    <w:abstractNumId w:val="20"/>
  </w:num>
  <w:num w:numId="5">
    <w:abstractNumId w:val="25"/>
  </w:num>
  <w:num w:numId="6">
    <w:abstractNumId w:val="36"/>
  </w:num>
  <w:num w:numId="7">
    <w:abstractNumId w:val="30"/>
  </w:num>
  <w:num w:numId="8">
    <w:abstractNumId w:val="37"/>
  </w:num>
  <w:num w:numId="9">
    <w:abstractNumId w:val="46"/>
  </w:num>
  <w:num w:numId="10">
    <w:abstractNumId w:val="41"/>
  </w:num>
  <w:num w:numId="11">
    <w:abstractNumId w:val="18"/>
  </w:num>
  <w:num w:numId="12">
    <w:abstractNumId w:val="17"/>
  </w:num>
  <w:num w:numId="13">
    <w:abstractNumId w:val="43"/>
  </w:num>
  <w:num w:numId="14">
    <w:abstractNumId w:val="47"/>
  </w:num>
  <w:num w:numId="15">
    <w:abstractNumId w:val="40"/>
  </w:num>
  <w:num w:numId="16">
    <w:abstractNumId w:val="33"/>
  </w:num>
  <w:num w:numId="17">
    <w:abstractNumId w:val="12"/>
  </w:num>
  <w:num w:numId="18">
    <w:abstractNumId w:val="55"/>
  </w:num>
  <w:num w:numId="19">
    <w:abstractNumId w:val="31"/>
  </w:num>
  <w:num w:numId="20">
    <w:abstractNumId w:val="38"/>
  </w:num>
  <w:num w:numId="21">
    <w:abstractNumId w:val="50"/>
  </w:num>
  <w:num w:numId="22">
    <w:abstractNumId w:val="5"/>
  </w:num>
  <w:num w:numId="23">
    <w:abstractNumId w:val="16"/>
  </w:num>
  <w:num w:numId="24">
    <w:abstractNumId w:val="56"/>
  </w:num>
  <w:num w:numId="25">
    <w:abstractNumId w:val="32"/>
  </w:num>
  <w:num w:numId="26">
    <w:abstractNumId w:val="23"/>
  </w:num>
  <w:num w:numId="27">
    <w:abstractNumId w:val="29"/>
  </w:num>
  <w:num w:numId="28">
    <w:abstractNumId w:val="15"/>
  </w:num>
  <w:num w:numId="29">
    <w:abstractNumId w:val="35"/>
  </w:num>
  <w:num w:numId="30">
    <w:abstractNumId w:val="53"/>
  </w:num>
  <w:num w:numId="31">
    <w:abstractNumId w:val="8"/>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51"/>
  </w:num>
  <w:num w:numId="35">
    <w:abstractNumId w:val="45"/>
  </w:num>
  <w:num w:numId="36">
    <w:abstractNumId w:val="42"/>
  </w:num>
  <w:num w:numId="37">
    <w:abstractNumId w:val="22"/>
  </w:num>
  <w:num w:numId="38">
    <w:abstractNumId w:val="52"/>
  </w:num>
  <w:num w:numId="39">
    <w:abstractNumId w:val="44"/>
  </w:num>
  <w:num w:numId="40">
    <w:abstractNumId w:val="13"/>
  </w:num>
  <w:num w:numId="41">
    <w:abstractNumId w:val="11"/>
  </w:num>
  <w:num w:numId="42">
    <w:abstractNumId w:val="39"/>
  </w:num>
  <w:num w:numId="43">
    <w:abstractNumId w:val="7"/>
  </w:num>
  <w:num w:numId="44">
    <w:abstractNumId w:val="28"/>
  </w:num>
  <w:num w:numId="45">
    <w:abstractNumId w:val="26"/>
  </w:num>
  <w:num w:numId="46">
    <w:abstractNumId w:val="24"/>
  </w:num>
  <w:num w:numId="47">
    <w:abstractNumId w:val="6"/>
  </w:num>
  <w:num w:numId="48">
    <w:abstractNumId w:val="48"/>
  </w:num>
  <w:num w:numId="49">
    <w:abstractNumId w:val="9"/>
  </w:num>
  <w:num w:numId="50">
    <w:abstractNumId w:val="27"/>
  </w:num>
  <w:num w:numId="51">
    <w:abstractNumId w:val="34"/>
  </w:num>
  <w:num w:numId="52">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83"/>
    <w:rsid w:val="00002266"/>
    <w:rsid w:val="000029CE"/>
    <w:rsid w:val="00003BFE"/>
    <w:rsid w:val="00004622"/>
    <w:rsid w:val="000048BA"/>
    <w:rsid w:val="0000520E"/>
    <w:rsid w:val="00005688"/>
    <w:rsid w:val="0000765F"/>
    <w:rsid w:val="00007FD1"/>
    <w:rsid w:val="00010D73"/>
    <w:rsid w:val="000135DB"/>
    <w:rsid w:val="000139BB"/>
    <w:rsid w:val="00013A21"/>
    <w:rsid w:val="00014039"/>
    <w:rsid w:val="000149E3"/>
    <w:rsid w:val="00015083"/>
    <w:rsid w:val="00020E84"/>
    <w:rsid w:val="00022912"/>
    <w:rsid w:val="000268CA"/>
    <w:rsid w:val="00027832"/>
    <w:rsid w:val="00030375"/>
    <w:rsid w:val="00033A67"/>
    <w:rsid w:val="000345C0"/>
    <w:rsid w:val="00036863"/>
    <w:rsid w:val="00036C88"/>
    <w:rsid w:val="00040ED2"/>
    <w:rsid w:val="00042BCB"/>
    <w:rsid w:val="0004335E"/>
    <w:rsid w:val="00045E22"/>
    <w:rsid w:val="00050BAC"/>
    <w:rsid w:val="00053A4D"/>
    <w:rsid w:val="0005471B"/>
    <w:rsid w:val="00054809"/>
    <w:rsid w:val="00055599"/>
    <w:rsid w:val="00056FC4"/>
    <w:rsid w:val="00060AB8"/>
    <w:rsid w:val="0006488E"/>
    <w:rsid w:val="00064DE7"/>
    <w:rsid w:val="00065C73"/>
    <w:rsid w:val="00066076"/>
    <w:rsid w:val="0006681F"/>
    <w:rsid w:val="00067289"/>
    <w:rsid w:val="00070744"/>
    <w:rsid w:val="00071BE7"/>
    <w:rsid w:val="00071F99"/>
    <w:rsid w:val="00076306"/>
    <w:rsid w:val="00076DB8"/>
    <w:rsid w:val="00081710"/>
    <w:rsid w:val="00083B9C"/>
    <w:rsid w:val="00083F7B"/>
    <w:rsid w:val="00084581"/>
    <w:rsid w:val="0008469D"/>
    <w:rsid w:val="000867EA"/>
    <w:rsid w:val="00091BB0"/>
    <w:rsid w:val="0009238E"/>
    <w:rsid w:val="00093EFC"/>
    <w:rsid w:val="0009464B"/>
    <w:rsid w:val="000949F5"/>
    <w:rsid w:val="000968A2"/>
    <w:rsid w:val="00097511"/>
    <w:rsid w:val="00097B5C"/>
    <w:rsid w:val="000A09C1"/>
    <w:rsid w:val="000A1BC6"/>
    <w:rsid w:val="000A1C83"/>
    <w:rsid w:val="000A35EC"/>
    <w:rsid w:val="000A3974"/>
    <w:rsid w:val="000A4585"/>
    <w:rsid w:val="000A730A"/>
    <w:rsid w:val="000B024E"/>
    <w:rsid w:val="000B0ED3"/>
    <w:rsid w:val="000B293B"/>
    <w:rsid w:val="000B6907"/>
    <w:rsid w:val="000B6FE4"/>
    <w:rsid w:val="000C3EE9"/>
    <w:rsid w:val="000C408C"/>
    <w:rsid w:val="000C48FD"/>
    <w:rsid w:val="000C7B3C"/>
    <w:rsid w:val="000D10BB"/>
    <w:rsid w:val="000D29A7"/>
    <w:rsid w:val="000D3C24"/>
    <w:rsid w:val="000D3CA8"/>
    <w:rsid w:val="000D47D2"/>
    <w:rsid w:val="000D7B74"/>
    <w:rsid w:val="000E601F"/>
    <w:rsid w:val="000F417C"/>
    <w:rsid w:val="000F7226"/>
    <w:rsid w:val="000F77AF"/>
    <w:rsid w:val="000F79B8"/>
    <w:rsid w:val="00101E84"/>
    <w:rsid w:val="00101EBD"/>
    <w:rsid w:val="0010312F"/>
    <w:rsid w:val="00105F7F"/>
    <w:rsid w:val="001116AF"/>
    <w:rsid w:val="001116CC"/>
    <w:rsid w:val="0011318E"/>
    <w:rsid w:val="00113D25"/>
    <w:rsid w:val="00116206"/>
    <w:rsid w:val="00116D16"/>
    <w:rsid w:val="00117B18"/>
    <w:rsid w:val="00122382"/>
    <w:rsid w:val="00123502"/>
    <w:rsid w:val="00125DC7"/>
    <w:rsid w:val="001267DD"/>
    <w:rsid w:val="00127025"/>
    <w:rsid w:val="0012734D"/>
    <w:rsid w:val="0013049E"/>
    <w:rsid w:val="00133470"/>
    <w:rsid w:val="00135196"/>
    <w:rsid w:val="001352D9"/>
    <w:rsid w:val="001369DE"/>
    <w:rsid w:val="00140286"/>
    <w:rsid w:val="001414B1"/>
    <w:rsid w:val="00141531"/>
    <w:rsid w:val="00141989"/>
    <w:rsid w:val="00142CEB"/>
    <w:rsid w:val="00143069"/>
    <w:rsid w:val="0014419A"/>
    <w:rsid w:val="001441E5"/>
    <w:rsid w:val="00147ED6"/>
    <w:rsid w:val="00154F5D"/>
    <w:rsid w:val="00156368"/>
    <w:rsid w:val="00160EC3"/>
    <w:rsid w:val="001614C0"/>
    <w:rsid w:val="00161C1C"/>
    <w:rsid w:val="0016428C"/>
    <w:rsid w:val="00164E39"/>
    <w:rsid w:val="00165451"/>
    <w:rsid w:val="001672E4"/>
    <w:rsid w:val="001707BC"/>
    <w:rsid w:val="001742A5"/>
    <w:rsid w:val="00177EE7"/>
    <w:rsid w:val="00177F4D"/>
    <w:rsid w:val="00180BC7"/>
    <w:rsid w:val="0018652D"/>
    <w:rsid w:val="00191B99"/>
    <w:rsid w:val="00192FF9"/>
    <w:rsid w:val="00196F36"/>
    <w:rsid w:val="001A088B"/>
    <w:rsid w:val="001A29A6"/>
    <w:rsid w:val="001A58B5"/>
    <w:rsid w:val="001A6395"/>
    <w:rsid w:val="001A6EB8"/>
    <w:rsid w:val="001B011E"/>
    <w:rsid w:val="001B073B"/>
    <w:rsid w:val="001B0BC5"/>
    <w:rsid w:val="001B57F6"/>
    <w:rsid w:val="001B6426"/>
    <w:rsid w:val="001C121C"/>
    <w:rsid w:val="001C1AB6"/>
    <w:rsid w:val="001C367C"/>
    <w:rsid w:val="001C56FC"/>
    <w:rsid w:val="001C6696"/>
    <w:rsid w:val="001D0466"/>
    <w:rsid w:val="001D3AA7"/>
    <w:rsid w:val="001D4CA0"/>
    <w:rsid w:val="001D55D9"/>
    <w:rsid w:val="001D58CC"/>
    <w:rsid w:val="001D7B40"/>
    <w:rsid w:val="001E0D14"/>
    <w:rsid w:val="001F0730"/>
    <w:rsid w:val="001F09E0"/>
    <w:rsid w:val="001F1228"/>
    <w:rsid w:val="001F29EB"/>
    <w:rsid w:val="001F477C"/>
    <w:rsid w:val="001F5D46"/>
    <w:rsid w:val="001F751D"/>
    <w:rsid w:val="00200804"/>
    <w:rsid w:val="00200A3F"/>
    <w:rsid w:val="00202E75"/>
    <w:rsid w:val="002039DA"/>
    <w:rsid w:val="002046C1"/>
    <w:rsid w:val="002069EA"/>
    <w:rsid w:val="002124AE"/>
    <w:rsid w:val="002126F0"/>
    <w:rsid w:val="00213D77"/>
    <w:rsid w:val="00214812"/>
    <w:rsid w:val="002162B9"/>
    <w:rsid w:val="00216815"/>
    <w:rsid w:val="002203EC"/>
    <w:rsid w:val="00221645"/>
    <w:rsid w:val="002229DF"/>
    <w:rsid w:val="00223266"/>
    <w:rsid w:val="002237E7"/>
    <w:rsid w:val="00224879"/>
    <w:rsid w:val="00224A0D"/>
    <w:rsid w:val="0023034A"/>
    <w:rsid w:val="00230AF3"/>
    <w:rsid w:val="00230D96"/>
    <w:rsid w:val="0023110D"/>
    <w:rsid w:val="00231DF0"/>
    <w:rsid w:val="002335E8"/>
    <w:rsid w:val="00237DEA"/>
    <w:rsid w:val="002400FF"/>
    <w:rsid w:val="002403BE"/>
    <w:rsid w:val="00240A4C"/>
    <w:rsid w:val="00241B60"/>
    <w:rsid w:val="0024720D"/>
    <w:rsid w:val="0025168E"/>
    <w:rsid w:val="00251CAD"/>
    <w:rsid w:val="002529D2"/>
    <w:rsid w:val="00253DEB"/>
    <w:rsid w:val="0025611B"/>
    <w:rsid w:val="00257D01"/>
    <w:rsid w:val="00260386"/>
    <w:rsid w:val="00260DAC"/>
    <w:rsid w:val="00261C38"/>
    <w:rsid w:val="00263EDF"/>
    <w:rsid w:val="00265B0D"/>
    <w:rsid w:val="00267284"/>
    <w:rsid w:val="00270AE3"/>
    <w:rsid w:val="00271215"/>
    <w:rsid w:val="002713A8"/>
    <w:rsid w:val="0027190D"/>
    <w:rsid w:val="00272671"/>
    <w:rsid w:val="00273734"/>
    <w:rsid w:val="00275842"/>
    <w:rsid w:val="00277F7D"/>
    <w:rsid w:val="00280A30"/>
    <w:rsid w:val="00283E42"/>
    <w:rsid w:val="00284CFD"/>
    <w:rsid w:val="00284EA8"/>
    <w:rsid w:val="002913B4"/>
    <w:rsid w:val="00291C6C"/>
    <w:rsid w:val="00292E11"/>
    <w:rsid w:val="002956F6"/>
    <w:rsid w:val="00296837"/>
    <w:rsid w:val="002A035F"/>
    <w:rsid w:val="002A1575"/>
    <w:rsid w:val="002A15F4"/>
    <w:rsid w:val="002A1A30"/>
    <w:rsid w:val="002A33EC"/>
    <w:rsid w:val="002A7064"/>
    <w:rsid w:val="002B3340"/>
    <w:rsid w:val="002B3570"/>
    <w:rsid w:val="002B5B53"/>
    <w:rsid w:val="002B6ED2"/>
    <w:rsid w:val="002C7881"/>
    <w:rsid w:val="002C78E2"/>
    <w:rsid w:val="002C7BFD"/>
    <w:rsid w:val="002C7DD9"/>
    <w:rsid w:val="002D4371"/>
    <w:rsid w:val="002D4C95"/>
    <w:rsid w:val="002D4D0C"/>
    <w:rsid w:val="002D7249"/>
    <w:rsid w:val="002E4363"/>
    <w:rsid w:val="002E6E37"/>
    <w:rsid w:val="002F5574"/>
    <w:rsid w:val="002F5EED"/>
    <w:rsid w:val="002F5FA2"/>
    <w:rsid w:val="002F6126"/>
    <w:rsid w:val="00302AEC"/>
    <w:rsid w:val="00303079"/>
    <w:rsid w:val="00305CCF"/>
    <w:rsid w:val="003065FB"/>
    <w:rsid w:val="0030730F"/>
    <w:rsid w:val="00307B7B"/>
    <w:rsid w:val="003101A7"/>
    <w:rsid w:val="00310925"/>
    <w:rsid w:val="003129F6"/>
    <w:rsid w:val="003144D9"/>
    <w:rsid w:val="00314D04"/>
    <w:rsid w:val="003151E0"/>
    <w:rsid w:val="00322092"/>
    <w:rsid w:val="00322102"/>
    <w:rsid w:val="00322B47"/>
    <w:rsid w:val="00324D0C"/>
    <w:rsid w:val="0032604A"/>
    <w:rsid w:val="00326432"/>
    <w:rsid w:val="003275DD"/>
    <w:rsid w:val="00327C52"/>
    <w:rsid w:val="00330DBC"/>
    <w:rsid w:val="003353FB"/>
    <w:rsid w:val="003354FF"/>
    <w:rsid w:val="00340D16"/>
    <w:rsid w:val="00344AAE"/>
    <w:rsid w:val="00344BFF"/>
    <w:rsid w:val="00345370"/>
    <w:rsid w:val="003544D9"/>
    <w:rsid w:val="00355016"/>
    <w:rsid w:val="00356699"/>
    <w:rsid w:val="003701CE"/>
    <w:rsid w:val="00370DD5"/>
    <w:rsid w:val="00372BDD"/>
    <w:rsid w:val="00375BFE"/>
    <w:rsid w:val="00375DDD"/>
    <w:rsid w:val="003775E9"/>
    <w:rsid w:val="0038035E"/>
    <w:rsid w:val="00381357"/>
    <w:rsid w:val="003813DE"/>
    <w:rsid w:val="00381EF3"/>
    <w:rsid w:val="00383492"/>
    <w:rsid w:val="00383F9D"/>
    <w:rsid w:val="00386F15"/>
    <w:rsid w:val="003903B2"/>
    <w:rsid w:val="00390A7C"/>
    <w:rsid w:val="0039394D"/>
    <w:rsid w:val="003948D8"/>
    <w:rsid w:val="00394B29"/>
    <w:rsid w:val="003A0305"/>
    <w:rsid w:val="003A04FE"/>
    <w:rsid w:val="003A0F3E"/>
    <w:rsid w:val="003A4A20"/>
    <w:rsid w:val="003A4B2D"/>
    <w:rsid w:val="003A5BBE"/>
    <w:rsid w:val="003A72B7"/>
    <w:rsid w:val="003A73CC"/>
    <w:rsid w:val="003A7FB2"/>
    <w:rsid w:val="003B3B47"/>
    <w:rsid w:val="003B4ED9"/>
    <w:rsid w:val="003B54FF"/>
    <w:rsid w:val="003B7546"/>
    <w:rsid w:val="003B7FC1"/>
    <w:rsid w:val="003C0564"/>
    <w:rsid w:val="003C4FC8"/>
    <w:rsid w:val="003D0D70"/>
    <w:rsid w:val="003D10F7"/>
    <w:rsid w:val="003D1A32"/>
    <w:rsid w:val="003D3760"/>
    <w:rsid w:val="003D7908"/>
    <w:rsid w:val="003E0439"/>
    <w:rsid w:val="003E15DF"/>
    <w:rsid w:val="003E1CED"/>
    <w:rsid w:val="003E2598"/>
    <w:rsid w:val="003E33A5"/>
    <w:rsid w:val="003E4F7D"/>
    <w:rsid w:val="003E6E27"/>
    <w:rsid w:val="003E6E81"/>
    <w:rsid w:val="003E7EE7"/>
    <w:rsid w:val="003F2E50"/>
    <w:rsid w:val="003F32E9"/>
    <w:rsid w:val="003F649A"/>
    <w:rsid w:val="003F68BA"/>
    <w:rsid w:val="003F6ED7"/>
    <w:rsid w:val="003F6F9C"/>
    <w:rsid w:val="00400138"/>
    <w:rsid w:val="00405B8A"/>
    <w:rsid w:val="00410BC4"/>
    <w:rsid w:val="00410FBA"/>
    <w:rsid w:val="00411A82"/>
    <w:rsid w:val="00411F63"/>
    <w:rsid w:val="0041247D"/>
    <w:rsid w:val="00416664"/>
    <w:rsid w:val="004210D7"/>
    <w:rsid w:val="00426BBD"/>
    <w:rsid w:val="00426D59"/>
    <w:rsid w:val="004312F4"/>
    <w:rsid w:val="004336BC"/>
    <w:rsid w:val="00433F1E"/>
    <w:rsid w:val="00436ECB"/>
    <w:rsid w:val="00440012"/>
    <w:rsid w:val="0044202F"/>
    <w:rsid w:val="00451963"/>
    <w:rsid w:val="00452DF3"/>
    <w:rsid w:val="004551E7"/>
    <w:rsid w:val="0045550D"/>
    <w:rsid w:val="00455530"/>
    <w:rsid w:val="00456E9C"/>
    <w:rsid w:val="00463A17"/>
    <w:rsid w:val="00463DAA"/>
    <w:rsid w:val="00464F1A"/>
    <w:rsid w:val="00466B33"/>
    <w:rsid w:val="00466CDC"/>
    <w:rsid w:val="00470711"/>
    <w:rsid w:val="00470761"/>
    <w:rsid w:val="00471DC3"/>
    <w:rsid w:val="0047340F"/>
    <w:rsid w:val="0047351A"/>
    <w:rsid w:val="004764F0"/>
    <w:rsid w:val="00480A4F"/>
    <w:rsid w:val="00482E6B"/>
    <w:rsid w:val="004845E0"/>
    <w:rsid w:val="0048558C"/>
    <w:rsid w:val="00486B89"/>
    <w:rsid w:val="00491952"/>
    <w:rsid w:val="00494AB4"/>
    <w:rsid w:val="00495AF7"/>
    <w:rsid w:val="00496FB1"/>
    <w:rsid w:val="004A11E1"/>
    <w:rsid w:val="004A17D1"/>
    <w:rsid w:val="004A20F4"/>
    <w:rsid w:val="004A5697"/>
    <w:rsid w:val="004A79F2"/>
    <w:rsid w:val="004B127A"/>
    <w:rsid w:val="004B3086"/>
    <w:rsid w:val="004B438F"/>
    <w:rsid w:val="004B696D"/>
    <w:rsid w:val="004B7276"/>
    <w:rsid w:val="004C1B74"/>
    <w:rsid w:val="004C239E"/>
    <w:rsid w:val="004C46EE"/>
    <w:rsid w:val="004C5AD0"/>
    <w:rsid w:val="004C7652"/>
    <w:rsid w:val="004C7929"/>
    <w:rsid w:val="004D1A23"/>
    <w:rsid w:val="004D695A"/>
    <w:rsid w:val="004D6F3C"/>
    <w:rsid w:val="004E0D40"/>
    <w:rsid w:val="004E2079"/>
    <w:rsid w:val="004E2C13"/>
    <w:rsid w:val="004E3651"/>
    <w:rsid w:val="004E4E9F"/>
    <w:rsid w:val="004E4F87"/>
    <w:rsid w:val="004E6963"/>
    <w:rsid w:val="004E6D61"/>
    <w:rsid w:val="004F00F3"/>
    <w:rsid w:val="004F1385"/>
    <w:rsid w:val="004F14FB"/>
    <w:rsid w:val="004F2317"/>
    <w:rsid w:val="004F2BB1"/>
    <w:rsid w:val="004F2D80"/>
    <w:rsid w:val="004F366C"/>
    <w:rsid w:val="004F48AA"/>
    <w:rsid w:val="005000E0"/>
    <w:rsid w:val="0050152D"/>
    <w:rsid w:val="005018A7"/>
    <w:rsid w:val="00506B7D"/>
    <w:rsid w:val="00506CC9"/>
    <w:rsid w:val="00507D4C"/>
    <w:rsid w:val="0052087C"/>
    <w:rsid w:val="0052558C"/>
    <w:rsid w:val="00525E02"/>
    <w:rsid w:val="00526964"/>
    <w:rsid w:val="005313AF"/>
    <w:rsid w:val="00541407"/>
    <w:rsid w:val="005434B2"/>
    <w:rsid w:val="00544080"/>
    <w:rsid w:val="005440B9"/>
    <w:rsid w:val="00544703"/>
    <w:rsid w:val="00545AB9"/>
    <w:rsid w:val="00556564"/>
    <w:rsid w:val="005608D5"/>
    <w:rsid w:val="00560F20"/>
    <w:rsid w:val="00561595"/>
    <w:rsid w:val="00562C7D"/>
    <w:rsid w:val="00562E55"/>
    <w:rsid w:val="00567831"/>
    <w:rsid w:val="00570685"/>
    <w:rsid w:val="00573D06"/>
    <w:rsid w:val="005853E4"/>
    <w:rsid w:val="00585945"/>
    <w:rsid w:val="00585BCD"/>
    <w:rsid w:val="005953D7"/>
    <w:rsid w:val="00595DCC"/>
    <w:rsid w:val="0059651E"/>
    <w:rsid w:val="005A0054"/>
    <w:rsid w:val="005A0925"/>
    <w:rsid w:val="005A0AE2"/>
    <w:rsid w:val="005A1D46"/>
    <w:rsid w:val="005A28B0"/>
    <w:rsid w:val="005A6565"/>
    <w:rsid w:val="005A68B8"/>
    <w:rsid w:val="005B1E78"/>
    <w:rsid w:val="005B204B"/>
    <w:rsid w:val="005B3836"/>
    <w:rsid w:val="005B3C39"/>
    <w:rsid w:val="005B42D5"/>
    <w:rsid w:val="005B4A7A"/>
    <w:rsid w:val="005B573C"/>
    <w:rsid w:val="005B5872"/>
    <w:rsid w:val="005B67A6"/>
    <w:rsid w:val="005C3B13"/>
    <w:rsid w:val="005C3D01"/>
    <w:rsid w:val="005C404D"/>
    <w:rsid w:val="005C4E23"/>
    <w:rsid w:val="005C6D08"/>
    <w:rsid w:val="005C74FC"/>
    <w:rsid w:val="005D24D7"/>
    <w:rsid w:val="005D4BA9"/>
    <w:rsid w:val="005D640F"/>
    <w:rsid w:val="005D7133"/>
    <w:rsid w:val="005D7AC0"/>
    <w:rsid w:val="005E081B"/>
    <w:rsid w:val="005E2B65"/>
    <w:rsid w:val="005E6247"/>
    <w:rsid w:val="005E6E05"/>
    <w:rsid w:val="005E77F1"/>
    <w:rsid w:val="005E7BE0"/>
    <w:rsid w:val="005F0C91"/>
    <w:rsid w:val="005F0F73"/>
    <w:rsid w:val="005F0FC1"/>
    <w:rsid w:val="005F1609"/>
    <w:rsid w:val="005F3081"/>
    <w:rsid w:val="005F3117"/>
    <w:rsid w:val="00603D4E"/>
    <w:rsid w:val="00604267"/>
    <w:rsid w:val="00606043"/>
    <w:rsid w:val="00612BE5"/>
    <w:rsid w:val="0061349F"/>
    <w:rsid w:val="00613D5E"/>
    <w:rsid w:val="00614C67"/>
    <w:rsid w:val="00615C66"/>
    <w:rsid w:val="00620B90"/>
    <w:rsid w:val="0062202E"/>
    <w:rsid w:val="00622D4E"/>
    <w:rsid w:val="00624B52"/>
    <w:rsid w:val="0062596B"/>
    <w:rsid w:val="00627AB1"/>
    <w:rsid w:val="00631BD0"/>
    <w:rsid w:val="00632AA3"/>
    <w:rsid w:val="00633680"/>
    <w:rsid w:val="00634868"/>
    <w:rsid w:val="00635A2E"/>
    <w:rsid w:val="006364D8"/>
    <w:rsid w:val="006413EF"/>
    <w:rsid w:val="0064175B"/>
    <w:rsid w:val="00644D94"/>
    <w:rsid w:val="0064527B"/>
    <w:rsid w:val="00646B60"/>
    <w:rsid w:val="00646B62"/>
    <w:rsid w:val="006508C3"/>
    <w:rsid w:val="00650F20"/>
    <w:rsid w:val="00651CEE"/>
    <w:rsid w:val="00652388"/>
    <w:rsid w:val="0065553C"/>
    <w:rsid w:val="00657ABA"/>
    <w:rsid w:val="0066490C"/>
    <w:rsid w:val="006652CC"/>
    <w:rsid w:val="006678B0"/>
    <w:rsid w:val="00673CDE"/>
    <w:rsid w:val="00674634"/>
    <w:rsid w:val="00680002"/>
    <w:rsid w:val="0068186A"/>
    <w:rsid w:val="00684095"/>
    <w:rsid w:val="006848CE"/>
    <w:rsid w:val="00685DDC"/>
    <w:rsid w:val="0068649C"/>
    <w:rsid w:val="00691D54"/>
    <w:rsid w:val="00691D76"/>
    <w:rsid w:val="00693AD6"/>
    <w:rsid w:val="006954B5"/>
    <w:rsid w:val="00696F92"/>
    <w:rsid w:val="006A0539"/>
    <w:rsid w:val="006A2106"/>
    <w:rsid w:val="006A2E7B"/>
    <w:rsid w:val="006A46F0"/>
    <w:rsid w:val="006A5FBD"/>
    <w:rsid w:val="006A7CE9"/>
    <w:rsid w:val="006B1E2A"/>
    <w:rsid w:val="006B2271"/>
    <w:rsid w:val="006B7BB0"/>
    <w:rsid w:val="006C62DA"/>
    <w:rsid w:val="006C7F45"/>
    <w:rsid w:val="006D03E3"/>
    <w:rsid w:val="006D450D"/>
    <w:rsid w:val="006D5182"/>
    <w:rsid w:val="006D55D3"/>
    <w:rsid w:val="006E06E4"/>
    <w:rsid w:val="006E1021"/>
    <w:rsid w:val="006E1E14"/>
    <w:rsid w:val="006E4B7D"/>
    <w:rsid w:val="006F0E4E"/>
    <w:rsid w:val="006F6F94"/>
    <w:rsid w:val="007036B7"/>
    <w:rsid w:val="00703C93"/>
    <w:rsid w:val="007110E1"/>
    <w:rsid w:val="0071230C"/>
    <w:rsid w:val="00712C8F"/>
    <w:rsid w:val="007143A5"/>
    <w:rsid w:val="007144FC"/>
    <w:rsid w:val="007165B2"/>
    <w:rsid w:val="007200BB"/>
    <w:rsid w:val="00722361"/>
    <w:rsid w:val="00725B4C"/>
    <w:rsid w:val="00725D73"/>
    <w:rsid w:val="00730654"/>
    <w:rsid w:val="00730DC8"/>
    <w:rsid w:val="00732B80"/>
    <w:rsid w:val="00736B49"/>
    <w:rsid w:val="00737E9E"/>
    <w:rsid w:val="00741525"/>
    <w:rsid w:val="007437D6"/>
    <w:rsid w:val="00743ECD"/>
    <w:rsid w:val="00744CC6"/>
    <w:rsid w:val="00745DAB"/>
    <w:rsid w:val="007461AA"/>
    <w:rsid w:val="0075050D"/>
    <w:rsid w:val="00752F16"/>
    <w:rsid w:val="00756DFF"/>
    <w:rsid w:val="00757323"/>
    <w:rsid w:val="0076146B"/>
    <w:rsid w:val="00762259"/>
    <w:rsid w:val="00763308"/>
    <w:rsid w:val="00766065"/>
    <w:rsid w:val="007702ED"/>
    <w:rsid w:val="007730DD"/>
    <w:rsid w:val="007770AF"/>
    <w:rsid w:val="00780041"/>
    <w:rsid w:val="00780147"/>
    <w:rsid w:val="00780E72"/>
    <w:rsid w:val="00783173"/>
    <w:rsid w:val="00790046"/>
    <w:rsid w:val="007906EA"/>
    <w:rsid w:val="00791144"/>
    <w:rsid w:val="00791263"/>
    <w:rsid w:val="00794747"/>
    <w:rsid w:val="00795ACE"/>
    <w:rsid w:val="0079689A"/>
    <w:rsid w:val="007A1833"/>
    <w:rsid w:val="007A6D62"/>
    <w:rsid w:val="007A6E79"/>
    <w:rsid w:val="007A7368"/>
    <w:rsid w:val="007B14BE"/>
    <w:rsid w:val="007B2EDE"/>
    <w:rsid w:val="007B376B"/>
    <w:rsid w:val="007B3CA8"/>
    <w:rsid w:val="007B7265"/>
    <w:rsid w:val="007B752A"/>
    <w:rsid w:val="007B76E7"/>
    <w:rsid w:val="007C0453"/>
    <w:rsid w:val="007C0EDC"/>
    <w:rsid w:val="007C1684"/>
    <w:rsid w:val="007C1CAC"/>
    <w:rsid w:val="007C252B"/>
    <w:rsid w:val="007C27E3"/>
    <w:rsid w:val="007C539E"/>
    <w:rsid w:val="007C5517"/>
    <w:rsid w:val="007C63F6"/>
    <w:rsid w:val="007D144A"/>
    <w:rsid w:val="007D1CB7"/>
    <w:rsid w:val="007D2182"/>
    <w:rsid w:val="007D40C1"/>
    <w:rsid w:val="007D4BC1"/>
    <w:rsid w:val="007D652C"/>
    <w:rsid w:val="007E010E"/>
    <w:rsid w:val="007E3E03"/>
    <w:rsid w:val="007E5BF5"/>
    <w:rsid w:val="007E7159"/>
    <w:rsid w:val="007F6C99"/>
    <w:rsid w:val="008011AA"/>
    <w:rsid w:val="008016F3"/>
    <w:rsid w:val="00805097"/>
    <w:rsid w:val="008103C8"/>
    <w:rsid w:val="00811025"/>
    <w:rsid w:val="00812E28"/>
    <w:rsid w:val="00813547"/>
    <w:rsid w:val="00814BDF"/>
    <w:rsid w:val="00817C59"/>
    <w:rsid w:val="008206F9"/>
    <w:rsid w:val="00822F77"/>
    <w:rsid w:val="008239FD"/>
    <w:rsid w:val="00824C50"/>
    <w:rsid w:val="00826416"/>
    <w:rsid w:val="0083015F"/>
    <w:rsid w:val="0083302D"/>
    <w:rsid w:val="008335BC"/>
    <w:rsid w:val="00833B46"/>
    <w:rsid w:val="0083490D"/>
    <w:rsid w:val="00834AC2"/>
    <w:rsid w:val="00836362"/>
    <w:rsid w:val="0083710A"/>
    <w:rsid w:val="0084235A"/>
    <w:rsid w:val="00842A00"/>
    <w:rsid w:val="008430A9"/>
    <w:rsid w:val="008437F2"/>
    <w:rsid w:val="008464C7"/>
    <w:rsid w:val="00847791"/>
    <w:rsid w:val="008507CC"/>
    <w:rsid w:val="00851990"/>
    <w:rsid w:val="0085227F"/>
    <w:rsid w:val="00852D2E"/>
    <w:rsid w:val="00853EAE"/>
    <w:rsid w:val="00853F87"/>
    <w:rsid w:val="008546AE"/>
    <w:rsid w:val="008555ED"/>
    <w:rsid w:val="00856EB5"/>
    <w:rsid w:val="00857DFD"/>
    <w:rsid w:val="00863304"/>
    <w:rsid w:val="008647D1"/>
    <w:rsid w:val="00866258"/>
    <w:rsid w:val="00870652"/>
    <w:rsid w:val="00872C6A"/>
    <w:rsid w:val="00873EFC"/>
    <w:rsid w:val="0087420F"/>
    <w:rsid w:val="0087563D"/>
    <w:rsid w:val="00875D9C"/>
    <w:rsid w:val="00876509"/>
    <w:rsid w:val="00885D95"/>
    <w:rsid w:val="00886591"/>
    <w:rsid w:val="008873E6"/>
    <w:rsid w:val="008873EA"/>
    <w:rsid w:val="00890104"/>
    <w:rsid w:val="0089484F"/>
    <w:rsid w:val="0089564A"/>
    <w:rsid w:val="0089601F"/>
    <w:rsid w:val="008A0831"/>
    <w:rsid w:val="008A2B1B"/>
    <w:rsid w:val="008A4C5A"/>
    <w:rsid w:val="008A6696"/>
    <w:rsid w:val="008A6B2E"/>
    <w:rsid w:val="008A7179"/>
    <w:rsid w:val="008A7197"/>
    <w:rsid w:val="008B0255"/>
    <w:rsid w:val="008B0C74"/>
    <w:rsid w:val="008B24F5"/>
    <w:rsid w:val="008B4787"/>
    <w:rsid w:val="008C0E67"/>
    <w:rsid w:val="008C34B6"/>
    <w:rsid w:val="008C5395"/>
    <w:rsid w:val="008C6D63"/>
    <w:rsid w:val="008D0BC9"/>
    <w:rsid w:val="008D13BD"/>
    <w:rsid w:val="008D284D"/>
    <w:rsid w:val="008D4164"/>
    <w:rsid w:val="008D59D3"/>
    <w:rsid w:val="008D73D8"/>
    <w:rsid w:val="008D7565"/>
    <w:rsid w:val="008D7C7D"/>
    <w:rsid w:val="008E047C"/>
    <w:rsid w:val="008E055C"/>
    <w:rsid w:val="008E2385"/>
    <w:rsid w:val="008E30CD"/>
    <w:rsid w:val="008E67A2"/>
    <w:rsid w:val="008E7DF1"/>
    <w:rsid w:val="008F209E"/>
    <w:rsid w:val="008F3A74"/>
    <w:rsid w:val="008F3D19"/>
    <w:rsid w:val="008F3D40"/>
    <w:rsid w:val="008F6C02"/>
    <w:rsid w:val="008F729F"/>
    <w:rsid w:val="009021BA"/>
    <w:rsid w:val="009023A7"/>
    <w:rsid w:val="00906FBA"/>
    <w:rsid w:val="00907C83"/>
    <w:rsid w:val="00911E78"/>
    <w:rsid w:val="00912764"/>
    <w:rsid w:val="009168A1"/>
    <w:rsid w:val="009205A3"/>
    <w:rsid w:val="009212E5"/>
    <w:rsid w:val="00921D82"/>
    <w:rsid w:val="0092710B"/>
    <w:rsid w:val="00927B71"/>
    <w:rsid w:val="00931B15"/>
    <w:rsid w:val="009324F6"/>
    <w:rsid w:val="00935B79"/>
    <w:rsid w:val="00940D65"/>
    <w:rsid w:val="00941B2E"/>
    <w:rsid w:val="00942020"/>
    <w:rsid w:val="0094306F"/>
    <w:rsid w:val="0094328F"/>
    <w:rsid w:val="009436C7"/>
    <w:rsid w:val="00944888"/>
    <w:rsid w:val="00944CB6"/>
    <w:rsid w:val="00944D5A"/>
    <w:rsid w:val="00950B10"/>
    <w:rsid w:val="00950E20"/>
    <w:rsid w:val="00953E26"/>
    <w:rsid w:val="00954ADC"/>
    <w:rsid w:val="00955F8A"/>
    <w:rsid w:val="00956666"/>
    <w:rsid w:val="009566F4"/>
    <w:rsid w:val="00956CB4"/>
    <w:rsid w:val="00961410"/>
    <w:rsid w:val="009618E0"/>
    <w:rsid w:val="00961E02"/>
    <w:rsid w:val="00966BED"/>
    <w:rsid w:val="009672EC"/>
    <w:rsid w:val="00967303"/>
    <w:rsid w:val="00970F97"/>
    <w:rsid w:val="009712ED"/>
    <w:rsid w:val="00972ED8"/>
    <w:rsid w:val="00977290"/>
    <w:rsid w:val="009779C3"/>
    <w:rsid w:val="00977DCD"/>
    <w:rsid w:val="0098040B"/>
    <w:rsid w:val="009810C9"/>
    <w:rsid w:val="0098157B"/>
    <w:rsid w:val="009864BA"/>
    <w:rsid w:val="009937B5"/>
    <w:rsid w:val="00994555"/>
    <w:rsid w:val="00997413"/>
    <w:rsid w:val="00997995"/>
    <w:rsid w:val="00997E50"/>
    <w:rsid w:val="009A0147"/>
    <w:rsid w:val="009A3241"/>
    <w:rsid w:val="009A5DA8"/>
    <w:rsid w:val="009A5EDC"/>
    <w:rsid w:val="009A6A68"/>
    <w:rsid w:val="009A7008"/>
    <w:rsid w:val="009A79B1"/>
    <w:rsid w:val="009B3BF0"/>
    <w:rsid w:val="009B3DA7"/>
    <w:rsid w:val="009B451E"/>
    <w:rsid w:val="009B5000"/>
    <w:rsid w:val="009B6D69"/>
    <w:rsid w:val="009C6FEA"/>
    <w:rsid w:val="009C7675"/>
    <w:rsid w:val="009D04FC"/>
    <w:rsid w:val="009D1F87"/>
    <w:rsid w:val="009D3560"/>
    <w:rsid w:val="009E0B6C"/>
    <w:rsid w:val="009E0D35"/>
    <w:rsid w:val="009E0D7C"/>
    <w:rsid w:val="009E0EAE"/>
    <w:rsid w:val="009E3E07"/>
    <w:rsid w:val="009E46AF"/>
    <w:rsid w:val="009E7ACA"/>
    <w:rsid w:val="009F1450"/>
    <w:rsid w:val="009F182B"/>
    <w:rsid w:val="009F1986"/>
    <w:rsid w:val="009F4797"/>
    <w:rsid w:val="009F4955"/>
    <w:rsid w:val="009F496E"/>
    <w:rsid w:val="009F5C14"/>
    <w:rsid w:val="00A04791"/>
    <w:rsid w:val="00A07EC7"/>
    <w:rsid w:val="00A100D0"/>
    <w:rsid w:val="00A105FC"/>
    <w:rsid w:val="00A12BD4"/>
    <w:rsid w:val="00A144D4"/>
    <w:rsid w:val="00A165B2"/>
    <w:rsid w:val="00A20153"/>
    <w:rsid w:val="00A20A3D"/>
    <w:rsid w:val="00A22102"/>
    <w:rsid w:val="00A2304E"/>
    <w:rsid w:val="00A2393A"/>
    <w:rsid w:val="00A253FE"/>
    <w:rsid w:val="00A264D7"/>
    <w:rsid w:val="00A265A7"/>
    <w:rsid w:val="00A27D09"/>
    <w:rsid w:val="00A33F6B"/>
    <w:rsid w:val="00A33FA9"/>
    <w:rsid w:val="00A34C92"/>
    <w:rsid w:val="00A357DF"/>
    <w:rsid w:val="00A411C5"/>
    <w:rsid w:val="00A43356"/>
    <w:rsid w:val="00A45B53"/>
    <w:rsid w:val="00A50032"/>
    <w:rsid w:val="00A51B19"/>
    <w:rsid w:val="00A545B8"/>
    <w:rsid w:val="00A56D7E"/>
    <w:rsid w:val="00A5762F"/>
    <w:rsid w:val="00A6142E"/>
    <w:rsid w:val="00A660DB"/>
    <w:rsid w:val="00A66101"/>
    <w:rsid w:val="00A661F0"/>
    <w:rsid w:val="00A67A6B"/>
    <w:rsid w:val="00A71020"/>
    <w:rsid w:val="00A72530"/>
    <w:rsid w:val="00A7580C"/>
    <w:rsid w:val="00A75F8E"/>
    <w:rsid w:val="00A76006"/>
    <w:rsid w:val="00A76014"/>
    <w:rsid w:val="00A77C06"/>
    <w:rsid w:val="00A8104B"/>
    <w:rsid w:val="00A810C9"/>
    <w:rsid w:val="00A8194A"/>
    <w:rsid w:val="00A82ACC"/>
    <w:rsid w:val="00A833AB"/>
    <w:rsid w:val="00A83E4A"/>
    <w:rsid w:val="00A851FE"/>
    <w:rsid w:val="00A86A47"/>
    <w:rsid w:val="00A956A7"/>
    <w:rsid w:val="00AA1955"/>
    <w:rsid w:val="00AA3598"/>
    <w:rsid w:val="00AA3807"/>
    <w:rsid w:val="00AA3EB7"/>
    <w:rsid w:val="00AA3FDA"/>
    <w:rsid w:val="00AA569F"/>
    <w:rsid w:val="00AA5F37"/>
    <w:rsid w:val="00AA6F34"/>
    <w:rsid w:val="00AB2E84"/>
    <w:rsid w:val="00AB32C8"/>
    <w:rsid w:val="00AB3683"/>
    <w:rsid w:val="00AB7BD6"/>
    <w:rsid w:val="00AC085B"/>
    <w:rsid w:val="00AC29BB"/>
    <w:rsid w:val="00AC6E62"/>
    <w:rsid w:val="00AD0D64"/>
    <w:rsid w:val="00AD6085"/>
    <w:rsid w:val="00AD76FB"/>
    <w:rsid w:val="00AD7BAE"/>
    <w:rsid w:val="00AE1D0B"/>
    <w:rsid w:val="00AE2069"/>
    <w:rsid w:val="00AE3D3B"/>
    <w:rsid w:val="00AE69EA"/>
    <w:rsid w:val="00AE7D26"/>
    <w:rsid w:val="00AE7DBC"/>
    <w:rsid w:val="00AF1BF5"/>
    <w:rsid w:val="00AF2551"/>
    <w:rsid w:val="00AF3374"/>
    <w:rsid w:val="00AF60BC"/>
    <w:rsid w:val="00AF6EF6"/>
    <w:rsid w:val="00B018C1"/>
    <w:rsid w:val="00B021B9"/>
    <w:rsid w:val="00B038C8"/>
    <w:rsid w:val="00B03CFA"/>
    <w:rsid w:val="00B05CE0"/>
    <w:rsid w:val="00B05EFA"/>
    <w:rsid w:val="00B06AD1"/>
    <w:rsid w:val="00B2053F"/>
    <w:rsid w:val="00B20BCF"/>
    <w:rsid w:val="00B21641"/>
    <w:rsid w:val="00B2255B"/>
    <w:rsid w:val="00B25ED4"/>
    <w:rsid w:val="00B27A5F"/>
    <w:rsid w:val="00B309A8"/>
    <w:rsid w:val="00B3317F"/>
    <w:rsid w:val="00B332B1"/>
    <w:rsid w:val="00B40246"/>
    <w:rsid w:val="00B40750"/>
    <w:rsid w:val="00B415D7"/>
    <w:rsid w:val="00B4197B"/>
    <w:rsid w:val="00B42F90"/>
    <w:rsid w:val="00B50124"/>
    <w:rsid w:val="00B527F0"/>
    <w:rsid w:val="00B570BE"/>
    <w:rsid w:val="00B57D7D"/>
    <w:rsid w:val="00B60F85"/>
    <w:rsid w:val="00B6177A"/>
    <w:rsid w:val="00B62CDA"/>
    <w:rsid w:val="00B6595A"/>
    <w:rsid w:val="00B6744F"/>
    <w:rsid w:val="00B71D55"/>
    <w:rsid w:val="00B73568"/>
    <w:rsid w:val="00B74EA7"/>
    <w:rsid w:val="00B77EDD"/>
    <w:rsid w:val="00B8107D"/>
    <w:rsid w:val="00B8175E"/>
    <w:rsid w:val="00B81C78"/>
    <w:rsid w:val="00B81F76"/>
    <w:rsid w:val="00B82637"/>
    <w:rsid w:val="00B83BC4"/>
    <w:rsid w:val="00B85557"/>
    <w:rsid w:val="00B87E84"/>
    <w:rsid w:val="00B903BC"/>
    <w:rsid w:val="00B91F06"/>
    <w:rsid w:val="00B92997"/>
    <w:rsid w:val="00B93350"/>
    <w:rsid w:val="00B933ED"/>
    <w:rsid w:val="00B9408A"/>
    <w:rsid w:val="00B96D78"/>
    <w:rsid w:val="00BA64D5"/>
    <w:rsid w:val="00BA6834"/>
    <w:rsid w:val="00BA7A52"/>
    <w:rsid w:val="00BB0DCC"/>
    <w:rsid w:val="00BB1287"/>
    <w:rsid w:val="00BB2CB7"/>
    <w:rsid w:val="00BB50A5"/>
    <w:rsid w:val="00BB6D4F"/>
    <w:rsid w:val="00BB7894"/>
    <w:rsid w:val="00BC0111"/>
    <w:rsid w:val="00BC024F"/>
    <w:rsid w:val="00BC0636"/>
    <w:rsid w:val="00BC0C05"/>
    <w:rsid w:val="00BC2A9B"/>
    <w:rsid w:val="00BC4D87"/>
    <w:rsid w:val="00BC6CA0"/>
    <w:rsid w:val="00BD152F"/>
    <w:rsid w:val="00BD2E62"/>
    <w:rsid w:val="00BD3AC5"/>
    <w:rsid w:val="00BD3E2D"/>
    <w:rsid w:val="00BD64E8"/>
    <w:rsid w:val="00BE1691"/>
    <w:rsid w:val="00BE2A93"/>
    <w:rsid w:val="00BE50A1"/>
    <w:rsid w:val="00BE515C"/>
    <w:rsid w:val="00BE6103"/>
    <w:rsid w:val="00BE7406"/>
    <w:rsid w:val="00BF1549"/>
    <w:rsid w:val="00BF1ADD"/>
    <w:rsid w:val="00BF3CB1"/>
    <w:rsid w:val="00BF77C0"/>
    <w:rsid w:val="00C004FD"/>
    <w:rsid w:val="00C01A49"/>
    <w:rsid w:val="00C02897"/>
    <w:rsid w:val="00C03F5C"/>
    <w:rsid w:val="00C04964"/>
    <w:rsid w:val="00C04CA9"/>
    <w:rsid w:val="00C12E1F"/>
    <w:rsid w:val="00C1747C"/>
    <w:rsid w:val="00C17778"/>
    <w:rsid w:val="00C2155D"/>
    <w:rsid w:val="00C221F3"/>
    <w:rsid w:val="00C23854"/>
    <w:rsid w:val="00C26FA7"/>
    <w:rsid w:val="00C316DD"/>
    <w:rsid w:val="00C31D51"/>
    <w:rsid w:val="00C3200F"/>
    <w:rsid w:val="00C32F01"/>
    <w:rsid w:val="00C33120"/>
    <w:rsid w:val="00C36581"/>
    <w:rsid w:val="00C37319"/>
    <w:rsid w:val="00C37B54"/>
    <w:rsid w:val="00C43026"/>
    <w:rsid w:val="00C50A80"/>
    <w:rsid w:val="00C5174C"/>
    <w:rsid w:val="00C60123"/>
    <w:rsid w:val="00C6148C"/>
    <w:rsid w:val="00C63A83"/>
    <w:rsid w:val="00C6487D"/>
    <w:rsid w:val="00C64980"/>
    <w:rsid w:val="00C70E3F"/>
    <w:rsid w:val="00C7104D"/>
    <w:rsid w:val="00C7307C"/>
    <w:rsid w:val="00C756F9"/>
    <w:rsid w:val="00C75937"/>
    <w:rsid w:val="00C82317"/>
    <w:rsid w:val="00C827DC"/>
    <w:rsid w:val="00C83A6C"/>
    <w:rsid w:val="00C84373"/>
    <w:rsid w:val="00C85C70"/>
    <w:rsid w:val="00C930A2"/>
    <w:rsid w:val="00C94B70"/>
    <w:rsid w:val="00C95493"/>
    <w:rsid w:val="00CA2438"/>
    <w:rsid w:val="00CA331F"/>
    <w:rsid w:val="00CA589A"/>
    <w:rsid w:val="00CA6694"/>
    <w:rsid w:val="00CB0156"/>
    <w:rsid w:val="00CB2907"/>
    <w:rsid w:val="00CB2B11"/>
    <w:rsid w:val="00CB327D"/>
    <w:rsid w:val="00CB3924"/>
    <w:rsid w:val="00CB5576"/>
    <w:rsid w:val="00CC2A97"/>
    <w:rsid w:val="00CC37B3"/>
    <w:rsid w:val="00CC7998"/>
    <w:rsid w:val="00CD39BF"/>
    <w:rsid w:val="00CD4C06"/>
    <w:rsid w:val="00CD4D6D"/>
    <w:rsid w:val="00CD4D9C"/>
    <w:rsid w:val="00CE0379"/>
    <w:rsid w:val="00CE15DE"/>
    <w:rsid w:val="00CE3CBA"/>
    <w:rsid w:val="00CE5569"/>
    <w:rsid w:val="00CE74E3"/>
    <w:rsid w:val="00CE7E19"/>
    <w:rsid w:val="00CF06D3"/>
    <w:rsid w:val="00CF09FF"/>
    <w:rsid w:val="00CF2EF1"/>
    <w:rsid w:val="00CF3F0F"/>
    <w:rsid w:val="00CF4072"/>
    <w:rsid w:val="00CF6BA6"/>
    <w:rsid w:val="00D005FA"/>
    <w:rsid w:val="00D0129C"/>
    <w:rsid w:val="00D01B81"/>
    <w:rsid w:val="00D025D2"/>
    <w:rsid w:val="00D0690E"/>
    <w:rsid w:val="00D11035"/>
    <w:rsid w:val="00D117BB"/>
    <w:rsid w:val="00D130C0"/>
    <w:rsid w:val="00D17466"/>
    <w:rsid w:val="00D230E6"/>
    <w:rsid w:val="00D242DB"/>
    <w:rsid w:val="00D24D6A"/>
    <w:rsid w:val="00D267ED"/>
    <w:rsid w:val="00D27901"/>
    <w:rsid w:val="00D325A1"/>
    <w:rsid w:val="00D337D5"/>
    <w:rsid w:val="00D341D8"/>
    <w:rsid w:val="00D36505"/>
    <w:rsid w:val="00D37152"/>
    <w:rsid w:val="00D41B60"/>
    <w:rsid w:val="00D42AA3"/>
    <w:rsid w:val="00D43BAC"/>
    <w:rsid w:val="00D43CD7"/>
    <w:rsid w:val="00D473BD"/>
    <w:rsid w:val="00D56677"/>
    <w:rsid w:val="00D628E8"/>
    <w:rsid w:val="00D653A0"/>
    <w:rsid w:val="00D664FC"/>
    <w:rsid w:val="00D672DE"/>
    <w:rsid w:val="00D7105F"/>
    <w:rsid w:val="00D72CEE"/>
    <w:rsid w:val="00D742C1"/>
    <w:rsid w:val="00D7659C"/>
    <w:rsid w:val="00D76C2E"/>
    <w:rsid w:val="00D77796"/>
    <w:rsid w:val="00D8392E"/>
    <w:rsid w:val="00D83BB0"/>
    <w:rsid w:val="00D83BDE"/>
    <w:rsid w:val="00D848D0"/>
    <w:rsid w:val="00D8500E"/>
    <w:rsid w:val="00D87C00"/>
    <w:rsid w:val="00D932BD"/>
    <w:rsid w:val="00D9461B"/>
    <w:rsid w:val="00D955C9"/>
    <w:rsid w:val="00DA122F"/>
    <w:rsid w:val="00DA2652"/>
    <w:rsid w:val="00DA66B7"/>
    <w:rsid w:val="00DA6DFB"/>
    <w:rsid w:val="00DA778B"/>
    <w:rsid w:val="00DB4243"/>
    <w:rsid w:val="00DB44E6"/>
    <w:rsid w:val="00DB484E"/>
    <w:rsid w:val="00DB5964"/>
    <w:rsid w:val="00DB5C72"/>
    <w:rsid w:val="00DB5E81"/>
    <w:rsid w:val="00DB5F11"/>
    <w:rsid w:val="00DC047E"/>
    <w:rsid w:val="00DC0FE3"/>
    <w:rsid w:val="00DC1140"/>
    <w:rsid w:val="00DC2AD6"/>
    <w:rsid w:val="00DC3F8D"/>
    <w:rsid w:val="00DC49E5"/>
    <w:rsid w:val="00DC55C6"/>
    <w:rsid w:val="00DD0303"/>
    <w:rsid w:val="00DD1D23"/>
    <w:rsid w:val="00DD3D7B"/>
    <w:rsid w:val="00DD4976"/>
    <w:rsid w:val="00DD7C1B"/>
    <w:rsid w:val="00DE6003"/>
    <w:rsid w:val="00DF24E6"/>
    <w:rsid w:val="00DF31A9"/>
    <w:rsid w:val="00DF31D3"/>
    <w:rsid w:val="00DF6814"/>
    <w:rsid w:val="00DF7448"/>
    <w:rsid w:val="00DF769E"/>
    <w:rsid w:val="00DF7EF5"/>
    <w:rsid w:val="00E00A4E"/>
    <w:rsid w:val="00E00B6D"/>
    <w:rsid w:val="00E00C21"/>
    <w:rsid w:val="00E012A0"/>
    <w:rsid w:val="00E0169F"/>
    <w:rsid w:val="00E01808"/>
    <w:rsid w:val="00E0189D"/>
    <w:rsid w:val="00E020E3"/>
    <w:rsid w:val="00E025CC"/>
    <w:rsid w:val="00E0385F"/>
    <w:rsid w:val="00E04B43"/>
    <w:rsid w:val="00E05543"/>
    <w:rsid w:val="00E064E7"/>
    <w:rsid w:val="00E1101F"/>
    <w:rsid w:val="00E112DB"/>
    <w:rsid w:val="00E11AA6"/>
    <w:rsid w:val="00E176E7"/>
    <w:rsid w:val="00E17D3D"/>
    <w:rsid w:val="00E20346"/>
    <w:rsid w:val="00E21589"/>
    <w:rsid w:val="00E255B8"/>
    <w:rsid w:val="00E3725D"/>
    <w:rsid w:val="00E41488"/>
    <w:rsid w:val="00E41742"/>
    <w:rsid w:val="00E44818"/>
    <w:rsid w:val="00E51AE4"/>
    <w:rsid w:val="00E54623"/>
    <w:rsid w:val="00E5578F"/>
    <w:rsid w:val="00E56CC9"/>
    <w:rsid w:val="00E57212"/>
    <w:rsid w:val="00E6056A"/>
    <w:rsid w:val="00E60A73"/>
    <w:rsid w:val="00E60EB2"/>
    <w:rsid w:val="00E622C6"/>
    <w:rsid w:val="00E6314C"/>
    <w:rsid w:val="00E63DE0"/>
    <w:rsid w:val="00E6447C"/>
    <w:rsid w:val="00E65950"/>
    <w:rsid w:val="00E663FE"/>
    <w:rsid w:val="00E70601"/>
    <w:rsid w:val="00E709FF"/>
    <w:rsid w:val="00E71427"/>
    <w:rsid w:val="00E72005"/>
    <w:rsid w:val="00E7247C"/>
    <w:rsid w:val="00E736A7"/>
    <w:rsid w:val="00E74555"/>
    <w:rsid w:val="00E765BB"/>
    <w:rsid w:val="00E83637"/>
    <w:rsid w:val="00E84F56"/>
    <w:rsid w:val="00E85464"/>
    <w:rsid w:val="00E85560"/>
    <w:rsid w:val="00E85ECA"/>
    <w:rsid w:val="00E9093C"/>
    <w:rsid w:val="00E939B7"/>
    <w:rsid w:val="00E93C2F"/>
    <w:rsid w:val="00E94F3F"/>
    <w:rsid w:val="00E954AC"/>
    <w:rsid w:val="00E9600F"/>
    <w:rsid w:val="00EA109B"/>
    <w:rsid w:val="00EA2F32"/>
    <w:rsid w:val="00EA6369"/>
    <w:rsid w:val="00EA6FD7"/>
    <w:rsid w:val="00EB2235"/>
    <w:rsid w:val="00EB25BF"/>
    <w:rsid w:val="00EB3BE9"/>
    <w:rsid w:val="00EB3F83"/>
    <w:rsid w:val="00EB4C7E"/>
    <w:rsid w:val="00EB6D78"/>
    <w:rsid w:val="00EC1C56"/>
    <w:rsid w:val="00EC4E20"/>
    <w:rsid w:val="00EC573C"/>
    <w:rsid w:val="00EC7E94"/>
    <w:rsid w:val="00ED19CF"/>
    <w:rsid w:val="00ED207F"/>
    <w:rsid w:val="00ED3237"/>
    <w:rsid w:val="00ED4FCF"/>
    <w:rsid w:val="00EE1083"/>
    <w:rsid w:val="00EF0C59"/>
    <w:rsid w:val="00EF2BEE"/>
    <w:rsid w:val="00EF6255"/>
    <w:rsid w:val="00EF7E5D"/>
    <w:rsid w:val="00F010B5"/>
    <w:rsid w:val="00F01851"/>
    <w:rsid w:val="00F02034"/>
    <w:rsid w:val="00F032F9"/>
    <w:rsid w:val="00F053CC"/>
    <w:rsid w:val="00F05DD3"/>
    <w:rsid w:val="00F10B8D"/>
    <w:rsid w:val="00F1258B"/>
    <w:rsid w:val="00F1280D"/>
    <w:rsid w:val="00F140B6"/>
    <w:rsid w:val="00F166F6"/>
    <w:rsid w:val="00F16D41"/>
    <w:rsid w:val="00F20382"/>
    <w:rsid w:val="00F20DFF"/>
    <w:rsid w:val="00F22CA3"/>
    <w:rsid w:val="00F23FD5"/>
    <w:rsid w:val="00F264D3"/>
    <w:rsid w:val="00F3502A"/>
    <w:rsid w:val="00F43F62"/>
    <w:rsid w:val="00F45699"/>
    <w:rsid w:val="00F45AA2"/>
    <w:rsid w:val="00F56994"/>
    <w:rsid w:val="00F570A6"/>
    <w:rsid w:val="00F573A8"/>
    <w:rsid w:val="00F5781E"/>
    <w:rsid w:val="00F619CA"/>
    <w:rsid w:val="00F631EB"/>
    <w:rsid w:val="00F725BF"/>
    <w:rsid w:val="00F8030C"/>
    <w:rsid w:val="00F814EA"/>
    <w:rsid w:val="00F83C79"/>
    <w:rsid w:val="00F84E72"/>
    <w:rsid w:val="00F8537D"/>
    <w:rsid w:val="00F86AAD"/>
    <w:rsid w:val="00F9014E"/>
    <w:rsid w:val="00F90DA4"/>
    <w:rsid w:val="00F916E5"/>
    <w:rsid w:val="00F92A26"/>
    <w:rsid w:val="00F92D78"/>
    <w:rsid w:val="00F93F51"/>
    <w:rsid w:val="00F951A6"/>
    <w:rsid w:val="00F95BD0"/>
    <w:rsid w:val="00F96771"/>
    <w:rsid w:val="00F97D30"/>
    <w:rsid w:val="00FA07AC"/>
    <w:rsid w:val="00FA0DC6"/>
    <w:rsid w:val="00FA16CA"/>
    <w:rsid w:val="00FA2633"/>
    <w:rsid w:val="00FA2F96"/>
    <w:rsid w:val="00FA4BAD"/>
    <w:rsid w:val="00FB2E1C"/>
    <w:rsid w:val="00FC0CAE"/>
    <w:rsid w:val="00FC289F"/>
    <w:rsid w:val="00FC5235"/>
    <w:rsid w:val="00FC5A6D"/>
    <w:rsid w:val="00FC5E0E"/>
    <w:rsid w:val="00FD02AA"/>
    <w:rsid w:val="00FD1101"/>
    <w:rsid w:val="00FD1A5E"/>
    <w:rsid w:val="00FD5D4E"/>
    <w:rsid w:val="00FD75AA"/>
    <w:rsid w:val="00FD78FB"/>
    <w:rsid w:val="00FE00D6"/>
    <w:rsid w:val="00FE09A1"/>
    <w:rsid w:val="00FE0B65"/>
    <w:rsid w:val="00FE48DA"/>
    <w:rsid w:val="00FE78A0"/>
    <w:rsid w:val="00FF10BC"/>
    <w:rsid w:val="00FF1203"/>
    <w:rsid w:val="00FF189A"/>
    <w:rsid w:val="00FF1E8B"/>
    <w:rsid w:val="00FF221D"/>
    <w:rsid w:val="00FF346D"/>
    <w:rsid w:val="00FF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883B9"/>
  <w15:chartTrackingRefBased/>
  <w15:docId w15:val="{A0B96817-304B-412B-A8A0-5C33A150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C9"/>
    <w:pPr>
      <w:spacing w:after="200" w:line="276" w:lineRule="auto"/>
    </w:pPr>
    <w:rPr>
      <w:rFonts w:ascii="Calibri" w:eastAsia="Times New Roman" w:hAnsi="Calibri" w:cs="Times New Roman"/>
    </w:rPr>
  </w:style>
  <w:style w:type="paragraph" w:styleId="1">
    <w:name w:val="heading 1"/>
    <w:basedOn w:val="a"/>
    <w:link w:val="10"/>
    <w:uiPriority w:val="1"/>
    <w:qFormat/>
    <w:rsid w:val="0052087C"/>
    <w:pPr>
      <w:widowControl w:val="0"/>
      <w:autoSpaceDE w:val="0"/>
      <w:autoSpaceDN w:val="0"/>
      <w:spacing w:after="0" w:line="240" w:lineRule="auto"/>
      <w:ind w:left="682"/>
      <w:outlineLvl w:val="0"/>
    </w:pPr>
    <w:rPr>
      <w:rFonts w:ascii="Arial" w:eastAsia="Arial" w:hAnsi="Arial" w:cs="Arial"/>
      <w:b/>
      <w:bCs/>
      <w:sz w:val="20"/>
      <w:szCs w:val="20"/>
      <w:lang w:eastAsia="ru-RU" w:bidi="ru-RU"/>
    </w:rPr>
  </w:style>
  <w:style w:type="paragraph" w:styleId="2">
    <w:name w:val="heading 2"/>
    <w:basedOn w:val="a"/>
    <w:next w:val="a"/>
    <w:link w:val="20"/>
    <w:uiPriority w:val="9"/>
    <w:semiHidden/>
    <w:unhideWhenUsed/>
    <w:qFormat/>
    <w:rsid w:val="00950E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D777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27190D"/>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F010B5"/>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27190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BC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A6D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6D62"/>
    <w:rPr>
      <w:rFonts w:ascii="Calibri" w:eastAsia="Times New Roman" w:hAnsi="Calibri" w:cs="Times New Roman"/>
    </w:rPr>
  </w:style>
  <w:style w:type="paragraph" w:styleId="a6">
    <w:name w:val="footer"/>
    <w:basedOn w:val="a"/>
    <w:link w:val="a7"/>
    <w:uiPriority w:val="99"/>
    <w:unhideWhenUsed/>
    <w:rsid w:val="007A6D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6D62"/>
    <w:rPr>
      <w:rFonts w:ascii="Calibri" w:eastAsia="Times New Roman" w:hAnsi="Calibri" w:cs="Times New Roman"/>
    </w:rPr>
  </w:style>
  <w:style w:type="paragraph" w:customStyle="1" w:styleId="11">
    <w:name w:val="1"/>
    <w:basedOn w:val="a"/>
    <w:next w:val="a"/>
    <w:qFormat/>
    <w:rsid w:val="00D230E6"/>
    <w:pPr>
      <w:suppressAutoHyphens/>
      <w:spacing w:before="240" w:after="60" w:line="240" w:lineRule="auto"/>
      <w:jc w:val="center"/>
    </w:pPr>
    <w:rPr>
      <w:rFonts w:ascii="Cambria" w:hAnsi="Cambria"/>
      <w:b/>
      <w:bCs/>
      <w:kern w:val="1"/>
      <w:sz w:val="32"/>
      <w:szCs w:val="32"/>
      <w:lang w:eastAsia="ar-SA"/>
    </w:rPr>
  </w:style>
  <w:style w:type="paragraph" w:styleId="a8">
    <w:name w:val="Normal (Web)"/>
    <w:aliases w:val="Обычный (веб)"/>
    <w:basedOn w:val="a"/>
    <w:unhideWhenUsed/>
    <w:qFormat/>
    <w:rsid w:val="00045E22"/>
    <w:rPr>
      <w:rFonts w:ascii="Times New Roman" w:hAnsi="Times New Roman"/>
      <w:sz w:val="24"/>
      <w:szCs w:val="24"/>
    </w:rPr>
  </w:style>
  <w:style w:type="paragraph" w:styleId="a9">
    <w:name w:val="No Spacing"/>
    <w:link w:val="aa"/>
    <w:uiPriority w:val="1"/>
    <w:qFormat/>
    <w:rsid w:val="00D230E6"/>
    <w:pPr>
      <w:suppressAutoHyphens/>
      <w:spacing w:after="0" w:line="240" w:lineRule="auto"/>
      <w:jc w:val="both"/>
    </w:pPr>
    <w:rPr>
      <w:rFonts w:ascii="Calibri" w:eastAsia="Arial" w:hAnsi="Calibri" w:cs="Calibri"/>
      <w:lang w:eastAsia="ar-SA"/>
    </w:rPr>
  </w:style>
  <w:style w:type="paragraph" w:styleId="ab">
    <w:name w:val="List Paragraph"/>
    <w:basedOn w:val="a"/>
    <w:link w:val="ac"/>
    <w:uiPriority w:val="34"/>
    <w:qFormat/>
    <w:rsid w:val="00D230E6"/>
    <w:pPr>
      <w:suppressAutoHyphens/>
      <w:ind w:left="720"/>
    </w:pPr>
    <w:rPr>
      <w:rFonts w:eastAsia="Calibri" w:cs="Calibri"/>
      <w:lang w:eastAsia="ar-SA"/>
    </w:rPr>
  </w:style>
  <w:style w:type="paragraph" w:customStyle="1" w:styleId="12">
    <w:name w:val="Основной текст1"/>
    <w:basedOn w:val="a"/>
    <w:link w:val="ad"/>
    <w:rsid w:val="00D230E6"/>
    <w:pPr>
      <w:shd w:val="clear" w:color="auto" w:fill="FFFFFF"/>
      <w:suppressAutoHyphens/>
      <w:spacing w:after="0" w:line="197" w:lineRule="exact"/>
    </w:pPr>
    <w:rPr>
      <w:rFonts w:ascii="Times New Roman" w:hAnsi="Times New Roman"/>
      <w:sz w:val="17"/>
      <w:szCs w:val="17"/>
      <w:lang w:val="x-none" w:eastAsia="ar-SA"/>
    </w:rPr>
  </w:style>
  <w:style w:type="character" w:styleId="ae">
    <w:name w:val="Strong"/>
    <w:uiPriority w:val="22"/>
    <w:qFormat/>
    <w:rsid w:val="00D230E6"/>
    <w:rPr>
      <w:b/>
      <w:bCs/>
    </w:rPr>
  </w:style>
  <w:style w:type="paragraph" w:styleId="af">
    <w:name w:val="Body Text"/>
    <w:basedOn w:val="a"/>
    <w:link w:val="af0"/>
    <w:rsid w:val="00D230E6"/>
    <w:pPr>
      <w:suppressAutoHyphens/>
      <w:spacing w:after="120" w:line="240" w:lineRule="auto"/>
    </w:pPr>
    <w:rPr>
      <w:rFonts w:ascii="Times New Roman" w:hAnsi="Times New Roman"/>
      <w:sz w:val="24"/>
      <w:szCs w:val="24"/>
      <w:lang w:eastAsia="ar-SA"/>
    </w:rPr>
  </w:style>
  <w:style w:type="character" w:customStyle="1" w:styleId="af0">
    <w:name w:val="Основной текст Знак"/>
    <w:basedOn w:val="a0"/>
    <w:link w:val="af"/>
    <w:uiPriority w:val="99"/>
    <w:rsid w:val="00D230E6"/>
    <w:rPr>
      <w:rFonts w:ascii="Times New Roman" w:eastAsia="Times New Roman" w:hAnsi="Times New Roman" w:cs="Times New Roman"/>
      <w:sz w:val="24"/>
      <w:szCs w:val="24"/>
      <w:lang w:eastAsia="ar-SA"/>
    </w:rPr>
  </w:style>
  <w:style w:type="table" w:customStyle="1" w:styleId="TableNormal">
    <w:name w:val="Table Normal"/>
    <w:uiPriority w:val="2"/>
    <w:semiHidden/>
    <w:unhideWhenUsed/>
    <w:qFormat/>
    <w:rsid w:val="00D230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230E6"/>
    <w:pPr>
      <w:widowControl w:val="0"/>
      <w:autoSpaceDE w:val="0"/>
      <w:autoSpaceDN w:val="0"/>
      <w:spacing w:after="0" w:line="240" w:lineRule="auto"/>
    </w:pPr>
    <w:rPr>
      <w:rFonts w:ascii="Arial" w:eastAsia="Arial" w:hAnsi="Arial" w:cs="Arial"/>
      <w:lang w:eastAsia="ru-RU" w:bidi="ru-RU"/>
    </w:rPr>
  </w:style>
  <w:style w:type="character" w:customStyle="1" w:styleId="10">
    <w:name w:val="Заголовок 1 Знак"/>
    <w:basedOn w:val="a0"/>
    <w:link w:val="1"/>
    <w:uiPriority w:val="1"/>
    <w:rsid w:val="0052087C"/>
    <w:rPr>
      <w:rFonts w:ascii="Arial" w:eastAsia="Arial" w:hAnsi="Arial" w:cs="Arial"/>
      <w:b/>
      <w:bCs/>
      <w:sz w:val="20"/>
      <w:szCs w:val="20"/>
      <w:lang w:eastAsia="ru-RU" w:bidi="ru-RU"/>
    </w:rPr>
  </w:style>
  <w:style w:type="paragraph" w:customStyle="1" w:styleId="13">
    <w:name w:val="Знак Знак1"/>
    <w:aliases w:val="Обычный (Web),Знак Знак, Знак Знак1"/>
    <w:basedOn w:val="a"/>
    <w:next w:val="a8"/>
    <w:link w:val="af1"/>
    <w:uiPriority w:val="99"/>
    <w:unhideWhenUsed/>
    <w:qFormat/>
    <w:rsid w:val="008E30CD"/>
    <w:pPr>
      <w:spacing w:before="100" w:beforeAutospacing="1" w:after="100" w:afterAutospacing="1" w:line="240" w:lineRule="auto"/>
    </w:pPr>
    <w:rPr>
      <w:rFonts w:ascii="Times New Roman" w:hAnsi="Times New Roman"/>
      <w:sz w:val="24"/>
      <w:szCs w:val="24"/>
      <w:lang w:val="x-none" w:eastAsia="x-none"/>
    </w:rPr>
  </w:style>
  <w:style w:type="character" w:customStyle="1" w:styleId="af1">
    <w:name w:val="Обычный (веб) Знак"/>
    <w:aliases w:val="Знак Знак Знак,Знак Знак1 Знак,Обычный (Web) Знак, Знак Знак1 Знак,Обычный (Интернет) Знак"/>
    <w:link w:val="13"/>
    <w:uiPriority w:val="99"/>
    <w:locked/>
    <w:rsid w:val="002B5B53"/>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qFormat/>
    <w:rsid w:val="002B5B53"/>
  </w:style>
  <w:style w:type="character" w:customStyle="1" w:styleId="ucoz-forum-post">
    <w:name w:val="ucoz-forum-post"/>
    <w:basedOn w:val="a0"/>
    <w:rsid w:val="002B5B53"/>
  </w:style>
  <w:style w:type="paragraph" w:styleId="21">
    <w:name w:val="Body Text Indent 2"/>
    <w:basedOn w:val="a"/>
    <w:link w:val="22"/>
    <w:uiPriority w:val="99"/>
    <w:unhideWhenUsed/>
    <w:rsid w:val="002B5B53"/>
    <w:pPr>
      <w:spacing w:after="120" w:line="480" w:lineRule="auto"/>
      <w:ind w:left="283"/>
    </w:pPr>
    <w:rPr>
      <w:rFonts w:ascii="Times New Roman" w:hAnsi="Times New Roman"/>
      <w:sz w:val="28"/>
      <w:szCs w:val="144"/>
      <w:lang w:eastAsia="ru-RU"/>
    </w:rPr>
  </w:style>
  <w:style w:type="character" w:customStyle="1" w:styleId="22">
    <w:name w:val="Основной текст с отступом 2 Знак"/>
    <w:basedOn w:val="a0"/>
    <w:link w:val="21"/>
    <w:uiPriority w:val="99"/>
    <w:rsid w:val="002B5B53"/>
    <w:rPr>
      <w:rFonts w:ascii="Times New Roman" w:eastAsia="Times New Roman" w:hAnsi="Times New Roman" w:cs="Times New Roman"/>
      <w:sz w:val="28"/>
      <w:szCs w:val="144"/>
      <w:lang w:eastAsia="ru-RU"/>
    </w:rPr>
  </w:style>
  <w:style w:type="character" w:styleId="af2">
    <w:name w:val="Emphasis"/>
    <w:qFormat/>
    <w:rsid w:val="002B5B53"/>
    <w:rPr>
      <w:i/>
      <w:iCs/>
    </w:rPr>
  </w:style>
  <w:style w:type="character" w:customStyle="1" w:styleId="aa">
    <w:name w:val="Без интервала Знак"/>
    <w:link w:val="a9"/>
    <w:uiPriority w:val="1"/>
    <w:rsid w:val="002B5B53"/>
    <w:rPr>
      <w:rFonts w:ascii="Calibri" w:eastAsia="Arial" w:hAnsi="Calibri" w:cs="Calibri"/>
      <w:lang w:eastAsia="ar-SA"/>
    </w:rPr>
  </w:style>
  <w:style w:type="paragraph" w:customStyle="1" w:styleId="c20">
    <w:name w:val="c20"/>
    <w:basedOn w:val="a"/>
    <w:rsid w:val="002B5B53"/>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230D96"/>
  </w:style>
  <w:style w:type="character" w:customStyle="1" w:styleId="c0">
    <w:name w:val="c0"/>
    <w:basedOn w:val="a0"/>
    <w:rsid w:val="00093EFC"/>
  </w:style>
  <w:style w:type="paragraph" w:customStyle="1" w:styleId="c13">
    <w:name w:val="c13"/>
    <w:basedOn w:val="a"/>
    <w:rsid w:val="00093EFC"/>
    <w:pPr>
      <w:spacing w:before="100" w:beforeAutospacing="1" w:after="100" w:afterAutospacing="1" w:line="240" w:lineRule="auto"/>
    </w:pPr>
    <w:rPr>
      <w:rFonts w:ascii="Times New Roman" w:hAnsi="Times New Roman"/>
      <w:sz w:val="24"/>
      <w:szCs w:val="24"/>
      <w:lang w:eastAsia="ru-RU"/>
    </w:rPr>
  </w:style>
  <w:style w:type="paragraph" w:customStyle="1" w:styleId="c51">
    <w:name w:val="c51"/>
    <w:basedOn w:val="a"/>
    <w:rsid w:val="00093EFC"/>
    <w:pPr>
      <w:spacing w:before="100" w:beforeAutospacing="1" w:after="100" w:afterAutospacing="1" w:line="240" w:lineRule="auto"/>
    </w:pPr>
    <w:rPr>
      <w:rFonts w:ascii="Times New Roman" w:hAnsi="Times New Roman"/>
      <w:sz w:val="24"/>
      <w:szCs w:val="24"/>
      <w:lang w:eastAsia="ru-RU"/>
    </w:rPr>
  </w:style>
  <w:style w:type="paragraph" w:styleId="af3">
    <w:name w:val="Body Text Indent"/>
    <w:basedOn w:val="a"/>
    <w:link w:val="af4"/>
    <w:uiPriority w:val="99"/>
    <w:unhideWhenUsed/>
    <w:rsid w:val="00093EFC"/>
    <w:pPr>
      <w:spacing w:after="120"/>
      <w:ind w:left="283"/>
    </w:pPr>
    <w:rPr>
      <w:rFonts w:eastAsia="Calibri"/>
    </w:rPr>
  </w:style>
  <w:style w:type="character" w:customStyle="1" w:styleId="af4">
    <w:name w:val="Основной текст с отступом Знак"/>
    <w:basedOn w:val="a0"/>
    <w:link w:val="af3"/>
    <w:uiPriority w:val="99"/>
    <w:rsid w:val="00093EFC"/>
    <w:rPr>
      <w:rFonts w:ascii="Calibri" w:eastAsia="Calibri" w:hAnsi="Calibri" w:cs="Times New Roman"/>
    </w:rPr>
  </w:style>
  <w:style w:type="character" w:styleId="af5">
    <w:name w:val="Hyperlink"/>
    <w:uiPriority w:val="99"/>
    <w:unhideWhenUsed/>
    <w:rsid w:val="00824C50"/>
    <w:rPr>
      <w:color w:val="0000FF"/>
      <w:u w:val="single"/>
    </w:rPr>
  </w:style>
  <w:style w:type="character" w:customStyle="1" w:styleId="20">
    <w:name w:val="Заголовок 2 Знак"/>
    <w:basedOn w:val="a0"/>
    <w:link w:val="2"/>
    <w:uiPriority w:val="9"/>
    <w:rsid w:val="00950E20"/>
    <w:rPr>
      <w:rFonts w:asciiTheme="majorHAnsi" w:eastAsiaTheme="majorEastAsia" w:hAnsiTheme="majorHAnsi" w:cstheme="majorBidi"/>
      <w:color w:val="2F5496" w:themeColor="accent1" w:themeShade="BF"/>
      <w:sz w:val="26"/>
      <w:szCs w:val="26"/>
    </w:rPr>
  </w:style>
  <w:style w:type="paragraph" w:customStyle="1" w:styleId="FirstParagraph">
    <w:name w:val="First Paragraph"/>
    <w:basedOn w:val="af"/>
    <w:next w:val="af"/>
    <w:qFormat/>
    <w:rsid w:val="00977290"/>
    <w:pPr>
      <w:suppressAutoHyphens w:val="0"/>
      <w:spacing w:before="180" w:after="180"/>
    </w:pPr>
    <w:rPr>
      <w:rFonts w:asciiTheme="minorHAnsi" w:eastAsiaTheme="minorHAnsi" w:hAnsiTheme="minorHAnsi" w:cstheme="minorBidi"/>
      <w:lang w:val="en-US" w:eastAsia="en-US"/>
    </w:rPr>
  </w:style>
  <w:style w:type="paragraph" w:customStyle="1" w:styleId="Compact">
    <w:name w:val="Compact"/>
    <w:basedOn w:val="af"/>
    <w:qFormat/>
    <w:rsid w:val="00977290"/>
    <w:pPr>
      <w:suppressAutoHyphens w:val="0"/>
      <w:spacing w:before="36" w:after="36"/>
    </w:pPr>
    <w:rPr>
      <w:rFonts w:asciiTheme="minorHAnsi" w:eastAsiaTheme="minorHAnsi" w:hAnsiTheme="minorHAnsi" w:cstheme="minorBidi"/>
      <w:lang w:val="en-US" w:eastAsia="en-US"/>
    </w:rPr>
  </w:style>
  <w:style w:type="character" w:customStyle="1" w:styleId="FontStyle39">
    <w:name w:val="Font Style39"/>
    <w:uiPriority w:val="99"/>
    <w:rsid w:val="00E709FF"/>
    <w:rPr>
      <w:rFonts w:ascii="Franklin Gothic Book" w:hAnsi="Franklin Gothic Book" w:cs="Franklin Gothic Book"/>
      <w:sz w:val="20"/>
      <w:szCs w:val="20"/>
    </w:rPr>
  </w:style>
  <w:style w:type="character" w:customStyle="1" w:styleId="40">
    <w:name w:val="Заголовок 4 Знак"/>
    <w:basedOn w:val="a0"/>
    <w:link w:val="4"/>
    <w:uiPriority w:val="9"/>
    <w:semiHidden/>
    <w:rsid w:val="00D77796"/>
    <w:rPr>
      <w:rFonts w:asciiTheme="majorHAnsi" w:eastAsiaTheme="majorEastAsia" w:hAnsiTheme="majorHAnsi" w:cstheme="majorBidi"/>
      <w:i/>
      <w:iCs/>
      <w:color w:val="2F5496" w:themeColor="accent1" w:themeShade="BF"/>
    </w:rPr>
  </w:style>
  <w:style w:type="character" w:customStyle="1" w:styleId="fontstyle01">
    <w:name w:val="fontstyle01"/>
    <w:basedOn w:val="a0"/>
    <w:rsid w:val="00D77796"/>
    <w:rPr>
      <w:rFonts w:ascii="TimesNewRomanPSMT" w:eastAsia="TimesNewRomanPSMT" w:hint="eastAsia"/>
      <w:b w:val="0"/>
      <w:bCs w:val="0"/>
      <w:i w:val="0"/>
      <w:iCs w:val="0"/>
      <w:color w:val="000000"/>
      <w:sz w:val="24"/>
      <w:szCs w:val="24"/>
    </w:rPr>
  </w:style>
  <w:style w:type="character" w:customStyle="1" w:styleId="ac">
    <w:name w:val="Абзац списка Знак"/>
    <w:link w:val="ab"/>
    <w:uiPriority w:val="34"/>
    <w:rsid w:val="00D77796"/>
    <w:rPr>
      <w:rFonts w:ascii="Calibri" w:eastAsia="Calibri" w:hAnsi="Calibri" w:cs="Calibri"/>
      <w:lang w:eastAsia="ar-SA"/>
    </w:rPr>
  </w:style>
  <w:style w:type="paragraph" w:customStyle="1" w:styleId="14">
    <w:name w:val="Абзац списка1"/>
    <w:basedOn w:val="a"/>
    <w:rsid w:val="001C121C"/>
    <w:pPr>
      <w:ind w:left="720"/>
      <w:contextualSpacing/>
    </w:pPr>
  </w:style>
  <w:style w:type="paragraph" w:customStyle="1" w:styleId="Default">
    <w:name w:val="Default"/>
    <w:rsid w:val="007800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
    <w:name w:val="fontstyle21"/>
    <w:basedOn w:val="a0"/>
    <w:rsid w:val="00CE5569"/>
    <w:rPr>
      <w:rFonts w:ascii="Courier New" w:hAnsi="Courier New" w:cs="Courier New" w:hint="default"/>
      <w:b w:val="0"/>
      <w:bCs w:val="0"/>
      <w:i w:val="0"/>
      <w:iCs w:val="0"/>
      <w:color w:val="000000"/>
      <w:sz w:val="24"/>
      <w:szCs w:val="24"/>
    </w:rPr>
  </w:style>
  <w:style w:type="character" w:customStyle="1" w:styleId="fontstyle31">
    <w:name w:val="fontstyle31"/>
    <w:basedOn w:val="a0"/>
    <w:rsid w:val="00CE5569"/>
    <w:rPr>
      <w:rFonts w:ascii="Calibri" w:hAnsi="Calibri" w:cs="Calibri" w:hint="default"/>
      <w:b w:val="0"/>
      <w:bCs w:val="0"/>
      <w:i w:val="0"/>
      <w:iCs w:val="0"/>
      <w:color w:val="000000"/>
      <w:sz w:val="24"/>
      <w:szCs w:val="24"/>
    </w:rPr>
  </w:style>
  <w:style w:type="character" w:customStyle="1" w:styleId="60">
    <w:name w:val="Заголовок 6 Знак"/>
    <w:basedOn w:val="a0"/>
    <w:link w:val="6"/>
    <w:uiPriority w:val="9"/>
    <w:rsid w:val="00F010B5"/>
    <w:rPr>
      <w:rFonts w:asciiTheme="majorHAnsi" w:eastAsiaTheme="majorEastAsia" w:hAnsiTheme="majorHAnsi" w:cstheme="majorBidi"/>
      <w:color w:val="1F3763" w:themeColor="accent1" w:themeShade="7F"/>
    </w:rPr>
  </w:style>
  <w:style w:type="paragraph" w:customStyle="1" w:styleId="street">
    <w:name w:val="street"/>
    <w:basedOn w:val="a"/>
    <w:rsid w:val="00921D82"/>
    <w:pPr>
      <w:spacing w:before="100" w:beforeAutospacing="1" w:after="100" w:afterAutospacing="1" w:line="240" w:lineRule="auto"/>
    </w:pPr>
    <w:rPr>
      <w:rFonts w:ascii="Times New Roman" w:hAnsi="Times New Roman"/>
      <w:sz w:val="24"/>
      <w:szCs w:val="24"/>
      <w:lang w:eastAsia="ru-RU"/>
    </w:rPr>
  </w:style>
  <w:style w:type="paragraph" w:customStyle="1" w:styleId="suburb">
    <w:name w:val="suburb"/>
    <w:basedOn w:val="a"/>
    <w:rsid w:val="00921D82"/>
    <w:pPr>
      <w:spacing w:before="100" w:beforeAutospacing="1" w:after="100" w:afterAutospacing="1" w:line="240" w:lineRule="auto"/>
    </w:pPr>
    <w:rPr>
      <w:rFonts w:ascii="Times New Roman" w:hAnsi="Times New Roman"/>
      <w:sz w:val="24"/>
      <w:szCs w:val="24"/>
      <w:lang w:eastAsia="ru-RU"/>
    </w:rPr>
  </w:style>
  <w:style w:type="paragraph" w:customStyle="1" w:styleId="state">
    <w:name w:val="state"/>
    <w:basedOn w:val="a"/>
    <w:rsid w:val="00921D82"/>
    <w:pPr>
      <w:spacing w:before="100" w:beforeAutospacing="1" w:after="100" w:afterAutospacing="1" w:line="240" w:lineRule="auto"/>
    </w:pPr>
    <w:rPr>
      <w:rFonts w:ascii="Times New Roman" w:hAnsi="Times New Roman"/>
      <w:sz w:val="24"/>
      <w:szCs w:val="24"/>
      <w:lang w:eastAsia="ru-RU"/>
    </w:rPr>
  </w:style>
  <w:style w:type="paragraph" w:customStyle="1" w:styleId="postcode">
    <w:name w:val="postcode"/>
    <w:basedOn w:val="a"/>
    <w:rsid w:val="00921D82"/>
    <w:pPr>
      <w:spacing w:before="100" w:beforeAutospacing="1" w:after="100" w:afterAutospacing="1" w:line="240" w:lineRule="auto"/>
    </w:pPr>
    <w:rPr>
      <w:rFonts w:ascii="Times New Roman" w:hAnsi="Times New Roman"/>
      <w:sz w:val="24"/>
      <w:szCs w:val="24"/>
      <w:lang w:eastAsia="ru-RU"/>
    </w:rPr>
  </w:style>
  <w:style w:type="paragraph" w:customStyle="1" w:styleId="country">
    <w:name w:val="country"/>
    <w:basedOn w:val="a"/>
    <w:rsid w:val="00921D82"/>
    <w:pPr>
      <w:spacing w:before="100" w:beforeAutospacing="1" w:after="100" w:afterAutospacing="1" w:line="240" w:lineRule="auto"/>
    </w:pPr>
    <w:rPr>
      <w:rFonts w:ascii="Times New Roman" w:hAnsi="Times New Roman"/>
      <w:sz w:val="24"/>
      <w:szCs w:val="24"/>
      <w:lang w:eastAsia="ru-RU"/>
    </w:rPr>
  </w:style>
  <w:style w:type="character" w:styleId="af6">
    <w:name w:val="Unresolved Mention"/>
    <w:basedOn w:val="a0"/>
    <w:uiPriority w:val="99"/>
    <w:semiHidden/>
    <w:unhideWhenUsed/>
    <w:rsid w:val="00545AB9"/>
    <w:rPr>
      <w:color w:val="605E5C"/>
      <w:shd w:val="clear" w:color="auto" w:fill="E1DFDD"/>
    </w:rPr>
  </w:style>
  <w:style w:type="paragraph" w:customStyle="1" w:styleId="af7">
    <w:name w:val="Знак Знак Знак Знак Знак Знак Знак"/>
    <w:basedOn w:val="a"/>
    <w:rsid w:val="00693AD6"/>
    <w:pPr>
      <w:spacing w:before="100" w:beforeAutospacing="1" w:after="100" w:afterAutospacing="1" w:line="240" w:lineRule="auto"/>
    </w:pPr>
    <w:rPr>
      <w:rFonts w:ascii="Tahoma" w:hAnsi="Tahoma"/>
      <w:sz w:val="20"/>
      <w:szCs w:val="20"/>
      <w:lang w:val="en-US"/>
    </w:rPr>
  </w:style>
  <w:style w:type="paragraph" w:customStyle="1" w:styleId="23">
    <w:name w:val="Абзац списка2"/>
    <w:basedOn w:val="a"/>
    <w:link w:val="ListParagraphChar"/>
    <w:rsid w:val="00693AD6"/>
    <w:pPr>
      <w:ind w:left="720"/>
    </w:pPr>
    <w:rPr>
      <w:rFonts w:cs="Calibri"/>
    </w:rPr>
  </w:style>
  <w:style w:type="character" w:customStyle="1" w:styleId="ListParagraphChar">
    <w:name w:val="List Paragraph Char"/>
    <w:link w:val="23"/>
    <w:locked/>
    <w:rsid w:val="00693AD6"/>
    <w:rPr>
      <w:rFonts w:ascii="Calibri" w:eastAsia="Times New Roman" w:hAnsi="Calibri" w:cs="Calibri"/>
    </w:rPr>
  </w:style>
  <w:style w:type="paragraph" w:styleId="af8">
    <w:name w:val="Title"/>
    <w:basedOn w:val="a"/>
    <w:link w:val="af9"/>
    <w:qFormat/>
    <w:rsid w:val="002E6E37"/>
    <w:pPr>
      <w:spacing w:after="0" w:line="240" w:lineRule="auto"/>
      <w:jc w:val="center"/>
    </w:pPr>
    <w:rPr>
      <w:rFonts w:ascii="Times New Roman" w:hAnsi="Times New Roman"/>
      <w:b/>
      <w:bCs/>
      <w:sz w:val="36"/>
      <w:szCs w:val="24"/>
      <w:lang w:eastAsia="ru-RU"/>
    </w:rPr>
  </w:style>
  <w:style w:type="character" w:customStyle="1" w:styleId="af9">
    <w:name w:val="Заголовок Знак"/>
    <w:basedOn w:val="a0"/>
    <w:link w:val="af8"/>
    <w:rsid w:val="002E6E37"/>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uiPriority w:val="9"/>
    <w:rsid w:val="0027190D"/>
    <w:rPr>
      <w:rFonts w:asciiTheme="majorHAnsi" w:eastAsiaTheme="majorEastAsia" w:hAnsiTheme="majorHAnsi" w:cstheme="majorBidi"/>
      <w:color w:val="2F5496" w:themeColor="accent1" w:themeShade="BF"/>
    </w:rPr>
  </w:style>
  <w:style w:type="character" w:customStyle="1" w:styleId="70">
    <w:name w:val="Заголовок 7 Знак"/>
    <w:basedOn w:val="a0"/>
    <w:link w:val="7"/>
    <w:uiPriority w:val="9"/>
    <w:semiHidden/>
    <w:rsid w:val="0027190D"/>
    <w:rPr>
      <w:rFonts w:asciiTheme="majorHAnsi" w:eastAsiaTheme="majorEastAsia" w:hAnsiTheme="majorHAnsi" w:cstheme="majorBidi"/>
      <w:i/>
      <w:iCs/>
      <w:color w:val="1F3763" w:themeColor="accent1" w:themeShade="7F"/>
    </w:rPr>
  </w:style>
  <w:style w:type="paragraph" w:customStyle="1" w:styleId="15">
    <w:name w:val="Обычный1"/>
    <w:rsid w:val="0027190D"/>
    <w:pPr>
      <w:widowControl w:val="0"/>
      <w:snapToGrid w:val="0"/>
      <w:spacing w:after="0" w:line="240" w:lineRule="auto"/>
      <w:ind w:left="80"/>
      <w:jc w:val="center"/>
    </w:pPr>
    <w:rPr>
      <w:rFonts w:ascii="Times New Roman" w:eastAsia="Times New Roman" w:hAnsi="Times New Roman" w:cs="Times New Roman"/>
      <w:b/>
      <w:sz w:val="44"/>
      <w:szCs w:val="20"/>
      <w:lang w:eastAsia="ru-RU"/>
    </w:rPr>
  </w:style>
  <w:style w:type="character" w:customStyle="1" w:styleId="c3">
    <w:name w:val="c3"/>
    <w:basedOn w:val="a0"/>
    <w:rsid w:val="00FE78A0"/>
  </w:style>
  <w:style w:type="paragraph" w:customStyle="1" w:styleId="3">
    <w:name w:val="Абзац списка3"/>
    <w:basedOn w:val="a"/>
    <w:rsid w:val="00D83BB0"/>
    <w:pPr>
      <w:ind w:left="720"/>
    </w:pPr>
    <w:rPr>
      <w:lang w:eastAsia="ru-RU"/>
    </w:rPr>
  </w:style>
  <w:style w:type="character" w:customStyle="1" w:styleId="51">
    <w:name w:val="Основной текст (5)"/>
    <w:rsid w:val="00D83BB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4">
    <w:name w:val="Обычный2"/>
    <w:rsid w:val="00972ED8"/>
    <w:pPr>
      <w:spacing w:after="0" w:line="240" w:lineRule="auto"/>
    </w:pPr>
    <w:rPr>
      <w:rFonts w:ascii="Times New Roman" w:eastAsia="Times New Roman" w:hAnsi="Times New Roman" w:cs="Times New Roman"/>
      <w:sz w:val="24"/>
      <w:szCs w:val="20"/>
      <w:lang w:eastAsia="ru-RU"/>
    </w:rPr>
  </w:style>
  <w:style w:type="character" w:customStyle="1" w:styleId="afa">
    <w:name w:val="Без интервала Знак Знак Знак Знак"/>
    <w:link w:val="afb"/>
    <w:locked/>
    <w:rsid w:val="009F1986"/>
    <w:rPr>
      <w:sz w:val="24"/>
      <w:szCs w:val="24"/>
      <w:lang w:eastAsia="ru-RU"/>
    </w:rPr>
  </w:style>
  <w:style w:type="paragraph" w:customStyle="1" w:styleId="afb">
    <w:name w:val="Без интервала Знак Знак Знак"/>
    <w:link w:val="afa"/>
    <w:qFormat/>
    <w:rsid w:val="009F1986"/>
    <w:pPr>
      <w:spacing w:after="0" w:line="240" w:lineRule="auto"/>
    </w:pPr>
    <w:rPr>
      <w:sz w:val="24"/>
      <w:szCs w:val="24"/>
      <w:lang w:eastAsia="ru-RU"/>
    </w:rPr>
  </w:style>
  <w:style w:type="paragraph" w:styleId="30">
    <w:name w:val="Body Text Indent 3"/>
    <w:basedOn w:val="a"/>
    <w:link w:val="31"/>
    <w:uiPriority w:val="99"/>
    <w:unhideWhenUsed/>
    <w:rsid w:val="00E9600F"/>
    <w:pPr>
      <w:spacing w:after="120" w:line="240" w:lineRule="auto"/>
      <w:ind w:left="283"/>
    </w:pPr>
    <w:rPr>
      <w:rFonts w:ascii="Times New Roman" w:hAnsi="Times New Roman"/>
      <w:sz w:val="16"/>
      <w:szCs w:val="16"/>
      <w:lang w:eastAsia="ru-RU"/>
    </w:rPr>
  </w:style>
  <w:style w:type="character" w:customStyle="1" w:styleId="31">
    <w:name w:val="Основной текст с отступом 3 Знак"/>
    <w:basedOn w:val="a0"/>
    <w:link w:val="30"/>
    <w:uiPriority w:val="99"/>
    <w:rsid w:val="00E9600F"/>
    <w:rPr>
      <w:rFonts w:ascii="Times New Roman" w:eastAsia="Times New Roman" w:hAnsi="Times New Roman" w:cs="Times New Roman"/>
      <w:sz w:val="16"/>
      <w:szCs w:val="16"/>
      <w:lang w:eastAsia="ru-RU"/>
    </w:rPr>
  </w:style>
  <w:style w:type="table" w:customStyle="1" w:styleId="TableGrid">
    <w:name w:val="TableGrid"/>
    <w:rsid w:val="0025611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6">
    <w:name w:val="c6"/>
    <w:basedOn w:val="a"/>
    <w:rsid w:val="004E0D40"/>
    <w:pPr>
      <w:spacing w:before="100" w:beforeAutospacing="1" w:after="100" w:afterAutospacing="1" w:line="240" w:lineRule="auto"/>
    </w:pPr>
    <w:rPr>
      <w:rFonts w:ascii="Times New Roman" w:hAnsi="Times New Roman"/>
      <w:sz w:val="24"/>
      <w:szCs w:val="24"/>
      <w:lang w:eastAsia="ru-RU"/>
    </w:rPr>
  </w:style>
  <w:style w:type="character" w:customStyle="1" w:styleId="c9">
    <w:name w:val="c9"/>
    <w:rsid w:val="004E0D40"/>
  </w:style>
  <w:style w:type="character" w:customStyle="1" w:styleId="afc">
    <w:name w:val="Другое_"/>
    <w:link w:val="afd"/>
    <w:rsid w:val="003A0F3E"/>
    <w:rPr>
      <w:rFonts w:ascii="Times New Roman" w:eastAsia="Times New Roman" w:hAnsi="Times New Roman"/>
      <w:shd w:val="clear" w:color="auto" w:fill="FFFFFF"/>
    </w:rPr>
  </w:style>
  <w:style w:type="paragraph" w:customStyle="1" w:styleId="afd">
    <w:name w:val="Другое"/>
    <w:basedOn w:val="a"/>
    <w:link w:val="afc"/>
    <w:rsid w:val="003A0F3E"/>
    <w:pPr>
      <w:widowControl w:val="0"/>
      <w:shd w:val="clear" w:color="auto" w:fill="FFFFFF"/>
      <w:spacing w:after="0" w:line="240" w:lineRule="auto"/>
    </w:pPr>
    <w:rPr>
      <w:rFonts w:ascii="Times New Roman" w:hAnsi="Times New Roman" w:cstheme="minorBidi"/>
    </w:rPr>
  </w:style>
  <w:style w:type="character" w:customStyle="1" w:styleId="afe">
    <w:name w:val="Подпись к таблице_"/>
    <w:link w:val="aff"/>
    <w:rsid w:val="003A0F3E"/>
    <w:rPr>
      <w:rFonts w:ascii="Times New Roman" w:eastAsia="Times New Roman" w:hAnsi="Times New Roman"/>
      <w:b/>
      <w:bCs/>
      <w:shd w:val="clear" w:color="auto" w:fill="FFFFFF"/>
    </w:rPr>
  </w:style>
  <w:style w:type="paragraph" w:customStyle="1" w:styleId="aff">
    <w:name w:val="Подпись к таблице"/>
    <w:basedOn w:val="a"/>
    <w:link w:val="afe"/>
    <w:rsid w:val="003A0F3E"/>
    <w:pPr>
      <w:widowControl w:val="0"/>
      <w:shd w:val="clear" w:color="auto" w:fill="FFFFFF"/>
      <w:spacing w:after="0" w:line="240" w:lineRule="auto"/>
    </w:pPr>
    <w:rPr>
      <w:rFonts w:ascii="Times New Roman" w:hAnsi="Times New Roman" w:cstheme="minorBidi"/>
      <w:b/>
      <w:bCs/>
    </w:rPr>
  </w:style>
  <w:style w:type="table" w:customStyle="1" w:styleId="25">
    <w:name w:val="Сетка таблицы2"/>
    <w:basedOn w:val="a1"/>
    <w:next w:val="a3"/>
    <w:uiPriority w:val="59"/>
    <w:rsid w:val="007C1C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C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basedOn w:val="a"/>
    <w:next w:val="af8"/>
    <w:link w:val="aff1"/>
    <w:qFormat/>
    <w:rsid w:val="00D955C9"/>
    <w:pPr>
      <w:widowControl w:val="0"/>
      <w:autoSpaceDE w:val="0"/>
      <w:autoSpaceDN w:val="0"/>
      <w:adjustRightInd w:val="0"/>
      <w:spacing w:after="0" w:line="360" w:lineRule="auto"/>
      <w:jc w:val="center"/>
    </w:pPr>
    <w:rPr>
      <w:rFonts w:ascii="Courier New" w:hAnsi="Courier New"/>
      <w:b/>
      <w:sz w:val="24"/>
      <w:szCs w:val="20"/>
      <w:lang w:eastAsia="ru-RU"/>
    </w:rPr>
  </w:style>
  <w:style w:type="character" w:customStyle="1" w:styleId="aff1">
    <w:name w:val="Название Знак"/>
    <w:link w:val="aff0"/>
    <w:rsid w:val="008D7565"/>
    <w:rPr>
      <w:rFonts w:ascii="Courier New" w:eastAsia="Times New Roman" w:hAnsi="Courier New" w:cs="Times New Roman"/>
      <w:b/>
      <w:sz w:val="24"/>
      <w:szCs w:val="20"/>
      <w:lang w:eastAsia="ru-RU"/>
    </w:rPr>
  </w:style>
  <w:style w:type="character" w:customStyle="1" w:styleId="x-phmenubutton">
    <w:name w:val="x-ph__menu__button"/>
    <w:basedOn w:val="a0"/>
    <w:rsid w:val="00101EBD"/>
  </w:style>
  <w:style w:type="character" w:customStyle="1" w:styleId="c4">
    <w:name w:val="c4"/>
    <w:basedOn w:val="a0"/>
    <w:rsid w:val="006E06E4"/>
  </w:style>
  <w:style w:type="character" w:customStyle="1" w:styleId="t17">
    <w:name w:val="t17"/>
    <w:basedOn w:val="a0"/>
    <w:rsid w:val="005D7133"/>
  </w:style>
  <w:style w:type="paragraph" w:customStyle="1" w:styleId="p17">
    <w:name w:val="p17"/>
    <w:basedOn w:val="a"/>
    <w:rsid w:val="005D7133"/>
    <w:pPr>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rsid w:val="00E622C6"/>
  </w:style>
  <w:style w:type="character" w:customStyle="1" w:styleId="c11c56">
    <w:name w:val="c11 c56"/>
    <w:basedOn w:val="a0"/>
    <w:rsid w:val="00E622C6"/>
  </w:style>
  <w:style w:type="paragraph" w:customStyle="1" w:styleId="c9c21">
    <w:name w:val="c9 c21"/>
    <w:basedOn w:val="a"/>
    <w:rsid w:val="00E622C6"/>
    <w:pPr>
      <w:spacing w:before="100" w:beforeAutospacing="1" w:after="100" w:afterAutospacing="1" w:line="240" w:lineRule="auto"/>
    </w:pPr>
    <w:rPr>
      <w:rFonts w:ascii="Times New Roman" w:hAnsi="Times New Roman"/>
      <w:sz w:val="24"/>
      <w:szCs w:val="24"/>
      <w:lang w:eastAsia="ru-RU"/>
    </w:rPr>
  </w:style>
  <w:style w:type="character" w:customStyle="1" w:styleId="c15c11">
    <w:name w:val="c15 c11"/>
    <w:basedOn w:val="a0"/>
    <w:rsid w:val="00E622C6"/>
  </w:style>
  <w:style w:type="character" w:customStyle="1" w:styleId="c11c84c32">
    <w:name w:val="c11 c84 c32"/>
    <w:basedOn w:val="a0"/>
    <w:rsid w:val="00E622C6"/>
  </w:style>
  <w:style w:type="character" w:customStyle="1" w:styleId="c11c84">
    <w:name w:val="c11 c84"/>
    <w:basedOn w:val="a0"/>
    <w:rsid w:val="00E622C6"/>
  </w:style>
  <w:style w:type="character" w:customStyle="1" w:styleId="c11c32c84">
    <w:name w:val="c11 c32 c84"/>
    <w:basedOn w:val="a0"/>
    <w:rsid w:val="00E622C6"/>
  </w:style>
  <w:style w:type="character" w:customStyle="1" w:styleId="FontStyle41">
    <w:name w:val="Font Style41"/>
    <w:basedOn w:val="a0"/>
    <w:uiPriority w:val="99"/>
    <w:rsid w:val="00C004FD"/>
    <w:rPr>
      <w:rFonts w:ascii="Times New Roman" w:hAnsi="Times New Roman" w:cs="Times New Roman"/>
      <w:sz w:val="22"/>
      <w:szCs w:val="22"/>
    </w:rPr>
  </w:style>
  <w:style w:type="character" w:customStyle="1" w:styleId="c16">
    <w:name w:val="c16"/>
    <w:basedOn w:val="a0"/>
    <w:rsid w:val="00470761"/>
  </w:style>
  <w:style w:type="character" w:customStyle="1" w:styleId="FontStyle83">
    <w:name w:val="Font Style83"/>
    <w:rsid w:val="007B76E7"/>
    <w:rPr>
      <w:rFonts w:ascii="Times New Roman" w:hAnsi="Times New Roman" w:cs="Times New Roman"/>
      <w:sz w:val="28"/>
      <w:szCs w:val="28"/>
    </w:rPr>
  </w:style>
  <w:style w:type="character" w:customStyle="1" w:styleId="FontStyle29">
    <w:name w:val="Font Style29"/>
    <w:basedOn w:val="a0"/>
    <w:uiPriority w:val="99"/>
    <w:rsid w:val="00E176E7"/>
    <w:rPr>
      <w:rFonts w:ascii="Times New Roman" w:hAnsi="Times New Roman" w:cs="Times New Roman"/>
      <w:sz w:val="20"/>
      <w:szCs w:val="20"/>
    </w:rPr>
  </w:style>
  <w:style w:type="paragraph" w:customStyle="1" w:styleId="aff2">
    <w:name w:val="Прижатый влево"/>
    <w:basedOn w:val="a"/>
    <w:next w:val="a"/>
    <w:rsid w:val="006508C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ConsPlusNormal">
    <w:name w:val="ConsPlusNormal"/>
    <w:uiPriority w:val="99"/>
    <w:rsid w:val="005C6D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9">
    <w:name w:val="Основной текст + 9"/>
    <w:aliases w:val="5 pt,Основной текст + 11"/>
    <w:rsid w:val="005C6D08"/>
    <w:rPr>
      <w:rFonts w:ascii="Trebuchet MS" w:eastAsia="Trebuchet MS" w:hAnsi="Trebuchet MS" w:cs="Trebuchet MS"/>
      <w:sz w:val="23"/>
      <w:szCs w:val="23"/>
      <w:shd w:val="clear" w:color="auto" w:fill="FFFFFF"/>
    </w:rPr>
  </w:style>
  <w:style w:type="character" w:customStyle="1" w:styleId="ad">
    <w:name w:val="Основной текст_"/>
    <w:link w:val="12"/>
    <w:rsid w:val="008016F3"/>
    <w:rPr>
      <w:rFonts w:ascii="Times New Roman" w:eastAsia="Times New Roman" w:hAnsi="Times New Roman" w:cs="Times New Roman"/>
      <w:sz w:val="17"/>
      <w:szCs w:val="17"/>
      <w:shd w:val="clear" w:color="auto" w:fill="FFFFFF"/>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234">
      <w:bodyDiv w:val="1"/>
      <w:marLeft w:val="0"/>
      <w:marRight w:val="0"/>
      <w:marTop w:val="0"/>
      <w:marBottom w:val="0"/>
      <w:divBdr>
        <w:top w:val="none" w:sz="0" w:space="0" w:color="auto"/>
        <w:left w:val="none" w:sz="0" w:space="0" w:color="auto"/>
        <w:bottom w:val="none" w:sz="0" w:space="0" w:color="auto"/>
        <w:right w:val="none" w:sz="0" w:space="0" w:color="auto"/>
      </w:divBdr>
    </w:div>
    <w:div w:id="35281054">
      <w:bodyDiv w:val="1"/>
      <w:marLeft w:val="0"/>
      <w:marRight w:val="0"/>
      <w:marTop w:val="0"/>
      <w:marBottom w:val="0"/>
      <w:divBdr>
        <w:top w:val="none" w:sz="0" w:space="0" w:color="auto"/>
        <w:left w:val="none" w:sz="0" w:space="0" w:color="auto"/>
        <w:bottom w:val="none" w:sz="0" w:space="0" w:color="auto"/>
        <w:right w:val="none" w:sz="0" w:space="0" w:color="auto"/>
      </w:divBdr>
    </w:div>
    <w:div w:id="51581097">
      <w:bodyDiv w:val="1"/>
      <w:marLeft w:val="0"/>
      <w:marRight w:val="0"/>
      <w:marTop w:val="0"/>
      <w:marBottom w:val="0"/>
      <w:divBdr>
        <w:top w:val="none" w:sz="0" w:space="0" w:color="auto"/>
        <w:left w:val="none" w:sz="0" w:space="0" w:color="auto"/>
        <w:bottom w:val="none" w:sz="0" w:space="0" w:color="auto"/>
        <w:right w:val="none" w:sz="0" w:space="0" w:color="auto"/>
      </w:divBdr>
    </w:div>
    <w:div w:id="65077905">
      <w:bodyDiv w:val="1"/>
      <w:marLeft w:val="0"/>
      <w:marRight w:val="0"/>
      <w:marTop w:val="0"/>
      <w:marBottom w:val="0"/>
      <w:divBdr>
        <w:top w:val="none" w:sz="0" w:space="0" w:color="auto"/>
        <w:left w:val="none" w:sz="0" w:space="0" w:color="auto"/>
        <w:bottom w:val="none" w:sz="0" w:space="0" w:color="auto"/>
        <w:right w:val="none" w:sz="0" w:space="0" w:color="auto"/>
      </w:divBdr>
    </w:div>
    <w:div w:id="77289887">
      <w:bodyDiv w:val="1"/>
      <w:marLeft w:val="0"/>
      <w:marRight w:val="0"/>
      <w:marTop w:val="0"/>
      <w:marBottom w:val="0"/>
      <w:divBdr>
        <w:top w:val="none" w:sz="0" w:space="0" w:color="auto"/>
        <w:left w:val="none" w:sz="0" w:space="0" w:color="auto"/>
        <w:bottom w:val="none" w:sz="0" w:space="0" w:color="auto"/>
        <w:right w:val="none" w:sz="0" w:space="0" w:color="auto"/>
      </w:divBdr>
    </w:div>
    <w:div w:id="134415309">
      <w:bodyDiv w:val="1"/>
      <w:marLeft w:val="0"/>
      <w:marRight w:val="0"/>
      <w:marTop w:val="0"/>
      <w:marBottom w:val="0"/>
      <w:divBdr>
        <w:top w:val="none" w:sz="0" w:space="0" w:color="auto"/>
        <w:left w:val="none" w:sz="0" w:space="0" w:color="auto"/>
        <w:bottom w:val="none" w:sz="0" w:space="0" w:color="auto"/>
        <w:right w:val="none" w:sz="0" w:space="0" w:color="auto"/>
      </w:divBdr>
    </w:div>
    <w:div w:id="173033800">
      <w:bodyDiv w:val="1"/>
      <w:marLeft w:val="0"/>
      <w:marRight w:val="0"/>
      <w:marTop w:val="0"/>
      <w:marBottom w:val="0"/>
      <w:divBdr>
        <w:top w:val="none" w:sz="0" w:space="0" w:color="auto"/>
        <w:left w:val="none" w:sz="0" w:space="0" w:color="auto"/>
        <w:bottom w:val="none" w:sz="0" w:space="0" w:color="auto"/>
        <w:right w:val="none" w:sz="0" w:space="0" w:color="auto"/>
      </w:divBdr>
    </w:div>
    <w:div w:id="206257315">
      <w:bodyDiv w:val="1"/>
      <w:marLeft w:val="0"/>
      <w:marRight w:val="0"/>
      <w:marTop w:val="0"/>
      <w:marBottom w:val="0"/>
      <w:divBdr>
        <w:top w:val="none" w:sz="0" w:space="0" w:color="auto"/>
        <w:left w:val="none" w:sz="0" w:space="0" w:color="auto"/>
        <w:bottom w:val="none" w:sz="0" w:space="0" w:color="auto"/>
        <w:right w:val="none" w:sz="0" w:space="0" w:color="auto"/>
      </w:divBdr>
    </w:div>
    <w:div w:id="215438638">
      <w:bodyDiv w:val="1"/>
      <w:marLeft w:val="0"/>
      <w:marRight w:val="0"/>
      <w:marTop w:val="0"/>
      <w:marBottom w:val="0"/>
      <w:divBdr>
        <w:top w:val="none" w:sz="0" w:space="0" w:color="auto"/>
        <w:left w:val="none" w:sz="0" w:space="0" w:color="auto"/>
        <w:bottom w:val="none" w:sz="0" w:space="0" w:color="auto"/>
        <w:right w:val="none" w:sz="0" w:space="0" w:color="auto"/>
      </w:divBdr>
    </w:div>
    <w:div w:id="228927894">
      <w:bodyDiv w:val="1"/>
      <w:marLeft w:val="0"/>
      <w:marRight w:val="0"/>
      <w:marTop w:val="0"/>
      <w:marBottom w:val="0"/>
      <w:divBdr>
        <w:top w:val="none" w:sz="0" w:space="0" w:color="auto"/>
        <w:left w:val="none" w:sz="0" w:space="0" w:color="auto"/>
        <w:bottom w:val="none" w:sz="0" w:space="0" w:color="auto"/>
        <w:right w:val="none" w:sz="0" w:space="0" w:color="auto"/>
      </w:divBdr>
    </w:div>
    <w:div w:id="358050866">
      <w:bodyDiv w:val="1"/>
      <w:marLeft w:val="0"/>
      <w:marRight w:val="0"/>
      <w:marTop w:val="0"/>
      <w:marBottom w:val="0"/>
      <w:divBdr>
        <w:top w:val="none" w:sz="0" w:space="0" w:color="auto"/>
        <w:left w:val="none" w:sz="0" w:space="0" w:color="auto"/>
        <w:bottom w:val="none" w:sz="0" w:space="0" w:color="auto"/>
        <w:right w:val="none" w:sz="0" w:space="0" w:color="auto"/>
      </w:divBdr>
      <w:divsChild>
        <w:div w:id="1620642707">
          <w:marLeft w:val="0"/>
          <w:marRight w:val="0"/>
          <w:marTop w:val="0"/>
          <w:marBottom w:val="0"/>
          <w:divBdr>
            <w:top w:val="none" w:sz="0" w:space="0" w:color="auto"/>
            <w:left w:val="none" w:sz="0" w:space="0" w:color="auto"/>
            <w:bottom w:val="none" w:sz="0" w:space="0" w:color="auto"/>
            <w:right w:val="none" w:sz="0" w:space="0" w:color="auto"/>
          </w:divBdr>
        </w:div>
      </w:divsChild>
    </w:div>
    <w:div w:id="372776002">
      <w:bodyDiv w:val="1"/>
      <w:marLeft w:val="0"/>
      <w:marRight w:val="0"/>
      <w:marTop w:val="0"/>
      <w:marBottom w:val="0"/>
      <w:divBdr>
        <w:top w:val="none" w:sz="0" w:space="0" w:color="auto"/>
        <w:left w:val="none" w:sz="0" w:space="0" w:color="auto"/>
        <w:bottom w:val="none" w:sz="0" w:space="0" w:color="auto"/>
        <w:right w:val="none" w:sz="0" w:space="0" w:color="auto"/>
      </w:divBdr>
    </w:div>
    <w:div w:id="373700977">
      <w:bodyDiv w:val="1"/>
      <w:marLeft w:val="0"/>
      <w:marRight w:val="0"/>
      <w:marTop w:val="0"/>
      <w:marBottom w:val="0"/>
      <w:divBdr>
        <w:top w:val="none" w:sz="0" w:space="0" w:color="auto"/>
        <w:left w:val="none" w:sz="0" w:space="0" w:color="auto"/>
        <w:bottom w:val="none" w:sz="0" w:space="0" w:color="auto"/>
        <w:right w:val="none" w:sz="0" w:space="0" w:color="auto"/>
      </w:divBdr>
    </w:div>
    <w:div w:id="415396403">
      <w:bodyDiv w:val="1"/>
      <w:marLeft w:val="0"/>
      <w:marRight w:val="0"/>
      <w:marTop w:val="0"/>
      <w:marBottom w:val="0"/>
      <w:divBdr>
        <w:top w:val="none" w:sz="0" w:space="0" w:color="auto"/>
        <w:left w:val="none" w:sz="0" w:space="0" w:color="auto"/>
        <w:bottom w:val="none" w:sz="0" w:space="0" w:color="auto"/>
        <w:right w:val="none" w:sz="0" w:space="0" w:color="auto"/>
      </w:divBdr>
    </w:div>
    <w:div w:id="457525607">
      <w:bodyDiv w:val="1"/>
      <w:marLeft w:val="0"/>
      <w:marRight w:val="0"/>
      <w:marTop w:val="0"/>
      <w:marBottom w:val="0"/>
      <w:divBdr>
        <w:top w:val="none" w:sz="0" w:space="0" w:color="auto"/>
        <w:left w:val="none" w:sz="0" w:space="0" w:color="auto"/>
        <w:bottom w:val="none" w:sz="0" w:space="0" w:color="auto"/>
        <w:right w:val="none" w:sz="0" w:space="0" w:color="auto"/>
      </w:divBdr>
    </w:div>
    <w:div w:id="460535889">
      <w:bodyDiv w:val="1"/>
      <w:marLeft w:val="0"/>
      <w:marRight w:val="0"/>
      <w:marTop w:val="0"/>
      <w:marBottom w:val="0"/>
      <w:divBdr>
        <w:top w:val="none" w:sz="0" w:space="0" w:color="auto"/>
        <w:left w:val="none" w:sz="0" w:space="0" w:color="auto"/>
        <w:bottom w:val="none" w:sz="0" w:space="0" w:color="auto"/>
        <w:right w:val="none" w:sz="0" w:space="0" w:color="auto"/>
      </w:divBdr>
    </w:div>
    <w:div w:id="496116079">
      <w:bodyDiv w:val="1"/>
      <w:marLeft w:val="0"/>
      <w:marRight w:val="0"/>
      <w:marTop w:val="0"/>
      <w:marBottom w:val="0"/>
      <w:divBdr>
        <w:top w:val="none" w:sz="0" w:space="0" w:color="auto"/>
        <w:left w:val="none" w:sz="0" w:space="0" w:color="auto"/>
        <w:bottom w:val="none" w:sz="0" w:space="0" w:color="auto"/>
        <w:right w:val="none" w:sz="0" w:space="0" w:color="auto"/>
      </w:divBdr>
    </w:div>
    <w:div w:id="556623476">
      <w:bodyDiv w:val="1"/>
      <w:marLeft w:val="0"/>
      <w:marRight w:val="0"/>
      <w:marTop w:val="0"/>
      <w:marBottom w:val="0"/>
      <w:divBdr>
        <w:top w:val="none" w:sz="0" w:space="0" w:color="auto"/>
        <w:left w:val="none" w:sz="0" w:space="0" w:color="auto"/>
        <w:bottom w:val="none" w:sz="0" w:space="0" w:color="auto"/>
        <w:right w:val="none" w:sz="0" w:space="0" w:color="auto"/>
      </w:divBdr>
    </w:div>
    <w:div w:id="579095049">
      <w:bodyDiv w:val="1"/>
      <w:marLeft w:val="0"/>
      <w:marRight w:val="0"/>
      <w:marTop w:val="0"/>
      <w:marBottom w:val="0"/>
      <w:divBdr>
        <w:top w:val="none" w:sz="0" w:space="0" w:color="auto"/>
        <w:left w:val="none" w:sz="0" w:space="0" w:color="auto"/>
        <w:bottom w:val="none" w:sz="0" w:space="0" w:color="auto"/>
        <w:right w:val="none" w:sz="0" w:space="0" w:color="auto"/>
      </w:divBdr>
    </w:div>
    <w:div w:id="750351473">
      <w:bodyDiv w:val="1"/>
      <w:marLeft w:val="0"/>
      <w:marRight w:val="0"/>
      <w:marTop w:val="0"/>
      <w:marBottom w:val="0"/>
      <w:divBdr>
        <w:top w:val="none" w:sz="0" w:space="0" w:color="auto"/>
        <w:left w:val="none" w:sz="0" w:space="0" w:color="auto"/>
        <w:bottom w:val="none" w:sz="0" w:space="0" w:color="auto"/>
        <w:right w:val="none" w:sz="0" w:space="0" w:color="auto"/>
      </w:divBdr>
    </w:div>
    <w:div w:id="828058649">
      <w:bodyDiv w:val="1"/>
      <w:marLeft w:val="0"/>
      <w:marRight w:val="0"/>
      <w:marTop w:val="0"/>
      <w:marBottom w:val="0"/>
      <w:divBdr>
        <w:top w:val="none" w:sz="0" w:space="0" w:color="auto"/>
        <w:left w:val="none" w:sz="0" w:space="0" w:color="auto"/>
        <w:bottom w:val="none" w:sz="0" w:space="0" w:color="auto"/>
        <w:right w:val="none" w:sz="0" w:space="0" w:color="auto"/>
      </w:divBdr>
    </w:div>
    <w:div w:id="908199464">
      <w:bodyDiv w:val="1"/>
      <w:marLeft w:val="0"/>
      <w:marRight w:val="0"/>
      <w:marTop w:val="0"/>
      <w:marBottom w:val="0"/>
      <w:divBdr>
        <w:top w:val="none" w:sz="0" w:space="0" w:color="auto"/>
        <w:left w:val="none" w:sz="0" w:space="0" w:color="auto"/>
        <w:bottom w:val="none" w:sz="0" w:space="0" w:color="auto"/>
        <w:right w:val="none" w:sz="0" w:space="0" w:color="auto"/>
      </w:divBdr>
    </w:div>
    <w:div w:id="1013265912">
      <w:bodyDiv w:val="1"/>
      <w:marLeft w:val="0"/>
      <w:marRight w:val="0"/>
      <w:marTop w:val="0"/>
      <w:marBottom w:val="0"/>
      <w:divBdr>
        <w:top w:val="none" w:sz="0" w:space="0" w:color="auto"/>
        <w:left w:val="none" w:sz="0" w:space="0" w:color="auto"/>
        <w:bottom w:val="none" w:sz="0" w:space="0" w:color="auto"/>
        <w:right w:val="none" w:sz="0" w:space="0" w:color="auto"/>
      </w:divBdr>
    </w:div>
    <w:div w:id="1049765097">
      <w:bodyDiv w:val="1"/>
      <w:marLeft w:val="0"/>
      <w:marRight w:val="0"/>
      <w:marTop w:val="0"/>
      <w:marBottom w:val="0"/>
      <w:divBdr>
        <w:top w:val="none" w:sz="0" w:space="0" w:color="auto"/>
        <w:left w:val="none" w:sz="0" w:space="0" w:color="auto"/>
        <w:bottom w:val="none" w:sz="0" w:space="0" w:color="auto"/>
        <w:right w:val="none" w:sz="0" w:space="0" w:color="auto"/>
      </w:divBdr>
    </w:div>
    <w:div w:id="1162306771">
      <w:bodyDiv w:val="1"/>
      <w:marLeft w:val="0"/>
      <w:marRight w:val="0"/>
      <w:marTop w:val="0"/>
      <w:marBottom w:val="0"/>
      <w:divBdr>
        <w:top w:val="none" w:sz="0" w:space="0" w:color="auto"/>
        <w:left w:val="none" w:sz="0" w:space="0" w:color="auto"/>
        <w:bottom w:val="none" w:sz="0" w:space="0" w:color="auto"/>
        <w:right w:val="none" w:sz="0" w:space="0" w:color="auto"/>
      </w:divBdr>
    </w:div>
    <w:div w:id="1219784829">
      <w:bodyDiv w:val="1"/>
      <w:marLeft w:val="0"/>
      <w:marRight w:val="0"/>
      <w:marTop w:val="0"/>
      <w:marBottom w:val="0"/>
      <w:divBdr>
        <w:top w:val="none" w:sz="0" w:space="0" w:color="auto"/>
        <w:left w:val="none" w:sz="0" w:space="0" w:color="auto"/>
        <w:bottom w:val="none" w:sz="0" w:space="0" w:color="auto"/>
        <w:right w:val="none" w:sz="0" w:space="0" w:color="auto"/>
      </w:divBdr>
    </w:div>
    <w:div w:id="1226839708">
      <w:bodyDiv w:val="1"/>
      <w:marLeft w:val="0"/>
      <w:marRight w:val="0"/>
      <w:marTop w:val="0"/>
      <w:marBottom w:val="0"/>
      <w:divBdr>
        <w:top w:val="none" w:sz="0" w:space="0" w:color="auto"/>
        <w:left w:val="none" w:sz="0" w:space="0" w:color="auto"/>
        <w:bottom w:val="none" w:sz="0" w:space="0" w:color="auto"/>
        <w:right w:val="none" w:sz="0" w:space="0" w:color="auto"/>
      </w:divBdr>
    </w:div>
    <w:div w:id="1283881880">
      <w:bodyDiv w:val="1"/>
      <w:marLeft w:val="0"/>
      <w:marRight w:val="0"/>
      <w:marTop w:val="0"/>
      <w:marBottom w:val="0"/>
      <w:divBdr>
        <w:top w:val="none" w:sz="0" w:space="0" w:color="auto"/>
        <w:left w:val="none" w:sz="0" w:space="0" w:color="auto"/>
        <w:bottom w:val="none" w:sz="0" w:space="0" w:color="auto"/>
        <w:right w:val="none" w:sz="0" w:space="0" w:color="auto"/>
      </w:divBdr>
      <w:divsChild>
        <w:div w:id="213544159">
          <w:marLeft w:val="0"/>
          <w:marRight w:val="0"/>
          <w:marTop w:val="0"/>
          <w:marBottom w:val="0"/>
          <w:divBdr>
            <w:top w:val="none" w:sz="0" w:space="0" w:color="auto"/>
            <w:left w:val="none" w:sz="0" w:space="0" w:color="auto"/>
            <w:bottom w:val="none" w:sz="0" w:space="0" w:color="auto"/>
            <w:right w:val="none" w:sz="0" w:space="0" w:color="auto"/>
          </w:divBdr>
        </w:div>
        <w:div w:id="1782450360">
          <w:marLeft w:val="0"/>
          <w:marRight w:val="0"/>
          <w:marTop w:val="0"/>
          <w:marBottom w:val="0"/>
          <w:divBdr>
            <w:top w:val="none" w:sz="0" w:space="0" w:color="auto"/>
            <w:left w:val="none" w:sz="0" w:space="0" w:color="auto"/>
            <w:bottom w:val="none" w:sz="0" w:space="0" w:color="auto"/>
            <w:right w:val="none" w:sz="0" w:space="0" w:color="auto"/>
          </w:divBdr>
        </w:div>
      </w:divsChild>
    </w:div>
    <w:div w:id="1472745368">
      <w:bodyDiv w:val="1"/>
      <w:marLeft w:val="0"/>
      <w:marRight w:val="0"/>
      <w:marTop w:val="0"/>
      <w:marBottom w:val="0"/>
      <w:divBdr>
        <w:top w:val="none" w:sz="0" w:space="0" w:color="auto"/>
        <w:left w:val="none" w:sz="0" w:space="0" w:color="auto"/>
        <w:bottom w:val="none" w:sz="0" w:space="0" w:color="auto"/>
        <w:right w:val="none" w:sz="0" w:space="0" w:color="auto"/>
      </w:divBdr>
    </w:div>
    <w:div w:id="1524325908">
      <w:bodyDiv w:val="1"/>
      <w:marLeft w:val="0"/>
      <w:marRight w:val="0"/>
      <w:marTop w:val="0"/>
      <w:marBottom w:val="0"/>
      <w:divBdr>
        <w:top w:val="none" w:sz="0" w:space="0" w:color="auto"/>
        <w:left w:val="none" w:sz="0" w:space="0" w:color="auto"/>
        <w:bottom w:val="none" w:sz="0" w:space="0" w:color="auto"/>
        <w:right w:val="none" w:sz="0" w:space="0" w:color="auto"/>
      </w:divBdr>
    </w:div>
    <w:div w:id="1550605885">
      <w:bodyDiv w:val="1"/>
      <w:marLeft w:val="0"/>
      <w:marRight w:val="0"/>
      <w:marTop w:val="0"/>
      <w:marBottom w:val="0"/>
      <w:divBdr>
        <w:top w:val="none" w:sz="0" w:space="0" w:color="auto"/>
        <w:left w:val="none" w:sz="0" w:space="0" w:color="auto"/>
        <w:bottom w:val="none" w:sz="0" w:space="0" w:color="auto"/>
        <w:right w:val="none" w:sz="0" w:space="0" w:color="auto"/>
      </w:divBdr>
    </w:div>
    <w:div w:id="1568102367">
      <w:bodyDiv w:val="1"/>
      <w:marLeft w:val="0"/>
      <w:marRight w:val="0"/>
      <w:marTop w:val="0"/>
      <w:marBottom w:val="0"/>
      <w:divBdr>
        <w:top w:val="none" w:sz="0" w:space="0" w:color="auto"/>
        <w:left w:val="none" w:sz="0" w:space="0" w:color="auto"/>
        <w:bottom w:val="none" w:sz="0" w:space="0" w:color="auto"/>
        <w:right w:val="none" w:sz="0" w:space="0" w:color="auto"/>
      </w:divBdr>
      <w:divsChild>
        <w:div w:id="1578705501">
          <w:marLeft w:val="0"/>
          <w:marRight w:val="0"/>
          <w:marTop w:val="0"/>
          <w:marBottom w:val="0"/>
          <w:divBdr>
            <w:top w:val="none" w:sz="0" w:space="0" w:color="auto"/>
            <w:left w:val="none" w:sz="0" w:space="0" w:color="auto"/>
            <w:bottom w:val="none" w:sz="0" w:space="0" w:color="auto"/>
            <w:right w:val="none" w:sz="0" w:space="0" w:color="auto"/>
          </w:divBdr>
        </w:div>
      </w:divsChild>
    </w:div>
    <w:div w:id="1582332300">
      <w:bodyDiv w:val="1"/>
      <w:marLeft w:val="0"/>
      <w:marRight w:val="0"/>
      <w:marTop w:val="0"/>
      <w:marBottom w:val="0"/>
      <w:divBdr>
        <w:top w:val="none" w:sz="0" w:space="0" w:color="auto"/>
        <w:left w:val="none" w:sz="0" w:space="0" w:color="auto"/>
        <w:bottom w:val="none" w:sz="0" w:space="0" w:color="auto"/>
        <w:right w:val="none" w:sz="0" w:space="0" w:color="auto"/>
      </w:divBdr>
    </w:div>
    <w:div w:id="1606381536">
      <w:bodyDiv w:val="1"/>
      <w:marLeft w:val="0"/>
      <w:marRight w:val="0"/>
      <w:marTop w:val="0"/>
      <w:marBottom w:val="0"/>
      <w:divBdr>
        <w:top w:val="none" w:sz="0" w:space="0" w:color="auto"/>
        <w:left w:val="none" w:sz="0" w:space="0" w:color="auto"/>
        <w:bottom w:val="none" w:sz="0" w:space="0" w:color="auto"/>
        <w:right w:val="none" w:sz="0" w:space="0" w:color="auto"/>
      </w:divBdr>
    </w:div>
    <w:div w:id="1651060827">
      <w:bodyDiv w:val="1"/>
      <w:marLeft w:val="0"/>
      <w:marRight w:val="0"/>
      <w:marTop w:val="0"/>
      <w:marBottom w:val="0"/>
      <w:divBdr>
        <w:top w:val="none" w:sz="0" w:space="0" w:color="auto"/>
        <w:left w:val="none" w:sz="0" w:space="0" w:color="auto"/>
        <w:bottom w:val="none" w:sz="0" w:space="0" w:color="auto"/>
        <w:right w:val="none" w:sz="0" w:space="0" w:color="auto"/>
      </w:divBdr>
    </w:div>
    <w:div w:id="1835604927">
      <w:bodyDiv w:val="1"/>
      <w:marLeft w:val="0"/>
      <w:marRight w:val="0"/>
      <w:marTop w:val="0"/>
      <w:marBottom w:val="0"/>
      <w:divBdr>
        <w:top w:val="none" w:sz="0" w:space="0" w:color="auto"/>
        <w:left w:val="none" w:sz="0" w:space="0" w:color="auto"/>
        <w:bottom w:val="none" w:sz="0" w:space="0" w:color="auto"/>
        <w:right w:val="none" w:sz="0" w:space="0" w:color="auto"/>
      </w:divBdr>
    </w:div>
    <w:div w:id="1886482976">
      <w:bodyDiv w:val="1"/>
      <w:marLeft w:val="0"/>
      <w:marRight w:val="0"/>
      <w:marTop w:val="0"/>
      <w:marBottom w:val="0"/>
      <w:divBdr>
        <w:top w:val="none" w:sz="0" w:space="0" w:color="auto"/>
        <w:left w:val="none" w:sz="0" w:space="0" w:color="auto"/>
        <w:bottom w:val="none" w:sz="0" w:space="0" w:color="auto"/>
        <w:right w:val="none" w:sz="0" w:space="0" w:color="auto"/>
      </w:divBdr>
    </w:div>
    <w:div w:id="1919946747">
      <w:bodyDiv w:val="1"/>
      <w:marLeft w:val="0"/>
      <w:marRight w:val="0"/>
      <w:marTop w:val="0"/>
      <w:marBottom w:val="0"/>
      <w:divBdr>
        <w:top w:val="none" w:sz="0" w:space="0" w:color="auto"/>
        <w:left w:val="none" w:sz="0" w:space="0" w:color="auto"/>
        <w:bottom w:val="none" w:sz="0" w:space="0" w:color="auto"/>
        <w:right w:val="none" w:sz="0" w:space="0" w:color="auto"/>
      </w:divBdr>
    </w:div>
    <w:div w:id="1925675495">
      <w:bodyDiv w:val="1"/>
      <w:marLeft w:val="0"/>
      <w:marRight w:val="0"/>
      <w:marTop w:val="0"/>
      <w:marBottom w:val="0"/>
      <w:divBdr>
        <w:top w:val="none" w:sz="0" w:space="0" w:color="auto"/>
        <w:left w:val="none" w:sz="0" w:space="0" w:color="auto"/>
        <w:bottom w:val="none" w:sz="0" w:space="0" w:color="auto"/>
        <w:right w:val="none" w:sz="0" w:space="0" w:color="auto"/>
      </w:divBdr>
    </w:div>
    <w:div w:id="19862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1076;&#1089;-&#1080;&#1083;&#1072;&#1085;&#1089;&#1082;&#1080;&#1081;50.&#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76;&#1089;-&#1080;&#1083;&#1072;&#1085;&#1089;&#1082;&#1080;&#1081;50.&#1088;&#1092;/opisanie-obrazovatelnoj-programmy-s-prilozheniem-ee-kopii/"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6;&#1089;-&#1080;&#1083;&#1072;&#1085;&#1089;&#1082;&#1080;&#1081;50.&#1088;&#1092;/litsenziya-na-osushhestvlenie-obrazovatelnoj-deyatelnosti-s-prilozheniyami/"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doshkol1@obr.ru" TargetMode="External"/><Relationship Id="rId19" Type="http://schemas.openxmlformats.org/officeDocument/2006/relationships/hyperlink" Target="http://&#1076;&#1089;-&#1080;&#1083;&#1072;&#1085;&#1089;&#1082;&#1080;&#1081;50.&#1088;&#1092;/lokalnye-normativnye-akty/%20%20" TargetMode="External"/><Relationship Id="rId4" Type="http://schemas.openxmlformats.org/officeDocument/2006/relationships/settings" Target="settings.xml"/><Relationship Id="rId9" Type="http://schemas.openxmlformats.org/officeDocument/2006/relationships/hyperlink" Target="http://xn---50-6cdszbihix7bf.xn--p1ai/"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 год</c:v>
                </c:pt>
                <c:pt idx="1">
                  <c:v>2018 год</c:v>
                </c:pt>
                <c:pt idx="2">
                  <c:v>2019 год</c:v>
                </c:pt>
              </c:strCache>
            </c:strRef>
          </c:cat>
          <c:val>
            <c:numRef>
              <c:f>Лист1!$B$2:$B$5</c:f>
              <c:numCache>
                <c:formatCode>0%</c:formatCode>
                <c:ptCount val="4"/>
                <c:pt idx="0">
                  <c:v>0.60000000000000064</c:v>
                </c:pt>
                <c:pt idx="1">
                  <c:v>0.69000000000000061</c:v>
                </c:pt>
                <c:pt idx="2">
                  <c:v>0.70000000000000062</c:v>
                </c:pt>
              </c:numCache>
            </c:numRef>
          </c:val>
          <c:extLst>
            <c:ext xmlns:c16="http://schemas.microsoft.com/office/drawing/2014/chart" uri="{C3380CC4-5D6E-409C-BE32-E72D297353CC}">
              <c16:uniqueId val="{00000000-07AF-416F-9FE6-5240C2C8D1FB}"/>
            </c:ext>
          </c:extLst>
        </c:ser>
        <c:ser>
          <c:idx val="1"/>
          <c:order val="1"/>
          <c:tx>
            <c:strRef>
              <c:f>Лист1!$C$1</c:f>
              <c:strCache>
                <c:ptCount val="1"/>
                <c:pt idx="0">
                  <c:v>средний </c:v>
                </c:pt>
              </c:strCache>
            </c:strRef>
          </c:tx>
          <c:invertIfNegative val="0"/>
          <c:dLbls>
            <c:dLbl>
              <c:idx val="0"/>
              <c:layout>
                <c:manualLayout>
                  <c:x val="3.003003003003004E-2"/>
                  <c:y val="0"/>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9939939939939938E-2"/>
                      <c:h val="8.4886661894535906E-2"/>
                    </c:manualLayout>
                  </c15:layout>
                </c:ext>
                <c:ext xmlns:c16="http://schemas.microsoft.com/office/drawing/2014/chart" uri="{C3380CC4-5D6E-409C-BE32-E72D297353CC}">
                  <c16:uniqueId val="{00000001-07AF-416F-9FE6-5240C2C8D1FB}"/>
                </c:ext>
              </c:extLst>
            </c:dLbl>
            <c:dLbl>
              <c:idx val="1"/>
              <c:layout>
                <c:manualLayout>
                  <c:x val="3.903903903903904E-2"/>
                  <c:y val="-6.944364222556399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AF-416F-9FE6-5240C2C8D1FB}"/>
                </c:ext>
              </c:extLst>
            </c:dLbl>
            <c:dLbl>
              <c:idx val="2"/>
              <c:layout>
                <c:manualLayout>
                  <c:x val="2.7027027027027077E-2"/>
                  <c:y val="-4.5454545454545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AF-416F-9FE6-5240C2C8D1F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 год</c:v>
                </c:pt>
                <c:pt idx="1">
                  <c:v>2018 год</c:v>
                </c:pt>
                <c:pt idx="2">
                  <c:v>2019 год</c:v>
                </c:pt>
              </c:strCache>
            </c:strRef>
          </c:cat>
          <c:val>
            <c:numRef>
              <c:f>Лист1!$C$2:$C$5</c:f>
              <c:numCache>
                <c:formatCode>0%</c:formatCode>
                <c:ptCount val="4"/>
                <c:pt idx="0">
                  <c:v>0.4</c:v>
                </c:pt>
                <c:pt idx="1">
                  <c:v>0.30000000000000032</c:v>
                </c:pt>
                <c:pt idx="2">
                  <c:v>0.28000000000000008</c:v>
                </c:pt>
              </c:numCache>
            </c:numRef>
          </c:val>
          <c:extLst>
            <c:ext xmlns:c16="http://schemas.microsoft.com/office/drawing/2014/chart" uri="{C3380CC4-5D6E-409C-BE32-E72D297353CC}">
              <c16:uniqueId val="{00000004-07AF-416F-9FE6-5240C2C8D1FB}"/>
            </c:ext>
          </c:extLst>
        </c:ser>
        <c:ser>
          <c:idx val="2"/>
          <c:order val="2"/>
          <c:tx>
            <c:strRef>
              <c:f>Лист1!$D$1</c:f>
              <c:strCache>
                <c:ptCount val="1"/>
                <c:pt idx="0">
                  <c:v>низкий</c:v>
                </c:pt>
              </c:strCache>
            </c:strRef>
          </c:tx>
          <c:invertIfNegative val="0"/>
          <c:dLbls>
            <c:dLbl>
              <c:idx val="0"/>
              <c:layout>
                <c:manualLayout>
                  <c:x val="1.8018018018018021E-2"/>
                  <c:y val="-7.5757575757575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AF-416F-9FE6-5240C2C8D1FB}"/>
                </c:ext>
              </c:extLst>
            </c:dLbl>
            <c:dLbl>
              <c:idx val="1"/>
              <c:layout>
                <c:manualLayout>
                  <c:x val="3.6036036036035932E-2"/>
                  <c:y val="-7.5757575757575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AF-416F-9FE6-5240C2C8D1FB}"/>
                </c:ext>
              </c:extLst>
            </c:dLbl>
            <c:dLbl>
              <c:idx val="2"/>
              <c:layout>
                <c:manualLayout>
                  <c:x val="3.9039039039038929E-2"/>
                  <c:y val="-2.2727272727272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AF-416F-9FE6-5240C2C8D1F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 год</c:v>
                </c:pt>
                <c:pt idx="1">
                  <c:v>2018 год</c:v>
                </c:pt>
                <c:pt idx="2">
                  <c:v>2019 год</c:v>
                </c:pt>
              </c:strCache>
            </c:strRef>
          </c:cat>
          <c:val>
            <c:numRef>
              <c:f>Лист1!$D$2:$D$5</c:f>
              <c:numCache>
                <c:formatCode>0%</c:formatCode>
                <c:ptCount val="4"/>
                <c:pt idx="0">
                  <c:v>0</c:v>
                </c:pt>
                <c:pt idx="1">
                  <c:v>1.0000000000000005E-2</c:v>
                </c:pt>
                <c:pt idx="2">
                  <c:v>2.0000000000000011E-2</c:v>
                </c:pt>
              </c:numCache>
            </c:numRef>
          </c:val>
          <c:extLst>
            <c:ext xmlns:c16="http://schemas.microsoft.com/office/drawing/2014/chart" uri="{C3380CC4-5D6E-409C-BE32-E72D297353CC}">
              <c16:uniqueId val="{00000008-07AF-416F-9FE6-5240C2C8D1FB}"/>
            </c:ext>
          </c:extLst>
        </c:ser>
        <c:dLbls>
          <c:showLegendKey val="0"/>
          <c:showVal val="0"/>
          <c:showCatName val="0"/>
          <c:showSerName val="0"/>
          <c:showPercent val="0"/>
          <c:showBubbleSize val="0"/>
        </c:dLbls>
        <c:gapWidth val="150"/>
        <c:shape val="box"/>
        <c:axId val="69342336"/>
        <c:axId val="69343872"/>
        <c:axId val="0"/>
      </c:bar3DChart>
      <c:catAx>
        <c:axId val="69342336"/>
        <c:scaling>
          <c:orientation val="minMax"/>
        </c:scaling>
        <c:delete val="0"/>
        <c:axPos val="b"/>
        <c:numFmt formatCode="General" sourceLinked="0"/>
        <c:majorTickMark val="out"/>
        <c:minorTickMark val="none"/>
        <c:tickLblPos val="nextTo"/>
        <c:crossAx val="69343872"/>
        <c:crosses val="autoZero"/>
        <c:auto val="1"/>
        <c:lblAlgn val="ctr"/>
        <c:lblOffset val="100"/>
        <c:noMultiLvlLbl val="0"/>
      </c:catAx>
      <c:valAx>
        <c:axId val="69343872"/>
        <c:scaling>
          <c:orientation val="minMax"/>
        </c:scaling>
        <c:delete val="0"/>
        <c:axPos val="l"/>
        <c:majorGridlines/>
        <c:numFmt formatCode="0%" sourceLinked="1"/>
        <c:majorTickMark val="out"/>
        <c:minorTickMark val="none"/>
        <c:tickLblPos val="nextTo"/>
        <c:crossAx val="693423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 кв. категория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0%</c:formatCode>
                <c:ptCount val="3"/>
                <c:pt idx="0">
                  <c:v>8.0000000000000043E-2</c:v>
                </c:pt>
                <c:pt idx="1">
                  <c:v>8.0000000000000043E-2</c:v>
                </c:pt>
                <c:pt idx="2">
                  <c:v>8.0000000000000043E-2</c:v>
                </c:pt>
              </c:numCache>
            </c:numRef>
          </c:val>
          <c:extLst>
            <c:ext xmlns:c16="http://schemas.microsoft.com/office/drawing/2014/chart" uri="{C3380CC4-5D6E-409C-BE32-E72D297353CC}">
              <c16:uniqueId val="{00000000-787C-4797-A258-1C5826D49ECB}"/>
            </c:ext>
          </c:extLst>
        </c:ser>
        <c:ser>
          <c:idx val="1"/>
          <c:order val="1"/>
          <c:tx>
            <c:strRef>
              <c:f>Лист1!$C$1</c:f>
              <c:strCache>
                <c:ptCount val="1"/>
                <c:pt idx="0">
                  <c:v>Первая кв. категория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Лист1!$C$2:$C$4</c:f>
              <c:numCache>
                <c:formatCode>0%</c:formatCode>
                <c:ptCount val="3"/>
                <c:pt idx="0">
                  <c:v>0.54</c:v>
                </c:pt>
                <c:pt idx="1">
                  <c:v>0.69000000000000061</c:v>
                </c:pt>
                <c:pt idx="2">
                  <c:v>0.68</c:v>
                </c:pt>
              </c:numCache>
            </c:numRef>
          </c:val>
          <c:extLst>
            <c:ext xmlns:c16="http://schemas.microsoft.com/office/drawing/2014/chart" uri="{C3380CC4-5D6E-409C-BE32-E72D297353CC}">
              <c16:uniqueId val="{00000001-787C-4797-A258-1C5826D49ECB}"/>
            </c:ext>
          </c:extLst>
        </c:ser>
        <c:ser>
          <c:idx val="2"/>
          <c:order val="2"/>
          <c:tx>
            <c:strRef>
              <c:f>Лист1!$D$1</c:f>
              <c:strCache>
                <c:ptCount val="1"/>
                <c:pt idx="0">
                  <c:v>Соотв. заним. должн.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Лист1!$D$2:$D$4</c:f>
              <c:numCache>
                <c:formatCode>0%</c:formatCode>
                <c:ptCount val="3"/>
                <c:pt idx="0">
                  <c:v>0.38000000000000039</c:v>
                </c:pt>
                <c:pt idx="1">
                  <c:v>0.23</c:v>
                </c:pt>
                <c:pt idx="2">
                  <c:v>0.24000000000000016</c:v>
                </c:pt>
              </c:numCache>
            </c:numRef>
          </c:val>
          <c:extLst>
            <c:ext xmlns:c16="http://schemas.microsoft.com/office/drawing/2014/chart" uri="{C3380CC4-5D6E-409C-BE32-E72D297353CC}">
              <c16:uniqueId val="{00000002-787C-4797-A258-1C5826D49ECB}"/>
            </c:ext>
          </c:extLst>
        </c:ser>
        <c:dLbls>
          <c:showLegendKey val="0"/>
          <c:showVal val="0"/>
          <c:showCatName val="0"/>
          <c:showSerName val="0"/>
          <c:showPercent val="0"/>
          <c:showBubbleSize val="0"/>
        </c:dLbls>
        <c:gapWidth val="150"/>
        <c:shape val="cone"/>
        <c:axId val="49099520"/>
        <c:axId val="49101056"/>
        <c:axId val="0"/>
      </c:bar3DChart>
      <c:catAx>
        <c:axId val="49099520"/>
        <c:scaling>
          <c:orientation val="minMax"/>
        </c:scaling>
        <c:delete val="0"/>
        <c:axPos val="b"/>
        <c:numFmt formatCode="General" sourceLinked="0"/>
        <c:majorTickMark val="out"/>
        <c:minorTickMark val="none"/>
        <c:tickLblPos val="nextTo"/>
        <c:crossAx val="49101056"/>
        <c:crosses val="autoZero"/>
        <c:auto val="1"/>
        <c:lblAlgn val="ctr"/>
        <c:lblOffset val="100"/>
        <c:noMultiLvlLbl val="0"/>
      </c:catAx>
      <c:valAx>
        <c:axId val="49101056"/>
        <c:scaling>
          <c:orientation val="minMax"/>
        </c:scaling>
        <c:delete val="0"/>
        <c:axPos val="l"/>
        <c:majorGridlines/>
        <c:numFmt formatCode="0%" sourceLinked="1"/>
        <c:majorTickMark val="out"/>
        <c:minorTickMark val="none"/>
        <c:tickLblPos val="nextTo"/>
        <c:crossAx val="490995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30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Лист1!$B$2:$B$5</c:f>
              <c:numCache>
                <c:formatCode>0%</c:formatCode>
                <c:ptCount val="4"/>
                <c:pt idx="0">
                  <c:v>0.16</c:v>
                </c:pt>
                <c:pt idx="1">
                  <c:v>0.16</c:v>
                </c:pt>
                <c:pt idx="2">
                  <c:v>8.0000000000000043E-2</c:v>
                </c:pt>
              </c:numCache>
            </c:numRef>
          </c:val>
          <c:extLst>
            <c:ext xmlns:c16="http://schemas.microsoft.com/office/drawing/2014/chart" uri="{C3380CC4-5D6E-409C-BE32-E72D297353CC}">
              <c16:uniqueId val="{00000000-69A7-40E8-8E9C-91537A972D50}"/>
            </c:ext>
          </c:extLst>
        </c:ser>
        <c:ser>
          <c:idx val="1"/>
          <c:order val="1"/>
          <c:tx>
            <c:strRef>
              <c:f>Лист1!$C$1</c:f>
              <c:strCache>
                <c:ptCount val="1"/>
                <c:pt idx="0">
                  <c:v>от 31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Лист1!$C$2:$C$5</c:f>
              <c:numCache>
                <c:formatCode>0%</c:formatCode>
                <c:ptCount val="4"/>
                <c:pt idx="0">
                  <c:v>0.61000000000000065</c:v>
                </c:pt>
                <c:pt idx="1">
                  <c:v>0.61000000000000065</c:v>
                </c:pt>
                <c:pt idx="2">
                  <c:v>0.68</c:v>
                </c:pt>
              </c:numCache>
            </c:numRef>
          </c:val>
          <c:extLst>
            <c:ext xmlns:c16="http://schemas.microsoft.com/office/drawing/2014/chart" uri="{C3380CC4-5D6E-409C-BE32-E72D297353CC}">
              <c16:uniqueId val="{00000001-69A7-40E8-8E9C-91537A972D50}"/>
            </c:ext>
          </c:extLst>
        </c:ser>
        <c:ser>
          <c:idx val="2"/>
          <c:order val="2"/>
          <c:tx>
            <c:strRef>
              <c:f>Лист1!$D$1</c:f>
              <c:strCache>
                <c:ptCount val="1"/>
                <c:pt idx="0">
                  <c:v>старше 50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Лист1!$D$2:$D$5</c:f>
              <c:numCache>
                <c:formatCode>0%</c:formatCode>
                <c:ptCount val="4"/>
                <c:pt idx="0">
                  <c:v>0.23</c:v>
                </c:pt>
                <c:pt idx="1">
                  <c:v>0.23</c:v>
                </c:pt>
                <c:pt idx="2">
                  <c:v>0.24000000000000016</c:v>
                </c:pt>
              </c:numCache>
            </c:numRef>
          </c:val>
          <c:extLst>
            <c:ext xmlns:c16="http://schemas.microsoft.com/office/drawing/2014/chart" uri="{C3380CC4-5D6E-409C-BE32-E72D297353CC}">
              <c16:uniqueId val="{00000002-69A7-40E8-8E9C-91537A972D50}"/>
            </c:ext>
          </c:extLst>
        </c:ser>
        <c:dLbls>
          <c:showLegendKey val="0"/>
          <c:showVal val="0"/>
          <c:showCatName val="0"/>
          <c:showSerName val="0"/>
          <c:showPercent val="0"/>
          <c:showBubbleSize val="0"/>
        </c:dLbls>
        <c:gapWidth val="150"/>
        <c:shape val="box"/>
        <c:axId val="68884352"/>
        <c:axId val="68885888"/>
        <c:axId val="0"/>
      </c:bar3DChart>
      <c:catAx>
        <c:axId val="68884352"/>
        <c:scaling>
          <c:orientation val="minMax"/>
        </c:scaling>
        <c:delete val="0"/>
        <c:axPos val="b"/>
        <c:numFmt formatCode="General" sourceLinked="0"/>
        <c:majorTickMark val="out"/>
        <c:minorTickMark val="none"/>
        <c:tickLblPos val="nextTo"/>
        <c:crossAx val="68885888"/>
        <c:crosses val="autoZero"/>
        <c:auto val="1"/>
        <c:lblAlgn val="ctr"/>
        <c:lblOffset val="100"/>
        <c:noMultiLvlLbl val="0"/>
      </c:catAx>
      <c:valAx>
        <c:axId val="68885888"/>
        <c:scaling>
          <c:orientation val="minMax"/>
        </c:scaling>
        <c:delete val="0"/>
        <c:axPos val="l"/>
        <c:majorGridlines/>
        <c:numFmt formatCode="0%" sourceLinked="1"/>
        <c:majorTickMark val="out"/>
        <c:minorTickMark val="none"/>
        <c:tickLblPos val="nextTo"/>
        <c:crossAx val="688843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6051784376626148E-2"/>
          <c:y val="7.8741274361981362E-2"/>
          <c:w val="0.60498081530658565"/>
          <c:h val="0.77904841682023973"/>
        </c:manualLayout>
      </c:layout>
      <c:bar3DChart>
        <c:barDir val="col"/>
        <c:grouping val="clustered"/>
        <c:varyColors val="0"/>
        <c:ser>
          <c:idx val="0"/>
          <c:order val="0"/>
          <c:tx>
            <c:strRef>
              <c:f>Лист1!$B$1</c:f>
              <c:strCache>
                <c:ptCount val="1"/>
                <c:pt idx="0">
                  <c:v>до 5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Лист1!$B$2:$B$5</c:f>
              <c:numCache>
                <c:formatCode>0%</c:formatCode>
                <c:ptCount val="4"/>
                <c:pt idx="0">
                  <c:v>0.31000000000000033</c:v>
                </c:pt>
                <c:pt idx="1">
                  <c:v>0.33000000000000046</c:v>
                </c:pt>
                <c:pt idx="2">
                  <c:v>8.0000000000000043E-2</c:v>
                </c:pt>
              </c:numCache>
            </c:numRef>
          </c:val>
          <c:extLst>
            <c:ext xmlns:c16="http://schemas.microsoft.com/office/drawing/2014/chart" uri="{C3380CC4-5D6E-409C-BE32-E72D297353CC}">
              <c16:uniqueId val="{00000000-9449-4567-886E-AC646A75BFDD}"/>
            </c:ext>
          </c:extLst>
        </c:ser>
        <c:ser>
          <c:idx val="1"/>
          <c:order val="1"/>
          <c:tx>
            <c:strRef>
              <c:f>Лист1!$C$1</c:f>
              <c:strCache>
                <c:ptCount val="1"/>
                <c:pt idx="0">
                  <c:v>от 6 до 10 лет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Лист1!$C$2:$C$5</c:f>
              <c:numCache>
                <c:formatCode>0%</c:formatCode>
                <c:ptCount val="4"/>
                <c:pt idx="0">
                  <c:v>7.0000000000000021E-2</c:v>
                </c:pt>
                <c:pt idx="1">
                  <c:v>0.17</c:v>
                </c:pt>
                <c:pt idx="2">
                  <c:v>0.3200000000000004</c:v>
                </c:pt>
              </c:numCache>
            </c:numRef>
          </c:val>
          <c:extLst>
            <c:ext xmlns:c16="http://schemas.microsoft.com/office/drawing/2014/chart" uri="{C3380CC4-5D6E-409C-BE32-E72D297353CC}">
              <c16:uniqueId val="{00000001-9449-4567-886E-AC646A75BFDD}"/>
            </c:ext>
          </c:extLst>
        </c:ser>
        <c:ser>
          <c:idx val="2"/>
          <c:order val="2"/>
          <c:tx>
            <c:strRef>
              <c:f>Лист1!$D$1</c:f>
              <c:strCache>
                <c:ptCount val="1"/>
                <c:pt idx="0">
                  <c:v>11 лет и больше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Лист1!$D$2:$D$5</c:f>
              <c:numCache>
                <c:formatCode>0%</c:formatCode>
                <c:ptCount val="4"/>
                <c:pt idx="0">
                  <c:v>0.62000000000000066</c:v>
                </c:pt>
                <c:pt idx="1">
                  <c:v>0.5</c:v>
                </c:pt>
                <c:pt idx="2">
                  <c:v>0.60000000000000064</c:v>
                </c:pt>
              </c:numCache>
            </c:numRef>
          </c:val>
          <c:extLst>
            <c:ext xmlns:c16="http://schemas.microsoft.com/office/drawing/2014/chart" uri="{C3380CC4-5D6E-409C-BE32-E72D297353CC}">
              <c16:uniqueId val="{00000002-9449-4567-886E-AC646A75BFDD}"/>
            </c:ext>
          </c:extLst>
        </c:ser>
        <c:dLbls>
          <c:showLegendKey val="0"/>
          <c:showVal val="0"/>
          <c:showCatName val="0"/>
          <c:showSerName val="0"/>
          <c:showPercent val="0"/>
          <c:showBubbleSize val="0"/>
        </c:dLbls>
        <c:gapWidth val="150"/>
        <c:shape val="box"/>
        <c:axId val="47471616"/>
        <c:axId val="67842816"/>
        <c:axId val="0"/>
      </c:bar3DChart>
      <c:catAx>
        <c:axId val="47471616"/>
        <c:scaling>
          <c:orientation val="minMax"/>
        </c:scaling>
        <c:delete val="0"/>
        <c:axPos val="b"/>
        <c:numFmt formatCode="General" sourceLinked="0"/>
        <c:majorTickMark val="out"/>
        <c:minorTickMark val="none"/>
        <c:tickLblPos val="nextTo"/>
        <c:crossAx val="67842816"/>
        <c:crosses val="autoZero"/>
        <c:auto val="1"/>
        <c:lblAlgn val="ctr"/>
        <c:lblOffset val="100"/>
        <c:noMultiLvlLbl val="0"/>
      </c:catAx>
      <c:valAx>
        <c:axId val="67842816"/>
        <c:scaling>
          <c:orientation val="minMax"/>
        </c:scaling>
        <c:delete val="0"/>
        <c:axPos val="l"/>
        <c:majorGridlines/>
        <c:numFmt formatCode="0%" sourceLinked="1"/>
        <c:majorTickMark val="out"/>
        <c:minorTickMark val="none"/>
        <c:tickLblPos val="nextTo"/>
        <c:crossAx val="4747161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муниципальные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Лист1!$B$2:$B$5</c:f>
              <c:numCache>
                <c:formatCode>0%</c:formatCode>
                <c:ptCount val="4"/>
                <c:pt idx="0">
                  <c:v>0.11</c:v>
                </c:pt>
                <c:pt idx="1">
                  <c:v>0.13</c:v>
                </c:pt>
                <c:pt idx="2">
                  <c:v>0.1</c:v>
                </c:pt>
              </c:numCache>
            </c:numRef>
          </c:val>
          <c:extLst>
            <c:ext xmlns:c16="http://schemas.microsoft.com/office/drawing/2014/chart" uri="{C3380CC4-5D6E-409C-BE32-E72D297353CC}">
              <c16:uniqueId val="{00000000-A047-46AF-BF93-381330558F7E}"/>
            </c:ext>
          </c:extLst>
        </c:ser>
        <c:ser>
          <c:idx val="1"/>
          <c:order val="1"/>
          <c:tx>
            <c:strRef>
              <c:f>Лист1!$C$1</c:f>
              <c:strCache>
                <c:ptCount val="1"/>
                <c:pt idx="0">
                  <c:v>краевые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Лист1!$C$2:$C$5</c:f>
              <c:numCache>
                <c:formatCode>0%</c:formatCode>
                <c:ptCount val="4"/>
                <c:pt idx="0">
                  <c:v>0.30000000000000032</c:v>
                </c:pt>
                <c:pt idx="1">
                  <c:v>0.31000000000000033</c:v>
                </c:pt>
                <c:pt idx="2">
                  <c:v>0.34</c:v>
                </c:pt>
              </c:numCache>
            </c:numRef>
          </c:val>
          <c:extLst>
            <c:ext xmlns:c16="http://schemas.microsoft.com/office/drawing/2014/chart" uri="{C3380CC4-5D6E-409C-BE32-E72D297353CC}">
              <c16:uniqueId val="{00000001-A047-46AF-BF93-381330558F7E}"/>
            </c:ext>
          </c:extLst>
        </c:ser>
        <c:ser>
          <c:idx val="2"/>
          <c:order val="2"/>
          <c:tx>
            <c:strRef>
              <c:f>Лист1!$D$1</c:f>
              <c:strCache>
                <c:ptCount val="1"/>
                <c:pt idx="0">
                  <c:v>всероссийские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2017г.</c:v>
                </c:pt>
                <c:pt idx="1">
                  <c:v>2018г.</c:v>
                </c:pt>
                <c:pt idx="2">
                  <c:v>2019г.</c:v>
                </c:pt>
              </c:strCache>
            </c:strRef>
          </c:cat>
          <c:val>
            <c:numRef>
              <c:f>Лист1!$D$2:$D$5</c:f>
              <c:numCache>
                <c:formatCode>0%</c:formatCode>
                <c:ptCount val="4"/>
                <c:pt idx="0">
                  <c:v>0.59</c:v>
                </c:pt>
                <c:pt idx="1">
                  <c:v>0.56000000000000005</c:v>
                </c:pt>
                <c:pt idx="2">
                  <c:v>0.56000000000000005</c:v>
                </c:pt>
              </c:numCache>
            </c:numRef>
          </c:val>
          <c:extLst>
            <c:ext xmlns:c16="http://schemas.microsoft.com/office/drawing/2014/chart" uri="{C3380CC4-5D6E-409C-BE32-E72D297353CC}">
              <c16:uniqueId val="{00000002-A047-46AF-BF93-381330558F7E}"/>
            </c:ext>
          </c:extLst>
        </c:ser>
        <c:dLbls>
          <c:showLegendKey val="0"/>
          <c:showVal val="0"/>
          <c:showCatName val="0"/>
          <c:showSerName val="0"/>
          <c:showPercent val="0"/>
          <c:showBubbleSize val="0"/>
        </c:dLbls>
        <c:gapWidth val="150"/>
        <c:shape val="box"/>
        <c:axId val="69517696"/>
        <c:axId val="69519232"/>
        <c:axId val="0"/>
      </c:bar3DChart>
      <c:catAx>
        <c:axId val="69517696"/>
        <c:scaling>
          <c:orientation val="minMax"/>
        </c:scaling>
        <c:delete val="0"/>
        <c:axPos val="b"/>
        <c:numFmt formatCode="General" sourceLinked="0"/>
        <c:majorTickMark val="out"/>
        <c:minorTickMark val="none"/>
        <c:tickLblPos val="nextTo"/>
        <c:crossAx val="69519232"/>
        <c:crosses val="autoZero"/>
        <c:auto val="1"/>
        <c:lblAlgn val="ctr"/>
        <c:lblOffset val="100"/>
        <c:noMultiLvlLbl val="0"/>
      </c:catAx>
      <c:valAx>
        <c:axId val="69519232"/>
        <c:scaling>
          <c:orientation val="minMax"/>
        </c:scaling>
        <c:delete val="0"/>
        <c:axPos val="l"/>
        <c:majorGridlines/>
        <c:numFmt formatCode="0%" sourceLinked="1"/>
        <c:majorTickMark val="out"/>
        <c:minorTickMark val="none"/>
        <c:tickLblPos val="nextTo"/>
        <c:crossAx val="695176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5085-56F0-4D55-BA9C-40C9A5B8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75</Pages>
  <Words>20141</Words>
  <Characters>114805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108</cp:revision>
  <dcterms:created xsi:type="dcterms:W3CDTF">2021-03-10T08:46:00Z</dcterms:created>
  <dcterms:modified xsi:type="dcterms:W3CDTF">2021-10-07T06:32:00Z</dcterms:modified>
</cp:coreProperties>
</file>