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67" w:rsidRDefault="002A2567" w:rsidP="00CF463F">
      <w:pPr>
        <w:ind w:left="-1134" w:right="-568" w:firstLine="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0054" w:rsidRPr="00CF463F" w:rsidRDefault="00CF463F" w:rsidP="00CF463F">
      <w:pPr>
        <w:ind w:left="-1134" w:right="-568" w:firstLine="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463F">
        <w:rPr>
          <w:rFonts w:ascii="Times New Roman" w:hAnsi="Times New Roman" w:cs="Times New Roman"/>
          <w:b/>
          <w:sz w:val="24"/>
          <w:szCs w:val="24"/>
          <w:lang w:val="ru-RU"/>
        </w:rPr>
        <w:t>Опросный лист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«Содержание профессионального стандарта педагога»</w:t>
      </w:r>
    </w:p>
    <w:p w:rsidR="00A34B1B" w:rsidRDefault="00CF463F" w:rsidP="00CF463F">
      <w:pPr>
        <w:ind w:right="-4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Ф.И.О.   педагога ___________________________________________________________________________</w:t>
      </w:r>
    </w:p>
    <w:p w:rsidR="002A2567" w:rsidRDefault="002A2567" w:rsidP="00CF463F">
      <w:pPr>
        <w:ind w:right="-42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675"/>
        <w:gridCol w:w="8788"/>
        <w:gridCol w:w="461"/>
        <w:gridCol w:w="461"/>
        <w:gridCol w:w="461"/>
      </w:tblGrid>
      <w:tr w:rsidR="00CF463F" w:rsidRPr="002A2567" w:rsidTr="00CF463F">
        <w:tc>
          <w:tcPr>
            <w:tcW w:w="10846" w:type="dxa"/>
            <w:gridSpan w:val="5"/>
          </w:tcPr>
          <w:p w:rsidR="00CF463F" w:rsidRPr="002A2567" w:rsidRDefault="00CF463F" w:rsidP="00CF463F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(п.4.1.)</w:t>
            </w:r>
          </w:p>
        </w:tc>
      </w:tr>
      <w:tr w:rsidR="00CF463F" w:rsidRPr="002A2567" w:rsidTr="00CF463F">
        <w:tc>
          <w:tcPr>
            <w:tcW w:w="675" w:type="dxa"/>
          </w:tcPr>
          <w:p w:rsidR="00CF463F" w:rsidRPr="002A2567" w:rsidRDefault="00802757" w:rsidP="00802757">
            <w:pPr>
              <w:ind w:left="-108" w:right="-42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788" w:type="dxa"/>
          </w:tcPr>
          <w:p w:rsidR="00CF463F" w:rsidRPr="002A2567" w:rsidRDefault="00802757" w:rsidP="00802757">
            <w:pPr>
              <w:ind w:left="-641" w:right="-42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Педагог должен</w:t>
            </w:r>
          </w:p>
        </w:tc>
        <w:tc>
          <w:tcPr>
            <w:tcW w:w="461" w:type="dxa"/>
          </w:tcPr>
          <w:p w:rsidR="00CF463F" w:rsidRPr="002A2567" w:rsidRDefault="00802757" w:rsidP="00CF463F">
            <w:pPr>
              <w:ind w:right="-42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CF463F" w:rsidRPr="002A2567" w:rsidRDefault="00802757" w:rsidP="00CF463F">
            <w:pPr>
              <w:ind w:right="-42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CF463F" w:rsidRPr="002A2567" w:rsidRDefault="00802757" w:rsidP="00CF463F">
            <w:pPr>
              <w:ind w:right="-42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</w:tr>
      <w:tr w:rsidR="00CF463F" w:rsidRPr="002A2567" w:rsidTr="00E66423">
        <w:trPr>
          <w:trHeight w:val="424"/>
        </w:trPr>
        <w:tc>
          <w:tcPr>
            <w:tcW w:w="675" w:type="dxa"/>
          </w:tcPr>
          <w:p w:rsidR="00CF463F" w:rsidRPr="002A2567" w:rsidRDefault="00802757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</w:tcPr>
          <w:p w:rsidR="00CF463F" w:rsidRPr="002A2567" w:rsidRDefault="00802757" w:rsidP="00E6642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Иметь высшее образование. </w:t>
            </w:r>
          </w:p>
        </w:tc>
        <w:tc>
          <w:tcPr>
            <w:tcW w:w="461" w:type="dxa"/>
          </w:tcPr>
          <w:p w:rsidR="00CF463F" w:rsidRPr="002A2567" w:rsidRDefault="00CF463F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2A2567" w:rsidTr="00802757">
        <w:trPr>
          <w:trHeight w:val="445"/>
        </w:trPr>
        <w:tc>
          <w:tcPr>
            <w:tcW w:w="675" w:type="dxa"/>
          </w:tcPr>
          <w:p w:rsidR="00CF463F" w:rsidRPr="002A2567" w:rsidRDefault="00802757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788" w:type="dxa"/>
          </w:tcPr>
          <w:p w:rsidR="00CF463F" w:rsidRPr="002A2567" w:rsidRDefault="00802757" w:rsidP="00E6642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Демонстрировать знание программы обучения.</w:t>
            </w:r>
          </w:p>
        </w:tc>
        <w:tc>
          <w:tcPr>
            <w:tcW w:w="461" w:type="dxa"/>
          </w:tcPr>
          <w:p w:rsidR="00CF463F" w:rsidRPr="002A2567" w:rsidRDefault="00CF463F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802757" w:rsidP="00E66423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8788" w:type="dxa"/>
          </w:tcPr>
          <w:p w:rsidR="00CF463F" w:rsidRPr="002A2567" w:rsidRDefault="00802757" w:rsidP="00802757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</w:t>
            </w:r>
            <w:r w:rsidR="00E66423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еть планировать, проводить занятия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анализировать их</w:t>
            </w:r>
            <w:r w:rsidR="00E66423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эффективность (самоанализ занятия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788" w:type="dxa"/>
          </w:tcPr>
          <w:p w:rsidR="00CF463F" w:rsidRPr="002A2567" w:rsidRDefault="00802757" w:rsidP="00E6642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Владеть формами и методами обуч</w:t>
            </w:r>
            <w:r w:rsidR="00E66423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ения, выходящими за рамки занятий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</w:t>
            </w:r>
            <w:r w:rsidR="00E66423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эксперименты</w:t>
            </w:r>
            <w:r w:rsidR="00E66423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проекты, экскурсии и др.</w:t>
            </w:r>
            <w:r w:rsidR="00E66423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788" w:type="dxa"/>
          </w:tcPr>
          <w:p w:rsidR="00CF463F" w:rsidRPr="002A2567" w:rsidRDefault="00802757" w:rsidP="007A3E1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Использовать специальные подходы к обучению, для того чтобы включить в образ</w:t>
            </w:r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овательный процесс всех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со специальными потребностями в</w:t>
            </w:r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образовании; одаренных детей;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для которых русский я</w:t>
            </w:r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зык не является родным; детей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ограниченными возможностями и т.д.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rPr>
          <w:trHeight w:val="580"/>
        </w:trPr>
        <w:tc>
          <w:tcPr>
            <w:tcW w:w="675" w:type="dxa"/>
          </w:tcPr>
          <w:p w:rsidR="00CF463F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788" w:type="dxa"/>
          </w:tcPr>
          <w:p w:rsidR="00CF463F" w:rsidRPr="002A2567" w:rsidRDefault="00802757" w:rsidP="00802757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объе</w:t>
            </w:r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ктивно оценивать знания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используя разные формы и методы контроля.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2A2567" w:rsidTr="00105956">
        <w:trPr>
          <w:trHeight w:val="308"/>
        </w:trPr>
        <w:tc>
          <w:tcPr>
            <w:tcW w:w="675" w:type="dxa"/>
          </w:tcPr>
          <w:p w:rsidR="00CF463F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8788" w:type="dxa"/>
          </w:tcPr>
          <w:p w:rsidR="00CF463F" w:rsidRPr="002A2567" w:rsidRDefault="00802757" w:rsidP="0010595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Владеть ИК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Т-</w:t>
            </w:r>
            <w:proofErr w:type="gramEnd"/>
            <w:r w:rsidR="00105956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компетенциями 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757" w:rsidRPr="002A2567" w:rsidTr="00031C52">
        <w:tc>
          <w:tcPr>
            <w:tcW w:w="10846" w:type="dxa"/>
            <w:gridSpan w:val="5"/>
          </w:tcPr>
          <w:p w:rsidR="00802757" w:rsidRPr="002A2567" w:rsidRDefault="00802757" w:rsidP="00802757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Воспитательная работа (п.4.2.)</w:t>
            </w: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788" w:type="dxa"/>
          </w:tcPr>
          <w:p w:rsidR="00CF463F" w:rsidRPr="002A2567" w:rsidRDefault="007A3E16" w:rsidP="001916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Владеть формами и методами 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воспитательной</w:t>
            </w:r>
            <w:proofErr w:type="gramEnd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аботы, используя их как на занятии, так и в другой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деятельности.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788" w:type="dxa"/>
          </w:tcPr>
          <w:p w:rsidR="00CF463F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Владеть методами организации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экскурсий и походов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8788" w:type="dxa"/>
          </w:tcPr>
          <w:p w:rsidR="00CF463F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Владеть методами музейной педагогики, используя их д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ля расширения кругозора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63F" w:rsidRPr="007C0EAF" w:rsidTr="00802757">
        <w:tc>
          <w:tcPr>
            <w:tcW w:w="675" w:type="dxa"/>
          </w:tcPr>
          <w:p w:rsidR="00CF463F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788" w:type="dxa"/>
          </w:tcPr>
          <w:p w:rsidR="00CF463F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Эффективно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регулировать поведение детей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обеспечения 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безопасной</w:t>
            </w:r>
            <w:proofErr w:type="gramEnd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образовательной среды.</w:t>
            </w: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F463F" w:rsidRPr="002A2567" w:rsidRDefault="00CF463F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757" w:rsidRPr="007C0EAF" w:rsidTr="00802757">
        <w:tc>
          <w:tcPr>
            <w:tcW w:w="675" w:type="dxa"/>
          </w:tcPr>
          <w:p w:rsidR="00802757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788" w:type="dxa"/>
          </w:tcPr>
          <w:p w:rsidR="00802757" w:rsidRPr="002A2567" w:rsidRDefault="004B686E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Эффективно управлять группами, с целью вовлечения дошкольников</w:t>
            </w:r>
            <w:r w:rsidR="00A85CF8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процесс обучения и воспитания, мотивируя их учебно-познавательную деятельность. Ставить воспитательные цели,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способствующие развитию детей</w:t>
            </w:r>
            <w:r w:rsidR="00A85CF8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независимо от их происхождения, способностей и характера, постоянно искать педагогические пути их достижения.</w:t>
            </w:r>
          </w:p>
        </w:tc>
        <w:tc>
          <w:tcPr>
            <w:tcW w:w="461" w:type="dxa"/>
          </w:tcPr>
          <w:p w:rsidR="00802757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02757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02757" w:rsidRPr="002A2567" w:rsidRDefault="00802757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Устанавливать ч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еткие правила поведения в группе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соответстви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 с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уставом 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ДОУ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 правилами поведения в образовательной организации.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Оказывать всестороннюю помощь и подд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ержку в организации родительских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органов самоуправления.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общаться с детьми, признавая их достоинство, понимая и принимая их.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находить </w:t>
            </w:r>
            <w:r w:rsidRPr="002A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 w:bidi="ar-SA"/>
              </w:rPr>
              <w:t>(обнаруживать)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ценностный аспект учебного знания и информации и обеспечивать его п</w:t>
            </w:r>
            <w:r w:rsidR="004B686E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онима</w:t>
            </w:r>
            <w:r w:rsidR="003D06CD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ние и переживание дошкольником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проектировать и создавать ситуации и события, развивающие эмоционально-ценностную сферу ребенка</w:t>
            </w:r>
            <w:r w:rsidR="007C0E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A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 w:bidi="ar-SA"/>
              </w:rPr>
              <w:t>(культуру переживаний и ценностные ориентации ребенка)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обнаруживать и реализовывать </w:t>
            </w:r>
            <w:r w:rsidRPr="002A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 w:bidi="ar-SA"/>
              </w:rPr>
              <w:t>(воплощать)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воспитательные возможности различных видов деятельности ребенка (учебной, игровой, трудовой, спортивной, художественной и т.д.).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строить воспитательную деятельность с учетом культурных различий детей, половозрастных и индивидуальных особенностей.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8788" w:type="dxa"/>
          </w:tcPr>
          <w:p w:rsidR="00A85CF8" w:rsidRPr="002A2567" w:rsidRDefault="00A85CF8" w:rsidP="00E90FF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создавать 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группах</w:t>
            </w:r>
            <w:proofErr w:type="gramEnd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(кружке, секции и т.п.) детско-взрослые общности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учащихся, их родителей и педагогов.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14.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поддерживать конструктивные воспитательные усилия родителей (лиц, их </w:t>
            </w:r>
            <w:r w:rsidR="00E90FFB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заменяющих)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привлекать семью к решению вопросов воспитания ребенка.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сотрудничать </w:t>
            </w:r>
            <w:r w:rsidRPr="002A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 w:bidi="ar-SA"/>
              </w:rPr>
              <w:t>(конструктивно взаимодействовать)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с другими педагогами и специалистами в решении воспитательных задач </w:t>
            </w:r>
            <w:r w:rsidRPr="002A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 w:bidi="ar-SA"/>
              </w:rPr>
              <w:t>(задач духовно-нравственного развития ребенка)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16.  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анализировать</w:t>
            </w:r>
            <w:r w:rsidR="00E90FFB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реальное состояние дел в группе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поддерживать в детском коллективе деловую дружелюбную атмосферу.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защищать</w:t>
            </w:r>
            <w:r w:rsidR="00E90FFB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достоинство и интересы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помогать детям, оказавшимся в конфликтной ситуации и/или неблагоприятных условиях.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CF8" w:rsidRPr="007C0EAF" w:rsidTr="00802757">
        <w:tc>
          <w:tcPr>
            <w:tcW w:w="675" w:type="dxa"/>
          </w:tcPr>
          <w:p w:rsidR="00A85CF8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8788" w:type="dxa"/>
          </w:tcPr>
          <w:p w:rsidR="00A85CF8" w:rsidRPr="002A2567" w:rsidRDefault="00A85CF8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Поддерживать уклад, </w:t>
            </w:r>
            <w:r w:rsidR="00E90FFB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атмосферу и традиции жизни детского сада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внося в них свой положительный вклад.</w:t>
            </w: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85CF8" w:rsidRPr="002A2567" w:rsidRDefault="00A85CF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261AF0">
        <w:tc>
          <w:tcPr>
            <w:tcW w:w="10846" w:type="dxa"/>
            <w:gridSpan w:val="5"/>
          </w:tcPr>
          <w:p w:rsidR="00392F32" w:rsidRPr="002A2567" w:rsidRDefault="00392F32" w:rsidP="00392F32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A2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(п.4.3.</w:t>
            </w:r>
            <w:proofErr w:type="gramEnd"/>
            <w:r w:rsidRPr="002A2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2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 качества и профессиональные компетенции, необходимые педагогу для осуществления развивающей деятельности)</w:t>
            </w:r>
            <w:proofErr w:type="gramEnd"/>
          </w:p>
        </w:tc>
      </w:tr>
      <w:tr w:rsidR="00392F32" w:rsidRPr="002A2567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788" w:type="dxa"/>
          </w:tcPr>
          <w:p w:rsidR="00392F32" w:rsidRPr="002A2567" w:rsidRDefault="00392F32" w:rsidP="00392F32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Способность в ходе наблюдения выявлять разнообразные проблемы детей, связанные с особенностями их развития.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Способность оказать адресную помощь ребенку своими педагогическими приемами.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Готовность к взаимодействию с другими специалистами в рамках </w:t>
            </w:r>
            <w:proofErr w:type="spell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психолого-медико-педагогического</w:t>
            </w:r>
            <w:proofErr w:type="spellEnd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консилиума.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читать документацию специалистов (психологов, дефектологов, логопедов и т.д.).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составлять совместно с другими специалистами программу индивидуального развития ребенка.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Владение специальными методиками, позволяющими проводить коррекционно-развивающую работу.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отслеживать динамику развития ребенка.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защитить тех, кого в детском коллективе не принимают.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Знание общих закономерностей развития личности и проявления личностных свойств, психологических законов периодизации и кризисов развития, </w:t>
            </w:r>
            <w:r w:rsidR="006F4945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возрастных особенностей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11.  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использовать в практике своей работы психологические подходы: культурно-исторический, деятельностный и развивающий.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проектировать психологически безопасную и комфортную образовательную среду, знать и уметь проводить профилактик</w:t>
            </w:r>
            <w:r w:rsidR="006F4945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 различных форм насилия в ДОУ.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(совместно с психологом и другими специалистами) осуществлять психолого-педагогическое сопровождение образовательны</w:t>
            </w:r>
            <w:r w:rsidR="006F4945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 программ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в том числе программ 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дополнительного</w:t>
            </w:r>
            <w:proofErr w:type="gramEnd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образования.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Владение элементарными приемами психодиагностики личностных характеристик и </w:t>
            </w:r>
            <w:r w:rsidR="006F4945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возрастных особенностей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осуществление совместно с психологом мониторинга личностных характеристик ребенка.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(совместно с психологом и другими специалистами) составить психолого-педагогическую характерист</w:t>
            </w:r>
            <w:r w:rsidR="006F4945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ику (портрет) личности дошкольника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разрабатывать и реализовывать индивидуальные программы развития с учетом личностных и </w:t>
            </w:r>
            <w:r w:rsidR="006F4945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возрастных особенностей дошкольников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формировать и развивать универсальные учебные действия, образцы и ценности социального поведения, навыки поведения в мире виртуальной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реальности и социальных сетях, навыки поликультурного общения и толерантность, ключевые компетенции (по международным нормам) и т.д.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392F32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18.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Владение психолого-педагогическими технологиями (в том числе инклюзивными), необходимыми д</w:t>
            </w:r>
            <w:r w:rsidR="00181D6F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ля работы с различными дошкольниками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A52B16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формировать детско-взрослые сообщества, знание их социально-психологических особенностей и закономерностей развития.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F32" w:rsidRPr="007C0EAF" w:rsidTr="00802757">
        <w:tc>
          <w:tcPr>
            <w:tcW w:w="675" w:type="dxa"/>
          </w:tcPr>
          <w:p w:rsidR="00392F32" w:rsidRPr="002A2567" w:rsidRDefault="00A52B16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20.  </w:t>
            </w:r>
          </w:p>
        </w:tc>
        <w:tc>
          <w:tcPr>
            <w:tcW w:w="8788" w:type="dxa"/>
          </w:tcPr>
          <w:p w:rsidR="00392F32" w:rsidRPr="002A2567" w:rsidRDefault="00392F32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Знание основных закономерностей семейных отношений, позволяющих эффективно работать с родительской общественностью.</w:t>
            </w: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92F32" w:rsidRPr="002A2567" w:rsidRDefault="00392F32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A36E02">
        <w:tc>
          <w:tcPr>
            <w:tcW w:w="10846" w:type="dxa"/>
            <w:gridSpan w:val="5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компетенции педагога дошкольного образования (воспитателя), отражающие специфику работы на дошкольном уровне образования (п.4.5.)</w:t>
            </w: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788" w:type="dxa"/>
          </w:tcPr>
          <w:p w:rsidR="00A52B16" w:rsidRPr="002A2567" w:rsidRDefault="00A52B16" w:rsidP="001916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специфику дошкольного образования и особенности организации образовательной работы с детьми раннего и дошкольного возраста.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788" w:type="dxa"/>
          </w:tcPr>
          <w:p w:rsidR="00A52B16" w:rsidRPr="002A2567" w:rsidRDefault="00A52B16" w:rsidP="00A85C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2A2567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8788" w:type="dxa"/>
          </w:tcPr>
          <w:p w:rsidR="00A52B16" w:rsidRPr="002A2567" w:rsidRDefault="00A52B16" w:rsidP="00A52B1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организовывать ведущие в дошкольном возрасте виды деятельности: предметно-манипулятивную и 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игровую</w:t>
            </w:r>
            <w:proofErr w:type="gramEnd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обеспечивая развитие детей. Организовывать совместную и самостоятельную деятельность дошкольников.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788" w:type="dxa"/>
          </w:tcPr>
          <w:p w:rsidR="00A52B16" w:rsidRPr="002A2567" w:rsidRDefault="007239D8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Владеть теорией и педагогическими методиками физического, познавательного и личностного развития детей раннего и дошкольного возраста.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788" w:type="dxa"/>
          </w:tcPr>
          <w:p w:rsidR="00A52B16" w:rsidRPr="002A2567" w:rsidRDefault="007239D8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788" w:type="dxa"/>
          </w:tcPr>
          <w:p w:rsidR="00A52B16" w:rsidRPr="002A2567" w:rsidRDefault="007239D8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8788" w:type="dxa"/>
          </w:tcPr>
          <w:p w:rsidR="00A52B16" w:rsidRPr="002A2567" w:rsidRDefault="007239D8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788" w:type="dxa"/>
          </w:tcPr>
          <w:p w:rsidR="00A52B16" w:rsidRPr="002A2567" w:rsidRDefault="007239D8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16" w:rsidRPr="007C0EAF" w:rsidTr="00802757">
        <w:tc>
          <w:tcPr>
            <w:tcW w:w="675" w:type="dxa"/>
          </w:tcPr>
          <w:p w:rsidR="00A52B16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8788" w:type="dxa"/>
          </w:tcPr>
          <w:p w:rsidR="00A52B16" w:rsidRPr="002A2567" w:rsidRDefault="007239D8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      </w: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A52B16" w:rsidRPr="002A2567" w:rsidRDefault="00A52B16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9D8" w:rsidRPr="007C0EAF" w:rsidTr="00802757">
        <w:tc>
          <w:tcPr>
            <w:tcW w:w="675" w:type="dxa"/>
          </w:tcPr>
          <w:p w:rsidR="007239D8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8788" w:type="dxa"/>
          </w:tcPr>
          <w:p w:rsidR="007239D8" w:rsidRPr="002A2567" w:rsidRDefault="0019161E" w:rsidP="001916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      </w:r>
          </w:p>
        </w:tc>
        <w:tc>
          <w:tcPr>
            <w:tcW w:w="461" w:type="dxa"/>
          </w:tcPr>
          <w:p w:rsidR="007239D8" w:rsidRPr="002A2567" w:rsidRDefault="007239D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239D8" w:rsidRPr="002A2567" w:rsidRDefault="007239D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239D8" w:rsidRPr="002A2567" w:rsidRDefault="007239D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9D8" w:rsidRPr="007C0EAF" w:rsidTr="00802757">
        <w:tc>
          <w:tcPr>
            <w:tcW w:w="675" w:type="dxa"/>
          </w:tcPr>
          <w:p w:rsidR="007239D8" w:rsidRPr="002A2567" w:rsidRDefault="0019161E" w:rsidP="00802757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  <w:r w:rsidR="00A34B1B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788" w:type="dxa"/>
          </w:tcPr>
          <w:p w:rsidR="007239D8" w:rsidRPr="002A2567" w:rsidRDefault="0019161E" w:rsidP="007239D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Владеть ИК</w:t>
            </w:r>
            <w:proofErr w:type="gramStart"/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Т-</w:t>
            </w:r>
            <w:proofErr w:type="gramEnd"/>
            <w:r w:rsidR="002D290C"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A2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461" w:type="dxa"/>
          </w:tcPr>
          <w:p w:rsidR="007239D8" w:rsidRPr="002A2567" w:rsidRDefault="007239D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239D8" w:rsidRPr="002A2567" w:rsidRDefault="007239D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239D8" w:rsidRPr="002A2567" w:rsidRDefault="007239D8" w:rsidP="00802757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63F" w:rsidRPr="00A52B16" w:rsidRDefault="00CF463F" w:rsidP="007239D8">
      <w:pPr>
        <w:ind w:right="-42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463F" w:rsidRPr="00A52B16" w:rsidSect="00FF0054">
      <w:pgSz w:w="11906" w:h="16838" w:code="9"/>
      <w:pgMar w:top="426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63F"/>
    <w:rsid w:val="000321D6"/>
    <w:rsid w:val="00105956"/>
    <w:rsid w:val="00181D6F"/>
    <w:rsid w:val="0019161E"/>
    <w:rsid w:val="002178A9"/>
    <w:rsid w:val="002A2567"/>
    <w:rsid w:val="002D290C"/>
    <w:rsid w:val="0036605E"/>
    <w:rsid w:val="00390162"/>
    <w:rsid w:val="00392F32"/>
    <w:rsid w:val="003D06CD"/>
    <w:rsid w:val="004B1A4A"/>
    <w:rsid w:val="004B686E"/>
    <w:rsid w:val="004F7CF4"/>
    <w:rsid w:val="005B6C06"/>
    <w:rsid w:val="006F4945"/>
    <w:rsid w:val="007239D8"/>
    <w:rsid w:val="00750CDD"/>
    <w:rsid w:val="007A3E16"/>
    <w:rsid w:val="007C0EAF"/>
    <w:rsid w:val="00802757"/>
    <w:rsid w:val="009E6543"/>
    <w:rsid w:val="00A34B1B"/>
    <w:rsid w:val="00A52B16"/>
    <w:rsid w:val="00A71E6F"/>
    <w:rsid w:val="00A85CF8"/>
    <w:rsid w:val="00C378B0"/>
    <w:rsid w:val="00CF463F"/>
    <w:rsid w:val="00D01976"/>
    <w:rsid w:val="00DE312B"/>
    <w:rsid w:val="00E0530A"/>
    <w:rsid w:val="00E501FE"/>
    <w:rsid w:val="00E66423"/>
    <w:rsid w:val="00E90FFB"/>
    <w:rsid w:val="00F21BBF"/>
    <w:rsid w:val="00F419F4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4"/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  <w:style w:type="table" w:styleId="af3">
    <w:name w:val="Table Grid"/>
    <w:basedOn w:val="a1"/>
    <w:uiPriority w:val="59"/>
    <w:rsid w:val="00CF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16</cp:revision>
  <cp:lastPrinted>2016-03-16T04:51:00Z</cp:lastPrinted>
  <dcterms:created xsi:type="dcterms:W3CDTF">2016-03-15T07:34:00Z</dcterms:created>
  <dcterms:modified xsi:type="dcterms:W3CDTF">2016-03-16T04:51:00Z</dcterms:modified>
</cp:coreProperties>
</file>